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EA" w:rsidRDefault="00AF6DEA" w:rsidP="001710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-445770</wp:posOffset>
            </wp:positionV>
            <wp:extent cx="708025" cy="858520"/>
            <wp:effectExtent l="19050" t="0" r="0" b="0"/>
            <wp:wrapSquare wrapText="bothSides"/>
            <wp:docPr id="2" name="Picture 27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0EA" w:rsidRDefault="001710EA" w:rsidP="001710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26821" w:rsidRDefault="000F4859" w:rsidP="001710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</w:t>
      </w:r>
      <w:r w:rsidR="008941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</w:p>
    <w:p w:rsidR="00D121F9" w:rsidRDefault="00894139" w:rsidP="001710E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6821"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485F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bookmarkStart w:id="0" w:name="OLE_LINK1"/>
      <w:r w:rsidR="0024368B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สื่อมวลชน</w:t>
      </w:r>
      <w:r w:rsidR="00BC2A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 </w:t>
      </w:r>
      <w:r w:rsidR="0024368B">
        <w:rPr>
          <w:rFonts w:ascii="TH SarabunPSK" w:hAnsi="TH SarabunPSK" w:cs="TH SarabunPSK" w:hint="cs"/>
          <w:b/>
          <w:bCs/>
          <w:sz w:val="32"/>
          <w:szCs w:val="32"/>
          <w:cs/>
        </w:rPr>
        <w:t>กำกับดูแลกันเองได้จริงหรือ</w:t>
      </w:r>
      <w:r w:rsidR="00485F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0"/>
      <w:r w:rsidRPr="00E26821"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71089C" w:rsidRDefault="00A87D5E" w:rsidP="001F436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E46E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พฤหัสบดีที่ 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="00E46E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E46E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๒๕๕๘</w:t>
      </w:r>
      <w:r w:rsidR="002A543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E46EA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E46EAC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2899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2228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2289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222899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</w:p>
    <w:p w:rsidR="00E1771B" w:rsidRDefault="00E1771B" w:rsidP="00E1771B">
      <w:pPr>
        <w:tabs>
          <w:tab w:val="center" w:pos="4513"/>
          <w:tab w:val="left" w:pos="8164"/>
        </w:tabs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75D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854E06">
        <w:rPr>
          <w:rFonts w:ascii="TH SarabunPSK" w:hAnsi="TH SarabunPSK" w:cs="TH SarabunPSK" w:hint="cs"/>
          <w:b/>
          <w:bCs/>
          <w:sz w:val="32"/>
          <w:szCs w:val="32"/>
          <w:cs/>
        </w:rPr>
        <w:t>วิภาวดี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บอล</w:t>
      </w:r>
      <w:proofErr w:type="spellStart"/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>รูม</w:t>
      </w:r>
      <w:proofErr w:type="spellEnd"/>
      <w:r w:rsidR="00854E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เอ</w:t>
      </w:r>
      <w:r w:rsidR="00921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5F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5FD2" w:rsidRPr="00747523">
        <w:rPr>
          <w:rFonts w:ascii="TH SarabunPSK" w:hAnsi="TH SarabunPSK" w:cs="TH SarabunPSK"/>
          <w:b/>
          <w:bCs/>
          <w:sz w:val="32"/>
          <w:szCs w:val="32"/>
          <w:cs/>
        </w:rPr>
        <w:t>โรงแรมเซ็นทารา แก</w:t>
      </w:r>
      <w:proofErr w:type="spellStart"/>
      <w:r w:rsidR="00485FD2" w:rsidRPr="00747523">
        <w:rPr>
          <w:rFonts w:ascii="TH SarabunPSK" w:hAnsi="TH SarabunPSK" w:cs="TH SarabunPSK"/>
          <w:b/>
          <w:bCs/>
          <w:sz w:val="32"/>
          <w:szCs w:val="32"/>
          <w:cs/>
        </w:rPr>
        <w:t>รนด์</w:t>
      </w:r>
      <w:proofErr w:type="spellEnd"/>
      <w:r w:rsidR="00485FD2" w:rsidRPr="007475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485FD2" w:rsidRPr="00747523">
        <w:rPr>
          <w:rFonts w:ascii="TH SarabunPSK" w:hAnsi="TH SarabunPSK" w:cs="TH SarabunPSK"/>
          <w:b/>
          <w:bCs/>
          <w:sz w:val="32"/>
          <w:szCs w:val="32"/>
          <w:cs/>
        </w:rPr>
        <w:t>แอท</w:t>
      </w:r>
      <w:proofErr w:type="spellEnd"/>
      <w:r w:rsidR="00485FD2" w:rsidRPr="007475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485FD2" w:rsidRPr="00747523">
        <w:rPr>
          <w:rFonts w:ascii="TH SarabunPSK" w:hAnsi="TH SarabunPSK" w:cs="TH SarabunPSK"/>
          <w:b/>
          <w:bCs/>
          <w:sz w:val="32"/>
          <w:szCs w:val="32"/>
          <w:cs/>
        </w:rPr>
        <w:t>เซ็นทรัล</w:t>
      </w:r>
      <w:proofErr w:type="spellEnd"/>
      <w:r w:rsidR="00485FD2" w:rsidRPr="00747523">
        <w:rPr>
          <w:rFonts w:ascii="TH SarabunPSK" w:hAnsi="TH SarabunPSK" w:cs="TH SarabunPSK"/>
          <w:b/>
          <w:bCs/>
          <w:sz w:val="32"/>
          <w:szCs w:val="32"/>
          <w:cs/>
        </w:rPr>
        <w:t>พลาซาลาดพร้าว กรุงเทพฯ‎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1771B" w:rsidRPr="00DB32FC" w:rsidRDefault="00E1771B" w:rsidP="00E1771B">
      <w:pPr>
        <w:tabs>
          <w:tab w:val="center" w:pos="4513"/>
          <w:tab w:val="left" w:pos="8164"/>
        </w:tabs>
        <w:spacing w:after="12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1"/>
        <w:gridCol w:w="7938"/>
      </w:tblGrid>
      <w:tr w:rsidR="00E46EAC" w:rsidRPr="0020344F" w:rsidTr="0027085C">
        <w:trPr>
          <w:trHeight w:val="714"/>
        </w:trPr>
        <w:tc>
          <w:tcPr>
            <w:tcW w:w="2061" w:type="dxa"/>
            <w:shd w:val="clear" w:color="auto" w:fill="B6DDE8"/>
          </w:tcPr>
          <w:p w:rsidR="00E46EAC" w:rsidRPr="00050A7B" w:rsidRDefault="00E46EAC" w:rsidP="000E0A22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938" w:type="dxa"/>
            <w:shd w:val="clear" w:color="auto" w:fill="B6DDE8"/>
          </w:tcPr>
          <w:p w:rsidR="00E46EAC" w:rsidRPr="00050A7B" w:rsidRDefault="00E46EAC" w:rsidP="000E0A22">
            <w:pPr>
              <w:spacing w:before="120" w:after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0A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</w:tr>
      <w:tr w:rsidR="00E46EAC" w:rsidRPr="0020344F" w:rsidTr="0027085C">
        <w:trPr>
          <w:trHeight w:val="587"/>
        </w:trPr>
        <w:tc>
          <w:tcPr>
            <w:tcW w:w="2061" w:type="dxa"/>
            <w:vAlign w:val="center"/>
          </w:tcPr>
          <w:p w:rsidR="00E46EAC" w:rsidRPr="00050A7B" w:rsidRDefault="00BC2AD3" w:rsidP="0024368B">
            <w:pPr>
              <w:spacing w:before="100" w:beforeAutospacing="1" w:after="100" w:afterAutospacing="1"/>
              <w:ind w:left="720" w:hanging="720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E46EA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E46EA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E46E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E46EA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E46EA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E46EA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938" w:type="dxa"/>
            <w:vAlign w:val="center"/>
          </w:tcPr>
          <w:p w:rsidR="00222899" w:rsidRPr="00050A7B" w:rsidRDefault="00E46EAC" w:rsidP="0024368B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ลงทะเบียน</w:t>
            </w:r>
          </w:p>
        </w:tc>
      </w:tr>
      <w:tr w:rsidR="00E46EAC" w:rsidRPr="0020344F" w:rsidTr="0027085C">
        <w:trPr>
          <w:trHeight w:val="566"/>
        </w:trPr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:rsidR="00E46EAC" w:rsidRPr="00050A7B" w:rsidRDefault="00BC2AD3" w:rsidP="0024368B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E46EA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="00E46E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6EA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2228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222899">
              <w:rPr>
                <w:rFonts w:ascii="TH SarabunPSK" w:hAnsi="TH SarabunPSK" w:cs="TH SarabunPSK" w:hint="cs"/>
                <w:sz w:val="32"/>
                <w:szCs w:val="32"/>
                <w:cs/>
              </w:rPr>
              <w:t>.๓๐</w:t>
            </w:r>
            <w:r w:rsidR="00E46E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6EAC"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222899" w:rsidRPr="0038512E" w:rsidRDefault="00E46EAC" w:rsidP="0024368B">
            <w:pPr>
              <w:spacing w:before="100" w:beforeAutospacing="1" w:after="100" w:afterAutospacing="1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12E">
              <w:rPr>
                <w:rFonts w:ascii="TH SarabunPSK" w:hAnsi="TH SarabunPSK" w:cs="TH SarabunPSK"/>
                <w:sz w:val="32"/>
                <w:szCs w:val="32"/>
                <w:cs/>
              </w:rPr>
              <w:t>กล่าว</w:t>
            </w:r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เปิดการเสวนา</w:t>
            </w:r>
            <w:r w:rsidRPr="003851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 </w:t>
            </w:r>
            <w:proofErr w:type="spellStart"/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กสทช.</w:t>
            </w:r>
            <w:proofErr w:type="spellEnd"/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สุ</w:t>
            </w:r>
            <w:proofErr w:type="spellStart"/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ภิญญา</w:t>
            </w:r>
            <w:proofErr w:type="spellEnd"/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กลางณรงค์ </w:t>
            </w:r>
          </w:p>
        </w:tc>
      </w:tr>
      <w:tr w:rsidR="00E46EAC" w:rsidRPr="0020344F" w:rsidTr="0027085C">
        <w:trPr>
          <w:trHeight w:val="2817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6EAC" w:rsidRPr="00CA47CA" w:rsidRDefault="00BC2AD3" w:rsidP="00BC2AD3">
            <w:pPr>
              <w:spacing w:before="12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222899">
              <w:rPr>
                <w:rFonts w:ascii="TH SarabunPSK" w:hAnsi="TH SarabunPSK" w:cs="TH SarabunPSK" w:hint="cs"/>
                <w:sz w:val="32"/>
                <w:szCs w:val="32"/>
                <w:cs/>
              </w:rPr>
              <w:t>.๓๐</w:t>
            </w:r>
            <w:r w:rsidR="00E46E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228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E46EA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E46EA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46EAC">
              <w:rPr>
                <w:rFonts w:ascii="TH SarabunPSK" w:hAnsi="TH SarabunPSK" w:cs="TH SarabunPSK" w:hint="cs"/>
                <w:sz w:val="32"/>
                <w:szCs w:val="32"/>
                <w:cs/>
              </w:rPr>
              <w:t>๐ น.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6EAC" w:rsidRPr="00222899" w:rsidRDefault="00BC2AD3" w:rsidP="000E0A22">
            <w:pPr>
              <w:autoSpaceDE w:val="0"/>
              <w:autoSpaceDN w:val="0"/>
              <w:adjustRightInd w:val="0"/>
              <w:spacing w:line="28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E46EAC" w:rsidRPr="00222899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ะชุม</w:t>
            </w:r>
            <w:r w:rsidR="00E46EAC" w:rsidRPr="002228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เสวนาหัวข้อ </w:t>
            </w:r>
            <w:r w:rsidR="00222899" w:rsidRPr="002228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“</w:t>
            </w:r>
            <w:r w:rsidR="00CD1A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สื่อมวลชน </w:t>
            </w:r>
            <w:r w:rsidRPr="00CD1A87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CD1A87" w:rsidRPr="00CD1A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กำกับดูแลกันเองได้จริงหรือ</w:t>
            </w:r>
            <w:r w:rsidR="00E46EAC" w:rsidRPr="002228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”</w:t>
            </w:r>
          </w:p>
          <w:p w:rsidR="00806792" w:rsidRDefault="00E46EAC" w:rsidP="000E0A22">
            <w:pPr>
              <w:autoSpaceDE w:val="0"/>
              <w:autoSpaceDN w:val="0"/>
              <w:adjustRightInd w:val="0"/>
              <w:spacing w:after="0" w:line="28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bookmarkStart w:id="1" w:name="OLE_LINK2"/>
            <w:r w:rsidRPr="00346F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  <w:r w:rsidR="00AB04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E0A2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คุณวสันต์ ภัยหลีกลี้</w:t>
            </w:r>
            <w:r w:rsidR="002114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21148A" w:rsidRPr="0021148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รองประธานคณะกรรมาธิการปฏิรูปการสื่อสารมวลชน</w:t>
            </w:r>
            <w:r w:rsidR="0080679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21148A" w:rsidRDefault="00806792" w:rsidP="000E0A22">
            <w:pPr>
              <w:autoSpaceDE w:val="0"/>
              <w:autoSpaceDN w:val="0"/>
              <w:adjustRightInd w:val="0"/>
              <w:spacing w:after="0" w:line="28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21148A" w:rsidRPr="0021148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และเทคโนโลยีสารสนเทศ </w:t>
            </w:r>
            <w:r w:rsidR="0021148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1148A" w:rsidRPr="0021148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สภาปฏิรูปแห่งชาติ (</w:t>
            </w:r>
            <w:proofErr w:type="spellStart"/>
            <w:r w:rsidR="0021148A" w:rsidRPr="0021148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สปช.</w:t>
            </w:r>
            <w:proofErr w:type="spellEnd"/>
            <w:r w:rsidR="0021148A" w:rsidRPr="0021148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21148A">
              <w:rPr>
                <w:rFonts w:ascii="Tahoma" w:hAnsi="Tahoma" w:cs="Tahoma"/>
                <w:color w:val="000000"/>
                <w:sz w:val="20"/>
                <w:szCs w:val="20"/>
                <w:cs/>
              </w:rPr>
              <w:t xml:space="preserve"> </w:t>
            </w:r>
          </w:p>
          <w:p w:rsidR="00E46EAC" w:rsidRDefault="008A6E82" w:rsidP="000E0A22">
            <w:pPr>
              <w:autoSpaceDE w:val="0"/>
              <w:autoSpaceDN w:val="0"/>
              <w:adjustRightInd w:val="0"/>
              <w:spacing w:after="0" w:line="28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E71F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คุณเทพชัย หย่อง นายกสมาคมนักข่าววิทยุและโทรทัศน์ไทย </w:t>
            </w:r>
            <w:r w:rsidR="00E71F91" w:rsidRPr="00346F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8618A" w:rsidRDefault="00854E06" w:rsidP="000E0A22">
            <w:pPr>
              <w:autoSpaceDE w:val="0"/>
              <w:autoSpaceDN w:val="0"/>
              <w:adjustRightInd w:val="0"/>
              <w:spacing w:after="0" w:line="288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46EA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16F6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ดร.สุดารัตน์ </w:t>
            </w:r>
            <w:proofErr w:type="spellStart"/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ดิษยวรรธ</w:t>
            </w:r>
            <w:proofErr w:type="spellEnd"/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นะ </w:t>
            </w:r>
            <w:proofErr w:type="spellStart"/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จันทรา</w:t>
            </w:r>
            <w:proofErr w:type="spellEnd"/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วัฒนากุล  </w:t>
            </w:r>
          </w:p>
          <w:p w:rsidR="00806792" w:rsidRPr="0027085C" w:rsidRDefault="0008618A" w:rsidP="000E0A22">
            <w:pPr>
              <w:autoSpaceDE w:val="0"/>
              <w:autoSpaceDN w:val="0"/>
              <w:adjustRightInd w:val="0"/>
              <w:spacing w:after="0" w:line="288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</w:t>
            </w:r>
            <w:r w:rsidRPr="0027085C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คณะนิเทศศาสตร์ สถาบันการจัดการปัญญา</w:t>
            </w:r>
            <w:proofErr w:type="spellStart"/>
            <w:r w:rsidRPr="0027085C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ภิวัฒน์</w:t>
            </w:r>
            <w:proofErr w:type="spellEnd"/>
            <w:r w:rsidR="0027085C" w:rsidRPr="0027085C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>/</w:t>
            </w:r>
            <w:r w:rsidR="00806792" w:rsidRPr="0027085C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กรรมการอิสระ บริษัท </w:t>
            </w:r>
            <w:proofErr w:type="spellStart"/>
            <w:r w:rsidR="00806792" w:rsidRPr="0027085C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อส</w:t>
            </w:r>
            <w:proofErr w:type="spellEnd"/>
            <w:r w:rsidR="00806792" w:rsidRPr="0027085C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มท.จำกัด (มหาชน)</w:t>
            </w:r>
          </w:p>
          <w:p w:rsidR="00E26821" w:rsidRDefault="00854E06" w:rsidP="000E0A22">
            <w:pPr>
              <w:autoSpaceDE w:val="0"/>
              <w:autoSpaceDN w:val="0"/>
              <w:adjustRightInd w:val="0"/>
              <w:spacing w:after="0" w:line="288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๔</w:t>
            </w:r>
            <w:r w:rsidR="00E26821" w:rsidRPr="00013F0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. </w:t>
            </w:r>
            <w:r w:rsidR="0008618A"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 w:rsidR="004D44D6"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proofErr w:type="spellStart"/>
            <w:r w:rsidR="0008618A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พิรง</w:t>
            </w:r>
            <w:proofErr w:type="spellEnd"/>
            <w:r w:rsidR="0008618A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 รามสูต</w:t>
            </w:r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80679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ศูนย์ศึกษานโยบายสื่อ </w:t>
            </w:r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จุฬาลงกรณ์มหาวิทยาลัย</w:t>
            </w:r>
          </w:p>
          <w:p w:rsidR="00AB045B" w:rsidRDefault="00854E06" w:rsidP="000E0A22">
            <w:pPr>
              <w:autoSpaceDE w:val="0"/>
              <w:autoSpaceDN w:val="0"/>
              <w:adjustRightInd w:val="0"/>
              <w:spacing w:after="0" w:line="288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๕</w:t>
            </w:r>
            <w:r w:rsidR="00AB045B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. </w:t>
            </w:r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คุณอธึก</w:t>
            </w:r>
            <w:proofErr w:type="spellStart"/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กิต</w:t>
            </w:r>
            <w:proofErr w:type="spellEnd"/>
            <w:r w:rsidR="0008618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แสวงสุข </w:t>
            </w:r>
            <w:r w:rsidR="00BF3AE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(คุณใบตองแห้ง) </w:t>
            </w:r>
            <w:proofErr w:type="spellStart"/>
            <w:r w:rsidR="00BF3AE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คอลัมนิสต์</w:t>
            </w:r>
            <w:proofErr w:type="spellEnd"/>
            <w:r w:rsidR="00BF3AED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อิสระ</w:t>
            </w:r>
            <w:r w:rsidR="00806792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และบรรณาธิการอาวุโส </w:t>
            </w:r>
            <w:r w:rsidR="00806792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Voice TV</w:t>
            </w:r>
          </w:p>
          <w:p w:rsidR="008A6E9E" w:rsidRPr="00013F06" w:rsidRDefault="008A6E9E" w:rsidP="000E0A22">
            <w:pPr>
              <w:autoSpaceDE w:val="0"/>
              <w:autoSpaceDN w:val="0"/>
              <w:adjustRightInd w:val="0"/>
              <w:spacing w:after="0" w:line="288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๖. คุณประสงค์ </w:t>
            </w:r>
            <w:r w:rsidR="00677304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เลิศ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วิสุทธิ์  ผู้อำนวยการบริหาร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สถาบันอิศ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รา</w:t>
            </w:r>
          </w:p>
          <w:bookmarkEnd w:id="1"/>
          <w:p w:rsidR="00222899" w:rsidRPr="0018361C" w:rsidRDefault="00E46EAC" w:rsidP="0008618A">
            <w:pPr>
              <w:autoSpaceDE w:val="0"/>
              <w:autoSpaceDN w:val="0"/>
              <w:adjustRightInd w:val="0"/>
              <w:spacing w:before="100" w:beforeAutospacing="1" w:after="0" w:line="28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6F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ดำเนินรายการโดย </w:t>
            </w:r>
            <w:proofErr w:type="spellStart"/>
            <w:r w:rsidR="0008618A">
              <w:rPr>
                <w:rFonts w:ascii="TH SarabunPSK" w:hAnsi="TH SarabunPSK" w:cs="TH SarabunPSK" w:hint="cs"/>
                <w:sz w:val="32"/>
                <w:szCs w:val="32"/>
                <w:cs/>
              </w:rPr>
              <w:t>ดร.ชนัญสรา</w:t>
            </w:r>
            <w:proofErr w:type="spellEnd"/>
            <w:r w:rsidR="00086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08618A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อรณพ</w:t>
            </w:r>
            <w:proofErr w:type="spellEnd"/>
            <w:r w:rsidR="00086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ณ อยุธยา</w:t>
            </w:r>
            <w:r w:rsidR="00F712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</w:p>
        </w:tc>
      </w:tr>
      <w:tr w:rsidR="00E46EAC" w:rsidRPr="0020344F" w:rsidTr="0027085C">
        <w:trPr>
          <w:trHeight w:val="653"/>
        </w:trPr>
        <w:tc>
          <w:tcPr>
            <w:tcW w:w="206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6EAC" w:rsidRPr="00050A7B" w:rsidRDefault="00E46EAC" w:rsidP="00F16F6C">
            <w:pPr>
              <w:spacing w:before="12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16F6C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16F6C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0A7B">
              <w:rPr>
                <w:rFonts w:ascii="TH SarabunPSK" w:hAnsi="TH SarabunPSK" w:cs="TH SarabunPSK"/>
                <w:sz w:val="32"/>
                <w:szCs w:val="32"/>
                <w:cs/>
              </w:rPr>
              <w:t>น.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6EAC" w:rsidRPr="00F16F6C" w:rsidRDefault="00F16F6C" w:rsidP="00F16F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16F6C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กล่าวปิดการประชุมเสวนาโดย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กสทช.</w:t>
            </w:r>
            <w:proofErr w:type="spellEnd"/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สุ</w:t>
            </w:r>
            <w:proofErr w:type="spellStart"/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>ภิญญา</w:t>
            </w:r>
            <w:proofErr w:type="spellEnd"/>
            <w:r w:rsidRPr="003851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กลางณรงค์</w:t>
            </w:r>
          </w:p>
        </w:tc>
      </w:tr>
    </w:tbl>
    <w:p w:rsidR="002A5437" w:rsidRDefault="002A5437">
      <w:pPr>
        <w:rPr>
          <w:rFonts w:ascii="TH SarabunPSK" w:hAnsi="TH SarabunPSK" w:cs="TH SarabunPSK"/>
          <w:sz w:val="32"/>
          <w:szCs w:val="32"/>
        </w:rPr>
      </w:pPr>
    </w:p>
    <w:p w:rsidR="001F4364" w:rsidRDefault="001F4364">
      <w:pPr>
        <w:rPr>
          <w:rFonts w:ascii="TH SarabunPSK" w:hAnsi="TH SarabunPSK" w:cs="TH SarabunPSK"/>
          <w:sz w:val="32"/>
          <w:szCs w:val="32"/>
          <w:cs/>
        </w:rPr>
      </w:pPr>
    </w:p>
    <w:sectPr w:rsidR="001F4364" w:rsidSect="001F436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07796"/>
    <w:multiLevelType w:val="hybridMultilevel"/>
    <w:tmpl w:val="F008E7FA"/>
    <w:lvl w:ilvl="0" w:tplc="A0508B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E4BF3"/>
    <w:multiLevelType w:val="hybridMultilevel"/>
    <w:tmpl w:val="10E69DC8"/>
    <w:lvl w:ilvl="0" w:tplc="B56A31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6719B"/>
    <w:multiLevelType w:val="hybridMultilevel"/>
    <w:tmpl w:val="182A4FEA"/>
    <w:lvl w:ilvl="0" w:tplc="A8684DA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1041E"/>
    <w:multiLevelType w:val="hybridMultilevel"/>
    <w:tmpl w:val="37B8E4A8"/>
    <w:lvl w:ilvl="0" w:tplc="8186919A"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4D6F70A8"/>
    <w:multiLevelType w:val="hybridMultilevel"/>
    <w:tmpl w:val="CBA86FD4"/>
    <w:lvl w:ilvl="0" w:tplc="BF92F38C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A07CD"/>
    <w:multiLevelType w:val="hybridMultilevel"/>
    <w:tmpl w:val="EE745D5E"/>
    <w:lvl w:ilvl="0" w:tplc="259C2048">
      <w:start w:val="1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6156D"/>
    <w:multiLevelType w:val="hybridMultilevel"/>
    <w:tmpl w:val="BFCCA442"/>
    <w:lvl w:ilvl="0" w:tplc="24204710">
      <w:start w:val="1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77BDC"/>
    <w:multiLevelType w:val="hybridMultilevel"/>
    <w:tmpl w:val="7C72A8F0"/>
    <w:lvl w:ilvl="0" w:tplc="B650904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24EC9"/>
    <w:multiLevelType w:val="hybridMultilevel"/>
    <w:tmpl w:val="0E1A44E8"/>
    <w:lvl w:ilvl="0" w:tplc="498044E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E2C5B"/>
    <w:multiLevelType w:val="hybridMultilevel"/>
    <w:tmpl w:val="AB52DED8"/>
    <w:lvl w:ilvl="0" w:tplc="4274AD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D1C79"/>
    <w:multiLevelType w:val="hybridMultilevel"/>
    <w:tmpl w:val="D388892C"/>
    <w:lvl w:ilvl="0" w:tplc="019034C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32370"/>
    <w:multiLevelType w:val="hybridMultilevel"/>
    <w:tmpl w:val="5D786262"/>
    <w:lvl w:ilvl="0" w:tplc="FA5AD552"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>
    <w:nsid w:val="7CD6012A"/>
    <w:multiLevelType w:val="hybridMultilevel"/>
    <w:tmpl w:val="C72A3CF0"/>
    <w:lvl w:ilvl="0" w:tplc="0334395C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1"/>
  </w:num>
  <w:num w:numId="7">
    <w:abstractNumId w:val="3"/>
  </w:num>
  <w:num w:numId="8">
    <w:abstractNumId w:val="7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769E6"/>
    <w:rsid w:val="00013F06"/>
    <w:rsid w:val="0002265F"/>
    <w:rsid w:val="0002753A"/>
    <w:rsid w:val="000313D6"/>
    <w:rsid w:val="00045248"/>
    <w:rsid w:val="00052DE8"/>
    <w:rsid w:val="00054320"/>
    <w:rsid w:val="00062AF5"/>
    <w:rsid w:val="00070108"/>
    <w:rsid w:val="0007030B"/>
    <w:rsid w:val="0008618A"/>
    <w:rsid w:val="000C61D1"/>
    <w:rsid w:val="000D1409"/>
    <w:rsid w:val="000E0A22"/>
    <w:rsid w:val="000F4859"/>
    <w:rsid w:val="00106B49"/>
    <w:rsid w:val="001154D4"/>
    <w:rsid w:val="00126A69"/>
    <w:rsid w:val="00131058"/>
    <w:rsid w:val="00145C9D"/>
    <w:rsid w:val="0016336B"/>
    <w:rsid w:val="001710EA"/>
    <w:rsid w:val="00187D47"/>
    <w:rsid w:val="001925F7"/>
    <w:rsid w:val="001B08A9"/>
    <w:rsid w:val="001B38DC"/>
    <w:rsid w:val="001B3B3C"/>
    <w:rsid w:val="001B421E"/>
    <w:rsid w:val="001D4D5E"/>
    <w:rsid w:val="001F4364"/>
    <w:rsid w:val="00210438"/>
    <w:rsid w:val="0021148A"/>
    <w:rsid w:val="00222899"/>
    <w:rsid w:val="0024368B"/>
    <w:rsid w:val="0024496E"/>
    <w:rsid w:val="00244A8A"/>
    <w:rsid w:val="0027085C"/>
    <w:rsid w:val="0027196B"/>
    <w:rsid w:val="002770BF"/>
    <w:rsid w:val="00281463"/>
    <w:rsid w:val="002829F8"/>
    <w:rsid w:val="00294D3B"/>
    <w:rsid w:val="002A5437"/>
    <w:rsid w:val="002B64FF"/>
    <w:rsid w:val="002D5126"/>
    <w:rsid w:val="0030767B"/>
    <w:rsid w:val="00311AF0"/>
    <w:rsid w:val="00315042"/>
    <w:rsid w:val="003370C1"/>
    <w:rsid w:val="00366FC4"/>
    <w:rsid w:val="003B4E0C"/>
    <w:rsid w:val="003C7EC7"/>
    <w:rsid w:val="003E22A8"/>
    <w:rsid w:val="003E45E2"/>
    <w:rsid w:val="003E584B"/>
    <w:rsid w:val="00425546"/>
    <w:rsid w:val="00485FD2"/>
    <w:rsid w:val="00491487"/>
    <w:rsid w:val="004A3467"/>
    <w:rsid w:val="004C69F9"/>
    <w:rsid w:val="004D44D6"/>
    <w:rsid w:val="00517939"/>
    <w:rsid w:val="005216E6"/>
    <w:rsid w:val="00531923"/>
    <w:rsid w:val="00534EE7"/>
    <w:rsid w:val="00535DC6"/>
    <w:rsid w:val="00536D5A"/>
    <w:rsid w:val="00572725"/>
    <w:rsid w:val="00576710"/>
    <w:rsid w:val="005851AD"/>
    <w:rsid w:val="00585FD7"/>
    <w:rsid w:val="00586590"/>
    <w:rsid w:val="005955D3"/>
    <w:rsid w:val="005970DA"/>
    <w:rsid w:val="005B1D25"/>
    <w:rsid w:val="005B3916"/>
    <w:rsid w:val="005C132A"/>
    <w:rsid w:val="005C4997"/>
    <w:rsid w:val="005E13DA"/>
    <w:rsid w:val="00632449"/>
    <w:rsid w:val="006412CF"/>
    <w:rsid w:val="00646E7C"/>
    <w:rsid w:val="006474C8"/>
    <w:rsid w:val="00662156"/>
    <w:rsid w:val="00666CAD"/>
    <w:rsid w:val="006769E6"/>
    <w:rsid w:val="00677304"/>
    <w:rsid w:val="0068405B"/>
    <w:rsid w:val="0069546C"/>
    <w:rsid w:val="006B1B8A"/>
    <w:rsid w:val="006F6F2F"/>
    <w:rsid w:val="00705A82"/>
    <w:rsid w:val="0071089C"/>
    <w:rsid w:val="00721EBF"/>
    <w:rsid w:val="0073294F"/>
    <w:rsid w:val="007374DD"/>
    <w:rsid w:val="0074681A"/>
    <w:rsid w:val="00793C2C"/>
    <w:rsid w:val="007A107E"/>
    <w:rsid w:val="007A1A9A"/>
    <w:rsid w:val="007B1031"/>
    <w:rsid w:val="007D2C92"/>
    <w:rsid w:val="007F7EA1"/>
    <w:rsid w:val="00806792"/>
    <w:rsid w:val="00843546"/>
    <w:rsid w:val="00854E06"/>
    <w:rsid w:val="0086416B"/>
    <w:rsid w:val="00875D2E"/>
    <w:rsid w:val="00891960"/>
    <w:rsid w:val="00894139"/>
    <w:rsid w:val="008959AA"/>
    <w:rsid w:val="008A6E82"/>
    <w:rsid w:val="008A6E9E"/>
    <w:rsid w:val="008B165F"/>
    <w:rsid w:val="00915947"/>
    <w:rsid w:val="00921544"/>
    <w:rsid w:val="00936AD7"/>
    <w:rsid w:val="00946D99"/>
    <w:rsid w:val="00952AEC"/>
    <w:rsid w:val="00954708"/>
    <w:rsid w:val="0096564B"/>
    <w:rsid w:val="00976FC5"/>
    <w:rsid w:val="0098334D"/>
    <w:rsid w:val="0098372B"/>
    <w:rsid w:val="009A358D"/>
    <w:rsid w:val="009C14A8"/>
    <w:rsid w:val="009C50DA"/>
    <w:rsid w:val="00A05253"/>
    <w:rsid w:val="00A07C68"/>
    <w:rsid w:val="00A24A56"/>
    <w:rsid w:val="00A34FA7"/>
    <w:rsid w:val="00A75D38"/>
    <w:rsid w:val="00A87D5E"/>
    <w:rsid w:val="00A90808"/>
    <w:rsid w:val="00AB045B"/>
    <w:rsid w:val="00AB792D"/>
    <w:rsid w:val="00AC5083"/>
    <w:rsid w:val="00AD5ED2"/>
    <w:rsid w:val="00AF6DEA"/>
    <w:rsid w:val="00B00EA5"/>
    <w:rsid w:val="00B0628D"/>
    <w:rsid w:val="00B17911"/>
    <w:rsid w:val="00B53620"/>
    <w:rsid w:val="00B64C0E"/>
    <w:rsid w:val="00B77BA7"/>
    <w:rsid w:val="00B925FE"/>
    <w:rsid w:val="00BA11FA"/>
    <w:rsid w:val="00BC2AD3"/>
    <w:rsid w:val="00BC597B"/>
    <w:rsid w:val="00BC6CEB"/>
    <w:rsid w:val="00BF3AED"/>
    <w:rsid w:val="00C03440"/>
    <w:rsid w:val="00C10D1C"/>
    <w:rsid w:val="00C16D07"/>
    <w:rsid w:val="00C52D61"/>
    <w:rsid w:val="00CA4A27"/>
    <w:rsid w:val="00CD1A87"/>
    <w:rsid w:val="00CD1DD2"/>
    <w:rsid w:val="00CD7D90"/>
    <w:rsid w:val="00D031C5"/>
    <w:rsid w:val="00D05DEF"/>
    <w:rsid w:val="00D121F9"/>
    <w:rsid w:val="00D24C2C"/>
    <w:rsid w:val="00D56F70"/>
    <w:rsid w:val="00D645D2"/>
    <w:rsid w:val="00D6666F"/>
    <w:rsid w:val="00D852AD"/>
    <w:rsid w:val="00D862A8"/>
    <w:rsid w:val="00D9145E"/>
    <w:rsid w:val="00DB32FC"/>
    <w:rsid w:val="00DB4CCD"/>
    <w:rsid w:val="00DE6FA3"/>
    <w:rsid w:val="00DF3AC7"/>
    <w:rsid w:val="00E06989"/>
    <w:rsid w:val="00E070A7"/>
    <w:rsid w:val="00E1771B"/>
    <w:rsid w:val="00E26821"/>
    <w:rsid w:val="00E46EAC"/>
    <w:rsid w:val="00E54A3C"/>
    <w:rsid w:val="00E71F91"/>
    <w:rsid w:val="00E970E3"/>
    <w:rsid w:val="00EA710F"/>
    <w:rsid w:val="00EC2582"/>
    <w:rsid w:val="00EC40F4"/>
    <w:rsid w:val="00ED36AB"/>
    <w:rsid w:val="00F16F6C"/>
    <w:rsid w:val="00F176AA"/>
    <w:rsid w:val="00F422AC"/>
    <w:rsid w:val="00F71254"/>
    <w:rsid w:val="00F776DD"/>
    <w:rsid w:val="00F97B03"/>
    <w:rsid w:val="00FA1E23"/>
    <w:rsid w:val="00FC7CEB"/>
    <w:rsid w:val="00FF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2449"/>
  </w:style>
  <w:style w:type="table" w:styleId="TableGrid">
    <w:name w:val="Table Grid"/>
    <w:basedOn w:val="TableNormal"/>
    <w:uiPriority w:val="59"/>
    <w:rsid w:val="00AF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70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40F4"/>
    <w:rPr>
      <w:b/>
      <w:bCs/>
    </w:rPr>
  </w:style>
  <w:style w:type="character" w:styleId="Emphasis">
    <w:name w:val="Emphasis"/>
    <w:basedOn w:val="DefaultParagraphFont"/>
    <w:uiPriority w:val="20"/>
    <w:qFormat/>
    <w:rsid w:val="00F712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D9C6-0A5A-434C-B03B-0C189534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thanyanontanat.d</dc:creator>
  <cp:lastModifiedBy>thanyanontanat.d</cp:lastModifiedBy>
  <cp:revision>3</cp:revision>
  <cp:lastPrinted>2015-04-24T03:42:00Z</cp:lastPrinted>
  <dcterms:created xsi:type="dcterms:W3CDTF">2015-04-27T04:12:00Z</dcterms:created>
  <dcterms:modified xsi:type="dcterms:W3CDTF">2015-04-27T07:22:00Z</dcterms:modified>
</cp:coreProperties>
</file>