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8C" w:rsidRPr="00FF4F6E" w:rsidRDefault="003C058C" w:rsidP="00BC66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BA3CBA" w:rsidRPr="00FF4F6E" w:rsidRDefault="00874433" w:rsidP="00BC66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628015" cy="982345"/>
            <wp:effectExtent l="19050" t="0" r="635" b="0"/>
            <wp:wrapSquare wrapText="bothSides"/>
            <wp:docPr id="3" name="Picture 3" descr="กสทช_Logo_BW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กสทช_Logo_BW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CBA" w:rsidRPr="00FF4F6E">
        <w:rPr>
          <w:rFonts w:ascii="TH SarabunPSK" w:hAnsi="TH SarabunPSK" w:cs="TH SarabunPSK"/>
          <w:b/>
          <w:bCs/>
          <w:sz w:val="28"/>
          <w:cs/>
        </w:rPr>
        <w:t>คณะกรรมการกิจการกระจายเสียง กิจการโทรทัศน์</w:t>
      </w:r>
    </w:p>
    <w:p w:rsidR="00BA3CBA" w:rsidRPr="00FF4F6E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4F6E">
        <w:rPr>
          <w:rFonts w:ascii="TH SarabunPSK" w:hAnsi="TH SarabunPSK" w:cs="TH SarabunPSK"/>
          <w:b/>
          <w:bCs/>
          <w:sz w:val="28"/>
          <w:cs/>
        </w:rPr>
        <w:t>และกิจการโทรคมนาคมแห่งชาติ (</w:t>
      </w:r>
      <w:proofErr w:type="spellStart"/>
      <w:r w:rsidRPr="00FF4F6E">
        <w:rPr>
          <w:rFonts w:ascii="TH SarabunPSK" w:hAnsi="TH SarabunPSK" w:cs="TH SarabunPSK"/>
          <w:b/>
          <w:bCs/>
          <w:sz w:val="28"/>
          <w:cs/>
        </w:rPr>
        <w:t>กสทช.</w:t>
      </w:r>
      <w:proofErr w:type="spellEnd"/>
      <w:r w:rsidRPr="00FF4F6E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p w:rsidR="00BA3CBA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4F6E">
        <w:rPr>
          <w:rFonts w:ascii="TH SarabunPSK" w:hAnsi="TH SarabunPSK" w:cs="TH SarabunPSK"/>
          <w:b/>
          <w:bCs/>
          <w:sz w:val="28"/>
          <w:cs/>
        </w:rPr>
        <w:t>87 ถนนพหลโยธิน 8 (ซอยสายลม) สามเสนใน พญาไท กรุงเทพฯ 10400</w:t>
      </w:r>
    </w:p>
    <w:p w:rsidR="00D06B35" w:rsidRPr="005446C4" w:rsidRDefault="00D06B35" w:rsidP="00D06B35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0-2670-8888, 0-2271-0151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proofErr w:type="gramStart"/>
      <w:r w:rsidR="00741490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2215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>โทรสาร</w:t>
      </w:r>
      <w:proofErr w:type="gramEnd"/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0-2290-5241  </w:t>
      </w:r>
    </w:p>
    <w:p w:rsidR="00D06B35" w:rsidRPr="00FF4F6E" w:rsidRDefault="00D06B35" w:rsidP="00D06B3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proofErr w:type="gramStart"/>
      <w:r w:rsidRPr="005446C4">
        <w:rPr>
          <w:rFonts w:ascii="TH SarabunPSK" w:hAnsi="TH SarabunPSK" w:cs="TH SarabunPSK"/>
          <w:b/>
          <w:bCs/>
          <w:sz w:val="28"/>
        </w:rPr>
        <w:t>Email :</w:t>
      </w:r>
      <w:proofErr w:type="gramEnd"/>
      <w:r w:rsidRPr="005446C4">
        <w:rPr>
          <w:rFonts w:ascii="TH SarabunPSK" w:hAnsi="TH SarabunPSK" w:cs="TH SarabunPSK"/>
          <w:b/>
          <w:bCs/>
          <w:sz w:val="28"/>
        </w:rPr>
        <w:t xml:space="preserve"> </w:t>
      </w:r>
      <w:hyperlink r:id="rId9" w:history="1">
        <w:r w:rsidRPr="005446C4">
          <w:rPr>
            <w:rStyle w:val="Hyperlink"/>
            <w:rFonts w:ascii="TH SarabunPSK" w:hAnsi="TH SarabunPSK" w:cs="TH SarabunPSK"/>
            <w:b/>
            <w:bCs/>
            <w:color w:val="auto"/>
            <w:sz w:val="28"/>
            <w:u w:val="none"/>
          </w:rPr>
          <w:t>pr.nbtc@nbtc.go.th</w:t>
        </w:r>
      </w:hyperlink>
    </w:p>
    <w:p w:rsidR="00BA3CBA" w:rsidRPr="00FF4F6E" w:rsidRDefault="00BA3CBA" w:rsidP="00BA3C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4F6E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</w:t>
      </w:r>
      <w:r w:rsidR="00D36E36" w:rsidRPr="00FF4F6E">
        <w:rPr>
          <w:rFonts w:ascii="TH SarabunPSK" w:hAnsi="TH SarabunPSK" w:cs="TH SarabunPSK"/>
          <w:b/>
          <w:bCs/>
          <w:sz w:val="32"/>
          <w:szCs w:val="32"/>
        </w:rPr>
        <w:t>--------</w:t>
      </w:r>
      <w:r w:rsidR="00D06B35">
        <w:rPr>
          <w:rFonts w:ascii="TH SarabunPSK" w:hAnsi="TH SarabunPSK" w:cs="TH SarabunPSK"/>
          <w:b/>
          <w:bCs/>
          <w:sz w:val="32"/>
          <w:szCs w:val="32"/>
        </w:rPr>
        <w:t>-------------------------</w:t>
      </w:r>
    </w:p>
    <w:p w:rsidR="00874433" w:rsidRDefault="00874433" w:rsidP="00874433">
      <w:pPr>
        <w:pStyle w:val="ListParagraph"/>
        <w:tabs>
          <w:tab w:val="left" w:pos="0"/>
        </w:tabs>
        <w:spacing w:line="19" w:lineRule="atLeast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</w:rPr>
      </w:pPr>
      <w:r w:rsidRPr="006B3214">
        <w:rPr>
          <w:rFonts w:ascii="TH SarabunPSK" w:hAnsi="TH SarabunPSK" w:cs="TH SarabunPSK"/>
          <w:b/>
          <w:bCs/>
          <w:spacing w:val="-4"/>
          <w:sz w:val="32"/>
          <w:cs/>
        </w:rPr>
        <w:t xml:space="preserve">ผลการประชุม </w:t>
      </w:r>
      <w:proofErr w:type="spellStart"/>
      <w:r w:rsidRPr="006B3214">
        <w:rPr>
          <w:rFonts w:ascii="TH SarabunPSK" w:hAnsi="TH SarabunPSK" w:cs="TH SarabunPSK"/>
          <w:b/>
          <w:bCs/>
          <w:spacing w:val="-4"/>
          <w:sz w:val="32"/>
          <w:cs/>
        </w:rPr>
        <w:t>กสท.</w:t>
      </w:r>
      <w:proofErr w:type="spellEnd"/>
      <w:r w:rsidRPr="006B3214">
        <w:rPr>
          <w:rFonts w:ascii="TH SarabunPSK" w:hAnsi="TH SarabunPSK" w:cs="TH SarabunPSK"/>
          <w:b/>
          <w:bCs/>
          <w:spacing w:val="-4"/>
          <w:sz w:val="32"/>
          <w:cs/>
        </w:rPr>
        <w:t xml:space="preserve"> </w:t>
      </w:r>
      <w:r w:rsidR="00FA368C" w:rsidRPr="00FA368C">
        <w:rPr>
          <w:rFonts w:ascii="TH SarabunPSK" w:hAnsi="TH SarabunPSK" w:cs="TH SarabunPSK"/>
          <w:b/>
          <w:bCs/>
          <w:spacing w:val="-4"/>
          <w:sz w:val="32"/>
          <w:cs/>
        </w:rPr>
        <w:t xml:space="preserve">นัดพิเศษ ครั้งที่ </w:t>
      </w:r>
      <w:r w:rsidR="00656793">
        <w:rPr>
          <w:rFonts w:ascii="TH SarabunPSK" w:hAnsi="TH SarabunPSK" w:cs="TH SarabunPSK" w:hint="cs"/>
          <w:b/>
          <w:bCs/>
          <w:spacing w:val="-4"/>
          <w:sz w:val="32"/>
          <w:cs/>
        </w:rPr>
        <w:t>4</w:t>
      </w:r>
      <w:r w:rsidR="00FA368C" w:rsidRPr="00FA368C">
        <w:rPr>
          <w:rFonts w:ascii="TH SarabunPSK" w:hAnsi="TH SarabunPSK" w:cs="TH SarabunPSK"/>
          <w:b/>
          <w:bCs/>
          <w:spacing w:val="-4"/>
          <w:sz w:val="32"/>
          <w:cs/>
        </w:rPr>
        <w:t>/2559</w:t>
      </w:r>
      <w:r w:rsidR="00FA368C">
        <w:rPr>
          <w:rFonts w:ascii="TH SarabunPSK" w:hAnsi="TH SarabunPSK" w:cs="TH SarabunPSK"/>
          <w:b/>
          <w:bCs/>
          <w:spacing w:val="-4"/>
          <w:sz w:val="32"/>
        </w:rPr>
        <w:t xml:space="preserve"> </w:t>
      </w:r>
      <w:r w:rsidRPr="006B3214">
        <w:rPr>
          <w:rFonts w:ascii="TH SarabunPSK" w:hAnsi="TH SarabunPSK" w:cs="TH SarabunPSK"/>
          <w:b/>
          <w:bCs/>
          <w:spacing w:val="-4"/>
          <w:sz w:val="32"/>
          <w:cs/>
        </w:rPr>
        <w:t xml:space="preserve">วันที่ </w:t>
      </w:r>
      <w:r w:rsidR="00656793">
        <w:rPr>
          <w:rFonts w:ascii="TH SarabunPSK" w:hAnsi="TH SarabunPSK" w:cs="TH SarabunPSK" w:hint="cs"/>
          <w:b/>
          <w:bCs/>
          <w:spacing w:val="-4"/>
          <w:sz w:val="32"/>
          <w:cs/>
        </w:rPr>
        <w:t>26</w:t>
      </w:r>
      <w:r w:rsidRPr="006B3214">
        <w:rPr>
          <w:rFonts w:ascii="TH SarabunPSK" w:hAnsi="TH SarabunPSK" w:cs="TH SarabunPSK"/>
          <w:b/>
          <w:bCs/>
          <w:spacing w:val="-4"/>
          <w:sz w:val="32"/>
          <w:cs/>
        </w:rPr>
        <w:t xml:space="preserve"> ตุลาคม 2559</w:t>
      </w:r>
    </w:p>
    <w:p w:rsidR="00656793" w:rsidRDefault="00874433" w:rsidP="00656793">
      <w:pPr>
        <w:pStyle w:val="ListParagraph"/>
        <w:spacing w:line="19" w:lineRule="atLeast"/>
        <w:ind w:left="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b/>
          <w:bCs/>
          <w:sz w:val="32"/>
          <w:cs/>
        </w:rPr>
        <w:tab/>
      </w:r>
      <w:r w:rsidR="005B49B9">
        <w:rPr>
          <w:rFonts w:ascii="TH SarabunPSK" w:hAnsi="TH SarabunPSK" w:cs="TH SarabunPSK"/>
          <w:sz w:val="32"/>
          <w:cs/>
        </w:rPr>
        <w:t>พันเอก ดร.</w:t>
      </w:r>
      <w:r w:rsidR="0008091A" w:rsidRPr="005F1BAE">
        <w:rPr>
          <w:rFonts w:ascii="TH SarabunPSK" w:hAnsi="TH SarabunPSK" w:cs="TH SarabunPSK"/>
          <w:sz w:val="32"/>
          <w:cs/>
        </w:rPr>
        <w:t xml:space="preserve">นที </w:t>
      </w:r>
      <w:proofErr w:type="spellStart"/>
      <w:r w:rsidR="0008091A" w:rsidRPr="005F1BAE">
        <w:rPr>
          <w:rFonts w:ascii="TH SarabunPSK" w:hAnsi="TH SarabunPSK" w:cs="TH SarabunPSK"/>
          <w:sz w:val="32"/>
          <w:cs/>
        </w:rPr>
        <w:t>ศุกล</w:t>
      </w:r>
      <w:proofErr w:type="spellEnd"/>
      <w:r w:rsidR="0008091A" w:rsidRPr="005F1BAE">
        <w:rPr>
          <w:rFonts w:ascii="TH SarabunPSK" w:hAnsi="TH SarabunPSK" w:cs="TH SarabunPSK"/>
          <w:sz w:val="32"/>
          <w:cs/>
        </w:rPr>
        <w:t xml:space="preserve">รัตน์ </w:t>
      </w:r>
      <w:r w:rsidR="005B49B9">
        <w:rPr>
          <w:rFonts w:ascii="TH SarabunPSK" w:hAnsi="TH SarabunPSK" w:cs="TH SarabunPSK" w:hint="cs"/>
          <w:sz w:val="32"/>
          <w:cs/>
        </w:rPr>
        <w:t>ประธานกรรมการกิจการกระจายเสียงและกิจการโทรทัศน์ (</w:t>
      </w:r>
      <w:proofErr w:type="spellStart"/>
      <w:r w:rsidR="005B49B9">
        <w:rPr>
          <w:rFonts w:ascii="TH SarabunPSK" w:hAnsi="TH SarabunPSK" w:cs="TH SarabunPSK" w:hint="cs"/>
          <w:sz w:val="32"/>
          <w:cs/>
        </w:rPr>
        <w:t>กสท.</w:t>
      </w:r>
      <w:proofErr w:type="spellEnd"/>
      <w:r w:rsidR="005B49B9">
        <w:rPr>
          <w:rFonts w:ascii="TH SarabunPSK" w:hAnsi="TH SarabunPSK" w:cs="TH SarabunPSK" w:hint="cs"/>
          <w:sz w:val="32"/>
          <w:cs/>
        </w:rPr>
        <w:t xml:space="preserve">) กล่าวว่า </w:t>
      </w:r>
      <w:r w:rsidR="00E5134D">
        <w:rPr>
          <w:rFonts w:ascii="TH SarabunPSK" w:hAnsi="TH SarabunPSK" w:cs="TH SarabunPSK"/>
          <w:sz w:val="32"/>
          <w:cs/>
        </w:rPr>
        <w:br/>
      </w:r>
      <w:r w:rsidR="005B49B9" w:rsidRPr="00EA409E">
        <w:rPr>
          <w:rFonts w:ascii="TH SarabunPSK" w:hAnsi="TH SarabunPSK" w:cs="TH SarabunPSK" w:hint="cs"/>
          <w:spacing w:val="-6"/>
          <w:sz w:val="32"/>
          <w:cs/>
        </w:rPr>
        <w:t>ที่ประชุม</w:t>
      </w:r>
      <w:r w:rsidRPr="00EA409E">
        <w:rPr>
          <w:rFonts w:ascii="TH SarabunPSK" w:hAnsi="TH SarabunPSK" w:cs="TH SarabunPSK"/>
          <w:spacing w:val="-6"/>
          <w:sz w:val="32"/>
          <w:cs/>
        </w:rPr>
        <w:t>คณะกรรมการกิจการกระจายเสียงและกิจการโทรทัศน์ (</w:t>
      </w:r>
      <w:proofErr w:type="spellStart"/>
      <w:r w:rsidRPr="00EA409E">
        <w:rPr>
          <w:rFonts w:ascii="TH SarabunPSK" w:hAnsi="TH SarabunPSK" w:cs="TH SarabunPSK"/>
          <w:spacing w:val="-6"/>
          <w:sz w:val="32"/>
          <w:cs/>
        </w:rPr>
        <w:t>กสท.</w:t>
      </w:r>
      <w:proofErr w:type="spellEnd"/>
      <w:r w:rsidRPr="00EA409E">
        <w:rPr>
          <w:rFonts w:ascii="TH SarabunPSK" w:hAnsi="TH SarabunPSK" w:cs="TH SarabunPSK"/>
          <w:spacing w:val="-6"/>
          <w:sz w:val="32"/>
          <w:cs/>
        </w:rPr>
        <w:t xml:space="preserve">) </w:t>
      </w:r>
      <w:r w:rsidR="00FA368C" w:rsidRPr="00EA409E">
        <w:rPr>
          <w:rFonts w:ascii="TH SarabunPSK" w:hAnsi="TH SarabunPSK" w:cs="TH SarabunPSK" w:hint="cs"/>
          <w:spacing w:val="-6"/>
          <w:sz w:val="32"/>
          <w:cs/>
        </w:rPr>
        <w:t xml:space="preserve">นัดพิเศษ </w:t>
      </w:r>
      <w:r w:rsidRPr="00EA409E">
        <w:rPr>
          <w:rFonts w:ascii="TH SarabunPSK" w:hAnsi="TH SarabunPSK" w:cs="TH SarabunPSK"/>
          <w:spacing w:val="-6"/>
          <w:sz w:val="32"/>
          <w:cs/>
        </w:rPr>
        <w:t xml:space="preserve">ครั้งที่ </w:t>
      </w:r>
      <w:r w:rsidR="00656793">
        <w:rPr>
          <w:rFonts w:ascii="TH SarabunPSK" w:hAnsi="TH SarabunPSK" w:cs="TH SarabunPSK" w:hint="cs"/>
          <w:spacing w:val="-6"/>
          <w:sz w:val="32"/>
          <w:cs/>
        </w:rPr>
        <w:t>4</w:t>
      </w:r>
      <w:r w:rsidRPr="00EA409E">
        <w:rPr>
          <w:rFonts w:ascii="TH SarabunPSK" w:hAnsi="TH SarabunPSK" w:cs="TH SarabunPSK"/>
          <w:spacing w:val="-6"/>
          <w:sz w:val="32"/>
          <w:cs/>
        </w:rPr>
        <w:t>/2559</w:t>
      </w:r>
      <w:r w:rsidR="005B49B9" w:rsidRPr="00EA409E">
        <w:rPr>
          <w:rFonts w:ascii="TH SarabunPSK" w:hAnsi="TH SarabunPSK" w:cs="TH SarabunPSK"/>
          <w:spacing w:val="-6"/>
          <w:sz w:val="32"/>
        </w:rPr>
        <w:t xml:space="preserve"> </w:t>
      </w:r>
      <w:r w:rsidR="00E5134D" w:rsidRPr="00EA409E">
        <w:rPr>
          <w:rFonts w:ascii="TH SarabunPSK" w:hAnsi="TH SarabunPSK" w:cs="TH SarabunPSK" w:hint="cs"/>
          <w:spacing w:val="-6"/>
          <w:sz w:val="32"/>
          <w:cs/>
        </w:rPr>
        <w:t xml:space="preserve">วันที่ </w:t>
      </w:r>
      <w:r w:rsidR="00656793">
        <w:rPr>
          <w:rFonts w:ascii="TH SarabunPSK" w:hAnsi="TH SarabunPSK" w:cs="TH SarabunPSK" w:hint="cs"/>
          <w:spacing w:val="-6"/>
          <w:sz w:val="32"/>
          <w:cs/>
        </w:rPr>
        <w:t>26</w:t>
      </w:r>
      <w:r w:rsidR="00E5134D" w:rsidRPr="00EA409E">
        <w:rPr>
          <w:rFonts w:ascii="TH SarabunPSK" w:hAnsi="TH SarabunPSK" w:cs="TH SarabunPSK" w:hint="cs"/>
          <w:spacing w:val="-6"/>
          <w:sz w:val="32"/>
          <w:cs/>
        </w:rPr>
        <w:t xml:space="preserve"> ต.ค. 2559</w:t>
      </w:r>
      <w:r w:rsidR="00E5134D">
        <w:rPr>
          <w:rFonts w:ascii="TH SarabunPSK" w:hAnsi="TH SarabunPSK" w:cs="TH SarabunPSK" w:hint="cs"/>
          <w:sz w:val="32"/>
          <w:cs/>
        </w:rPr>
        <w:t xml:space="preserve"> </w:t>
      </w:r>
      <w:r w:rsidR="00EA409E">
        <w:rPr>
          <w:rFonts w:ascii="TH SarabunPSK" w:hAnsi="TH SarabunPSK" w:cs="TH SarabunPSK"/>
          <w:sz w:val="32"/>
          <w:cs/>
        </w:rPr>
        <w:br/>
      </w:r>
      <w:r w:rsidR="005B49B9">
        <w:rPr>
          <w:rFonts w:ascii="TH SarabunPSK" w:hAnsi="TH SarabunPSK" w:cs="TH SarabunPSK" w:hint="cs"/>
          <w:sz w:val="32"/>
          <w:cs/>
        </w:rPr>
        <w:t xml:space="preserve">ได้พิจารณาเรื่อง </w:t>
      </w:r>
      <w:r w:rsidR="00FC4BDF" w:rsidRPr="00FC4BDF">
        <w:rPr>
          <w:rFonts w:ascii="TH SarabunPSK" w:hAnsi="TH SarabunPSK" w:cs="TH SarabunPSK"/>
          <w:sz w:val="32"/>
          <w:cs/>
        </w:rPr>
        <w:t>การกำหนดแนวปฏิบัติสำหรับผู้รับใบอนุญาตประกอบกิจการกระจายเสียงและกิจการโทรทัศน์ กรณี พระบาทสมเด็จพระ</w:t>
      </w:r>
      <w:proofErr w:type="spellStart"/>
      <w:r w:rsidR="00FC4BDF">
        <w:rPr>
          <w:rFonts w:ascii="TH SarabunPSK" w:hAnsi="TH SarabunPSK" w:cs="TH SarabunPSK"/>
          <w:sz w:val="32"/>
          <w:cs/>
        </w:rPr>
        <w:t>ปรมินท</w:t>
      </w:r>
      <w:proofErr w:type="spellEnd"/>
      <w:r w:rsidR="00FC4BDF">
        <w:rPr>
          <w:rFonts w:ascii="TH SarabunPSK" w:hAnsi="TH SarabunPSK" w:cs="TH SarabunPSK"/>
          <w:sz w:val="32"/>
          <w:cs/>
        </w:rPr>
        <w:t xml:space="preserve">รมหาภูมิพลอดุลยเดช </w:t>
      </w:r>
      <w:proofErr w:type="spellStart"/>
      <w:r w:rsidR="00FC4BDF">
        <w:rPr>
          <w:rFonts w:ascii="TH SarabunPSK" w:hAnsi="TH SarabunPSK" w:cs="TH SarabunPSK"/>
          <w:sz w:val="32"/>
          <w:cs/>
        </w:rPr>
        <w:t>มหิตลา</w:t>
      </w:r>
      <w:r w:rsidR="00FC4BDF" w:rsidRPr="00FC4BDF">
        <w:rPr>
          <w:rFonts w:ascii="TH SarabunPSK" w:hAnsi="TH SarabunPSK" w:cs="TH SarabunPSK"/>
          <w:sz w:val="32"/>
          <w:cs/>
        </w:rPr>
        <w:t>ธิเบ</w:t>
      </w:r>
      <w:proofErr w:type="spellEnd"/>
      <w:r w:rsidR="00FC4BDF" w:rsidRPr="00FC4BDF">
        <w:rPr>
          <w:rFonts w:ascii="TH SarabunPSK" w:hAnsi="TH SarabunPSK" w:cs="TH SarabunPSK"/>
          <w:sz w:val="32"/>
          <w:cs/>
        </w:rPr>
        <w:t>ศรรามาธิบดี จัก</w:t>
      </w:r>
      <w:proofErr w:type="spellStart"/>
      <w:r w:rsidR="00FC4BDF" w:rsidRPr="00FC4BDF">
        <w:rPr>
          <w:rFonts w:ascii="TH SarabunPSK" w:hAnsi="TH SarabunPSK" w:cs="TH SarabunPSK"/>
          <w:sz w:val="32"/>
          <w:cs/>
        </w:rPr>
        <w:t>รีนฤบดินทร</w:t>
      </w:r>
      <w:proofErr w:type="spellEnd"/>
      <w:r w:rsidR="00FC4BDF" w:rsidRPr="00FC4BDF">
        <w:rPr>
          <w:rFonts w:ascii="TH SarabunPSK" w:hAnsi="TH SarabunPSK" w:cs="TH SarabunPSK"/>
          <w:sz w:val="32"/>
          <w:cs/>
        </w:rPr>
        <w:t xml:space="preserve"> </w:t>
      </w:r>
      <w:r w:rsidR="00FC4BDF">
        <w:rPr>
          <w:rFonts w:ascii="TH SarabunPSK" w:hAnsi="TH SarabunPSK" w:cs="TH SarabunPSK" w:hint="cs"/>
          <w:sz w:val="32"/>
          <w:cs/>
        </w:rPr>
        <w:br/>
      </w:r>
      <w:proofErr w:type="spellStart"/>
      <w:r w:rsidR="00FC4BDF" w:rsidRPr="00FC4BDF">
        <w:rPr>
          <w:rFonts w:ascii="TH SarabunPSK" w:hAnsi="TH SarabunPSK" w:cs="TH SarabunPSK"/>
          <w:sz w:val="32"/>
          <w:cs/>
        </w:rPr>
        <w:t>สยา</w:t>
      </w:r>
      <w:proofErr w:type="spellEnd"/>
      <w:r w:rsidR="00FC4BDF" w:rsidRPr="00FC4BDF">
        <w:rPr>
          <w:rFonts w:ascii="TH SarabunPSK" w:hAnsi="TH SarabunPSK" w:cs="TH SarabunPSK"/>
          <w:sz w:val="32"/>
          <w:cs/>
        </w:rPr>
        <w:t>มินท</w:t>
      </w:r>
      <w:proofErr w:type="spellStart"/>
      <w:r w:rsidR="00FC4BDF" w:rsidRPr="00FC4BDF">
        <w:rPr>
          <w:rFonts w:ascii="TH SarabunPSK" w:hAnsi="TH SarabunPSK" w:cs="TH SarabunPSK"/>
          <w:sz w:val="32"/>
          <w:cs/>
        </w:rPr>
        <w:t>ราธิ</w:t>
      </w:r>
      <w:proofErr w:type="spellEnd"/>
      <w:r w:rsidR="00FC4BDF" w:rsidRPr="00FC4BDF">
        <w:rPr>
          <w:rFonts w:ascii="TH SarabunPSK" w:hAnsi="TH SarabunPSK" w:cs="TH SarabunPSK"/>
          <w:sz w:val="32"/>
          <w:cs/>
        </w:rPr>
        <w:t>ราช บร</w:t>
      </w:r>
      <w:r w:rsidR="00660B83">
        <w:rPr>
          <w:rFonts w:ascii="TH SarabunPSK" w:hAnsi="TH SarabunPSK" w:cs="TH SarabunPSK"/>
          <w:sz w:val="32"/>
          <w:cs/>
        </w:rPr>
        <w:t>มนาถบพิตร เสด็จสวรรคต เพิ่มเติม</w:t>
      </w:r>
      <w:r w:rsidR="00FC4BDF" w:rsidRPr="00FC4BDF">
        <w:rPr>
          <w:rFonts w:ascii="TH SarabunPSK" w:hAnsi="TH SarabunPSK" w:cs="TH SarabunPSK"/>
          <w:sz w:val="32"/>
          <w:cs/>
        </w:rPr>
        <w:t xml:space="preserve"> ครั้งที่ </w:t>
      </w:r>
      <w:r w:rsidR="00656793">
        <w:rPr>
          <w:rFonts w:ascii="TH SarabunPSK" w:hAnsi="TH SarabunPSK" w:cs="TH SarabunPSK" w:hint="cs"/>
          <w:sz w:val="32"/>
          <w:cs/>
        </w:rPr>
        <w:t>4</w:t>
      </w:r>
      <w:r w:rsidR="001D5153">
        <w:rPr>
          <w:rFonts w:ascii="TH SarabunPSK" w:hAnsi="TH SarabunPSK" w:cs="TH SarabunPSK"/>
          <w:sz w:val="32"/>
        </w:rPr>
        <w:t xml:space="preserve"> </w:t>
      </w:r>
      <w:r w:rsidR="00656793">
        <w:rPr>
          <w:rFonts w:ascii="TH SarabunPSK" w:hAnsi="TH SarabunPSK" w:cs="TH SarabunPSK" w:hint="cs"/>
          <w:sz w:val="32"/>
          <w:cs/>
        </w:rPr>
        <w:t>โดยเห็นควรให้ผู้รับใบอนุญาตประกอบกิจการกระจายเสียง กิจการโทรทัศน์ และผู้รับอนุญาตทดลองประกอบกิจการกระจายเสียงถือปฏิบัติเพิ่มเติม ดังต่อไปนี้</w:t>
      </w:r>
    </w:p>
    <w:p w:rsidR="00656793" w:rsidRDefault="00656793" w:rsidP="00656793">
      <w:pPr>
        <w:pStyle w:val="ListParagraph"/>
        <w:spacing w:line="19" w:lineRule="atLeast"/>
        <w:ind w:left="0" w:firstLine="72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1. </w:t>
      </w:r>
      <w:r>
        <w:rPr>
          <w:rFonts w:ascii="TH SarabunPSK" w:hAnsi="TH SarabunPSK" w:cs="TH SarabunPSK"/>
          <w:sz w:val="32"/>
          <w:cs/>
        </w:rPr>
        <w:t>รูปแบบการนำเสนอรายการทาง</w:t>
      </w:r>
      <w:r w:rsidRPr="0018762B">
        <w:rPr>
          <w:rFonts w:ascii="TH SarabunPSK" w:hAnsi="TH SarabunPSK" w:cs="TH SarabunPSK"/>
          <w:sz w:val="32"/>
          <w:cs/>
        </w:rPr>
        <w:t xml:space="preserve">สถานีโทรทัศน์ </w:t>
      </w:r>
      <w:r>
        <w:rPr>
          <w:rFonts w:ascii="TH SarabunPSK" w:hAnsi="TH SarabunPSK" w:cs="TH SarabunPSK" w:hint="cs"/>
          <w:sz w:val="32"/>
          <w:cs/>
        </w:rPr>
        <w:t>สถานี</w:t>
      </w:r>
      <w:r w:rsidRPr="0018762B">
        <w:rPr>
          <w:rFonts w:ascii="TH SarabunPSK" w:hAnsi="TH SarabunPSK" w:cs="TH SarabunPSK"/>
          <w:sz w:val="32"/>
          <w:cs/>
        </w:rPr>
        <w:t>วิทยุกระจายเสียง และ</w:t>
      </w:r>
      <w:r>
        <w:rPr>
          <w:rFonts w:ascii="TH SarabunPSK" w:hAnsi="TH SarabunPSK" w:cs="TH SarabunPSK" w:hint="cs"/>
          <w:sz w:val="32"/>
          <w:cs/>
        </w:rPr>
        <w:t>สถานีผู้ทดลองประกอบกิจการวิทยุกระจายเสียง</w:t>
      </w:r>
      <w:r w:rsidRPr="0018762B">
        <w:rPr>
          <w:rFonts w:ascii="TH SarabunPSK" w:hAnsi="TH SarabunPSK" w:cs="TH SarabunPSK"/>
          <w:sz w:val="32"/>
          <w:cs/>
        </w:rPr>
        <w:t xml:space="preserve"> ให้ระมัดระวังและตรวจสอบการนำเสนอเนื้อหา การวิพากษ์ หรือ</w:t>
      </w:r>
      <w:r>
        <w:rPr>
          <w:rFonts w:ascii="TH SarabunPSK" w:hAnsi="TH SarabunPSK" w:cs="TH SarabunPSK" w:hint="cs"/>
          <w:sz w:val="32"/>
          <w:cs/>
        </w:rPr>
        <w:t>การ</w:t>
      </w:r>
      <w:r w:rsidRPr="0018762B">
        <w:rPr>
          <w:rFonts w:ascii="TH SarabunPSK" w:hAnsi="TH SarabunPSK" w:cs="TH SarabunPSK"/>
          <w:sz w:val="32"/>
          <w:cs/>
        </w:rPr>
        <w:t>วิจารณ์</w:t>
      </w:r>
      <w:r>
        <w:rPr>
          <w:rFonts w:ascii="TH SarabunPSK" w:hAnsi="TH SarabunPSK" w:cs="TH SarabunPSK" w:hint="cs"/>
          <w:sz w:val="32"/>
          <w:cs/>
        </w:rPr>
        <w:t xml:space="preserve"> ซึ่ง</w:t>
      </w:r>
      <w:r w:rsidRPr="0018762B">
        <w:rPr>
          <w:rFonts w:ascii="TH SarabunPSK" w:hAnsi="TH SarabunPSK" w:cs="TH SarabunPSK"/>
          <w:sz w:val="32"/>
          <w:cs/>
        </w:rPr>
        <w:t xml:space="preserve">แสดงถึงหรือกล่าวถึงความขัดแย้งในด้านต่าง ๆ </w:t>
      </w:r>
      <w:r>
        <w:rPr>
          <w:rFonts w:ascii="TH SarabunPSK" w:hAnsi="TH SarabunPSK" w:cs="TH SarabunPSK" w:hint="cs"/>
          <w:sz w:val="32"/>
          <w:cs/>
        </w:rPr>
        <w:t>ที่อาจนำไปสู่ความแตกแยกในสังคม โดยให้</w:t>
      </w:r>
      <w:r w:rsidRPr="0018762B">
        <w:rPr>
          <w:rFonts w:ascii="TH SarabunPSK" w:hAnsi="TH SarabunPSK" w:cs="TH SarabunPSK"/>
          <w:sz w:val="32"/>
          <w:cs/>
        </w:rPr>
        <w:t>สถานีพิจารณา</w:t>
      </w:r>
      <w:r>
        <w:rPr>
          <w:rFonts w:ascii="TH SarabunPSK" w:hAnsi="TH SarabunPSK" w:cs="TH SarabunPSK" w:hint="cs"/>
          <w:sz w:val="32"/>
          <w:cs/>
        </w:rPr>
        <w:t>การ</w:t>
      </w:r>
      <w:r w:rsidRPr="0018762B">
        <w:rPr>
          <w:rFonts w:ascii="TH SarabunPSK" w:hAnsi="TH SarabunPSK" w:cs="TH SarabunPSK"/>
          <w:sz w:val="32"/>
          <w:cs/>
        </w:rPr>
        <w:t xml:space="preserve">นำเสนออย่างรอบคอบ </w:t>
      </w:r>
    </w:p>
    <w:p w:rsidR="00656793" w:rsidRDefault="00656793" w:rsidP="00656793">
      <w:pPr>
        <w:pStyle w:val="ListParagraph"/>
        <w:spacing w:line="19" w:lineRule="atLeast"/>
        <w:ind w:left="0" w:firstLine="720"/>
        <w:jc w:val="thaiDistribute"/>
        <w:rPr>
          <w:rFonts w:ascii="TH SarabunPSK" w:hAnsi="TH SarabunPSK" w:cs="TH SarabunPSK"/>
          <w:sz w:val="32"/>
        </w:rPr>
      </w:pPr>
      <w:r w:rsidRPr="0018762B">
        <w:rPr>
          <w:rFonts w:ascii="TH SarabunPSK" w:hAnsi="TH SarabunPSK" w:cs="TH SarabunPSK"/>
          <w:sz w:val="32"/>
          <w:cs/>
        </w:rPr>
        <w:t>ขอให้สถานี</w:t>
      </w:r>
      <w:r>
        <w:rPr>
          <w:rFonts w:ascii="TH SarabunPSK" w:hAnsi="TH SarabunPSK" w:cs="TH SarabunPSK" w:hint="cs"/>
          <w:sz w:val="32"/>
          <w:cs/>
        </w:rPr>
        <w:t>มุ่งเน้นการนำเสนอ</w:t>
      </w:r>
      <w:r w:rsidRPr="0018762B">
        <w:rPr>
          <w:rFonts w:ascii="TH SarabunPSK" w:hAnsi="TH SarabunPSK" w:cs="TH SarabunPSK"/>
          <w:sz w:val="32"/>
          <w:cs/>
        </w:rPr>
        <w:t>ข้อมูลที่เป็นประโยชน์ต่อการพัฒนาประเทศ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/>
          <w:sz w:val="32"/>
          <w:cs/>
        </w:rPr>
        <w:t>พัฒนาคุณภาพประชาชน โดยเฉพาะ</w:t>
      </w:r>
      <w:r>
        <w:rPr>
          <w:rFonts w:ascii="TH SarabunPSK" w:hAnsi="TH SarabunPSK" w:cs="TH SarabunPSK" w:hint="cs"/>
          <w:sz w:val="32"/>
          <w:cs/>
        </w:rPr>
        <w:t>ปลูกฝัง</w:t>
      </w:r>
      <w:r>
        <w:rPr>
          <w:rFonts w:ascii="TH SarabunPSK" w:hAnsi="TH SarabunPSK" w:cs="TH SarabunPSK"/>
          <w:sz w:val="32"/>
          <w:cs/>
        </w:rPr>
        <w:t>วินัย</w:t>
      </w:r>
      <w:r>
        <w:rPr>
          <w:rFonts w:ascii="TH SarabunPSK" w:hAnsi="TH SarabunPSK" w:cs="TH SarabunPSK" w:hint="cs"/>
          <w:sz w:val="32"/>
          <w:cs/>
        </w:rPr>
        <w:t xml:space="preserve"> และ</w:t>
      </w:r>
      <w:r>
        <w:rPr>
          <w:rFonts w:ascii="TH SarabunPSK" w:hAnsi="TH SarabunPSK" w:cs="TH SarabunPSK"/>
          <w:sz w:val="32"/>
          <w:cs/>
        </w:rPr>
        <w:t>ความรับผิดชอบต่</w:t>
      </w:r>
      <w:r>
        <w:rPr>
          <w:rFonts w:ascii="TH SarabunPSK" w:hAnsi="TH SarabunPSK" w:cs="TH SarabunPSK" w:hint="cs"/>
          <w:sz w:val="32"/>
          <w:cs/>
        </w:rPr>
        <w:t>อสังคม</w:t>
      </w:r>
    </w:p>
    <w:p w:rsidR="00656793" w:rsidRDefault="00656793" w:rsidP="00656793">
      <w:pPr>
        <w:pStyle w:val="ListParagraph"/>
        <w:spacing w:line="19" w:lineRule="atLeast"/>
        <w:ind w:left="0" w:firstLine="720"/>
        <w:jc w:val="thaiDistribute"/>
        <w:rPr>
          <w:rFonts w:ascii="TH SarabunPSK" w:hAnsi="TH SarabunPSK" w:cs="TH SarabunPSK"/>
          <w:sz w:val="32"/>
        </w:rPr>
      </w:pPr>
      <w:r w:rsidRPr="0018762B">
        <w:rPr>
          <w:rFonts w:ascii="TH SarabunPSK" w:hAnsi="TH SarabunPSK" w:cs="TH SarabunPSK"/>
          <w:sz w:val="32"/>
          <w:cs/>
        </w:rPr>
        <w:t xml:space="preserve">การถ่ายทำ หรือเผยแพร่ภาพข่าว ภาพกิจกรรม </w:t>
      </w:r>
      <w:r>
        <w:rPr>
          <w:rFonts w:ascii="TH SarabunPSK" w:hAnsi="TH SarabunPSK" w:cs="TH SarabunPSK" w:hint="cs"/>
          <w:sz w:val="32"/>
          <w:cs/>
        </w:rPr>
        <w:t>ที่เกี่ยวกับการ</w:t>
      </w:r>
      <w:r w:rsidR="001B07B7">
        <w:rPr>
          <w:rFonts w:ascii="TH SarabunPSK" w:hAnsi="TH SarabunPSK" w:cs="TH SarabunPSK" w:hint="cs"/>
          <w:sz w:val="32"/>
          <w:cs/>
        </w:rPr>
        <w:t>แสดงความไว้</w:t>
      </w:r>
      <w:r>
        <w:rPr>
          <w:rFonts w:ascii="TH SarabunPSK" w:hAnsi="TH SarabunPSK" w:cs="TH SarabunPSK" w:hint="cs"/>
          <w:sz w:val="32"/>
          <w:cs/>
        </w:rPr>
        <w:t xml:space="preserve">อาลัย </w:t>
      </w:r>
      <w:r w:rsidRPr="0018762B">
        <w:rPr>
          <w:rFonts w:ascii="TH SarabunPSK" w:hAnsi="TH SarabunPSK" w:cs="TH SarabunPSK"/>
          <w:sz w:val="32"/>
          <w:cs/>
        </w:rPr>
        <w:t>ควรพิจารณาให้มีความเหมาะ</w:t>
      </w:r>
      <w:r>
        <w:rPr>
          <w:rFonts w:ascii="TH SarabunPSK" w:hAnsi="TH SarabunPSK" w:cs="TH SarabunPSK"/>
          <w:sz w:val="32"/>
          <w:cs/>
        </w:rPr>
        <w:t>สม</w:t>
      </w:r>
      <w:r w:rsidR="00583726"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/>
          <w:sz w:val="32"/>
          <w:cs/>
        </w:rPr>
        <w:t>และคัดเลือกภาพที่มีความรัดกุม</w:t>
      </w:r>
      <w:r>
        <w:rPr>
          <w:rFonts w:ascii="TH SarabunPSK" w:hAnsi="TH SarabunPSK" w:cs="TH SarabunPSK" w:hint="cs"/>
          <w:sz w:val="32"/>
          <w:cs/>
        </w:rPr>
        <w:t>และ</w:t>
      </w:r>
      <w:r w:rsidRPr="0018762B">
        <w:rPr>
          <w:rFonts w:ascii="TH SarabunPSK" w:hAnsi="TH SarabunPSK" w:cs="TH SarabunPSK"/>
          <w:sz w:val="32"/>
          <w:cs/>
        </w:rPr>
        <w:t xml:space="preserve">สำรวม 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:rsidR="00656793" w:rsidRDefault="00656793" w:rsidP="00656793">
      <w:pPr>
        <w:pStyle w:val="ListParagraph"/>
        <w:spacing w:line="19" w:lineRule="atLeast"/>
        <w:ind w:left="0" w:firstLine="72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2. </w:t>
      </w:r>
      <w:r w:rsidR="001B07B7">
        <w:rPr>
          <w:rFonts w:ascii="TH SarabunPSK" w:hAnsi="TH SarabunPSK" w:cs="TH SarabunPSK"/>
          <w:sz w:val="32"/>
          <w:cs/>
        </w:rPr>
        <w:t>การกล่าวถึงผู้</w:t>
      </w:r>
      <w:r w:rsidRPr="0018762B">
        <w:rPr>
          <w:rFonts w:ascii="TH SarabunPSK" w:hAnsi="TH SarabunPSK" w:cs="TH SarabunPSK"/>
          <w:sz w:val="32"/>
          <w:cs/>
        </w:rPr>
        <w:t>สนับสนุนสามารถกระทำได้  ดังนี้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18762B">
        <w:rPr>
          <w:rFonts w:ascii="TH SarabunPSK" w:hAnsi="TH SarabunPSK" w:cs="TH SarabunPSK"/>
          <w:sz w:val="32"/>
          <w:cs/>
        </w:rPr>
        <w:t>กรณีรายการสารคดีเฉลิมพระเกียรติ หากจะกล่าวถึงผู้สนับสนุน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18762B">
        <w:rPr>
          <w:rFonts w:ascii="TH SarabunPSK" w:hAnsi="TH SarabunPSK" w:cs="TH SarabunPSK"/>
          <w:sz w:val="32"/>
          <w:cs/>
        </w:rPr>
        <w:t>ควร</w:t>
      </w:r>
      <w:r>
        <w:rPr>
          <w:rFonts w:ascii="TH SarabunPSK" w:hAnsi="TH SarabunPSK" w:cs="TH SarabunPSK" w:hint="cs"/>
          <w:sz w:val="32"/>
          <w:cs/>
        </w:rPr>
        <w:t>นำเสนอ</w:t>
      </w:r>
      <w:r w:rsidRPr="0018762B">
        <w:rPr>
          <w:rFonts w:ascii="TH SarabunPSK" w:hAnsi="TH SarabunPSK" w:cs="TH SarabunPSK"/>
          <w:sz w:val="32"/>
          <w:cs/>
        </w:rPr>
        <w:t>ตอนท้ายของรายการ</w:t>
      </w:r>
      <w:r>
        <w:rPr>
          <w:rFonts w:ascii="TH SarabunPSK" w:hAnsi="TH SarabunPSK" w:cs="TH SarabunPSK" w:hint="cs"/>
          <w:sz w:val="32"/>
          <w:cs/>
        </w:rPr>
        <w:t xml:space="preserve"> ซึ่งอาจใช้</w:t>
      </w:r>
      <w:r w:rsidRPr="0018762B">
        <w:rPr>
          <w:rFonts w:ascii="TH SarabunPSK" w:hAnsi="TH SarabunPSK" w:cs="TH SarabunPSK"/>
          <w:sz w:val="32"/>
          <w:cs/>
        </w:rPr>
        <w:t>ตราสัญลักษณ์ (</w:t>
      </w:r>
      <w:proofErr w:type="gramStart"/>
      <w:r w:rsidRPr="0018762B">
        <w:rPr>
          <w:rFonts w:ascii="TH SarabunPSK" w:hAnsi="TH SarabunPSK" w:cs="TH SarabunPSK"/>
          <w:sz w:val="32"/>
        </w:rPr>
        <w:t>logo</w:t>
      </w:r>
      <w:proofErr w:type="gramEnd"/>
      <w:r w:rsidRPr="0018762B">
        <w:rPr>
          <w:rFonts w:ascii="TH SarabunPSK" w:hAnsi="TH SarabunPSK" w:cs="TH SarabunPSK"/>
          <w:sz w:val="32"/>
          <w:cs/>
        </w:rPr>
        <w:t>) ของผู้สนับสนุน</w:t>
      </w:r>
      <w:r>
        <w:rPr>
          <w:rFonts w:ascii="TH SarabunPSK" w:hAnsi="TH SarabunPSK" w:cs="TH SarabunPSK" w:hint="cs"/>
          <w:sz w:val="32"/>
          <w:cs/>
        </w:rPr>
        <w:t>ได้ ทั้งนี้ ขอให้</w:t>
      </w:r>
      <w:r w:rsidRPr="0018762B">
        <w:rPr>
          <w:rFonts w:ascii="TH SarabunPSK" w:hAnsi="TH SarabunPSK" w:cs="TH SarabunPSK"/>
          <w:sz w:val="32"/>
          <w:cs/>
        </w:rPr>
        <w:t>ปรับโทนสี ขนาด รวมถึงการใช้ภาษา ถ้อยคำให้มีความเหมาะสม</w:t>
      </w:r>
    </w:p>
    <w:p w:rsidR="00656793" w:rsidRDefault="00656793" w:rsidP="00656793">
      <w:pPr>
        <w:pStyle w:val="ListParagraph"/>
        <w:spacing w:line="19" w:lineRule="atLeast"/>
        <w:ind w:left="0" w:firstLine="720"/>
        <w:jc w:val="thaiDistribute"/>
        <w:rPr>
          <w:rFonts w:ascii="TH SarabunPSK" w:hAnsi="TH SarabunPSK" w:cs="TH SarabunPSK"/>
          <w:sz w:val="32"/>
        </w:rPr>
      </w:pPr>
      <w:r w:rsidRPr="00583726">
        <w:rPr>
          <w:rFonts w:ascii="TH SarabunPSK" w:hAnsi="TH SarabunPSK" w:cs="TH SarabunPSK"/>
          <w:spacing w:val="-4"/>
          <w:sz w:val="32"/>
          <w:cs/>
        </w:rPr>
        <w:t xml:space="preserve">กรณีรายการอื่น ๆ </w:t>
      </w:r>
      <w:r w:rsidRPr="00583726">
        <w:rPr>
          <w:rFonts w:ascii="TH SarabunPSK" w:hAnsi="TH SarabunPSK" w:cs="TH SarabunPSK" w:hint="cs"/>
          <w:spacing w:val="-4"/>
          <w:sz w:val="32"/>
          <w:cs/>
        </w:rPr>
        <w:t>ที่มิใช่รายการสารคดีเฉลิมพระเกียรติ สามารถ</w:t>
      </w:r>
      <w:r w:rsidRPr="00583726">
        <w:rPr>
          <w:rFonts w:ascii="TH SarabunPSK" w:hAnsi="TH SarabunPSK" w:cs="TH SarabunPSK"/>
          <w:spacing w:val="-4"/>
          <w:sz w:val="32"/>
          <w:cs/>
        </w:rPr>
        <w:t>แสดงสัญลักษณ์ (</w:t>
      </w:r>
      <w:proofErr w:type="gramStart"/>
      <w:r w:rsidRPr="00583726">
        <w:rPr>
          <w:rFonts w:ascii="TH SarabunPSK" w:hAnsi="TH SarabunPSK" w:cs="TH SarabunPSK"/>
          <w:spacing w:val="-4"/>
          <w:sz w:val="32"/>
        </w:rPr>
        <w:t>logo</w:t>
      </w:r>
      <w:proofErr w:type="gramEnd"/>
      <w:r w:rsidRPr="00583726">
        <w:rPr>
          <w:rFonts w:ascii="TH SarabunPSK" w:hAnsi="TH SarabunPSK" w:cs="TH SarabunPSK"/>
          <w:spacing w:val="-4"/>
          <w:sz w:val="32"/>
          <w:cs/>
        </w:rPr>
        <w:t>) ของผู้สนับสนุนได้</w:t>
      </w:r>
      <w:r w:rsidRPr="0018762B">
        <w:rPr>
          <w:rFonts w:ascii="TH SarabunPSK" w:hAnsi="TH SarabunPSK" w:cs="TH SarabunPSK"/>
          <w:sz w:val="32"/>
          <w:cs/>
        </w:rPr>
        <w:t xml:space="preserve"> ทั้งนี้ ขอให้ปรับโทนสี ขนาด รวมถึงการใช้ภาษา ถ้อยคำให้มีความเหมาะสม</w:t>
      </w:r>
    </w:p>
    <w:p w:rsidR="00656793" w:rsidRDefault="00656793" w:rsidP="00656793">
      <w:pPr>
        <w:pStyle w:val="ListParagraph"/>
        <w:spacing w:line="19" w:lineRule="atLeast"/>
        <w:ind w:left="0" w:firstLine="720"/>
        <w:jc w:val="thaiDistribute"/>
        <w:rPr>
          <w:rFonts w:ascii="TH SarabunPSK" w:hAnsi="TH SarabunPSK" w:cs="TH SarabunPSK"/>
          <w:sz w:val="32"/>
        </w:rPr>
      </w:pPr>
      <w:r w:rsidRPr="00297AF1">
        <w:rPr>
          <w:rFonts w:ascii="TH SarabunPSK" w:hAnsi="TH SarabunPSK" w:cs="TH SarabunPSK"/>
          <w:sz w:val="32"/>
          <w:cs/>
        </w:rPr>
        <w:t>การสนับสนุน หรือการโฆษณากรณีที่</w:t>
      </w:r>
      <w:r>
        <w:rPr>
          <w:rFonts w:ascii="TH SarabunPSK" w:hAnsi="TH SarabunPSK" w:cs="TH SarabunPSK" w:hint="cs"/>
          <w:sz w:val="32"/>
          <w:cs/>
        </w:rPr>
        <w:t>มีการแสดงภาพ</w:t>
      </w:r>
      <w:r w:rsidRPr="00297AF1">
        <w:rPr>
          <w:rFonts w:ascii="TH SarabunPSK" w:hAnsi="TH SarabunPSK" w:cs="TH SarabunPSK"/>
          <w:sz w:val="32"/>
          <w:cs/>
        </w:rPr>
        <w:t>พระบรมฉายาลักษณ์</w:t>
      </w:r>
      <w:r w:rsidR="00583726">
        <w:rPr>
          <w:rFonts w:ascii="TH SarabunPSK" w:hAnsi="TH SarabunPSK" w:cs="TH SarabunPSK" w:hint="cs"/>
          <w:sz w:val="32"/>
          <w:cs/>
        </w:rPr>
        <w:t xml:space="preserve"> </w:t>
      </w:r>
      <w:r w:rsidRPr="00297AF1">
        <w:rPr>
          <w:rFonts w:ascii="TH SarabunPSK" w:hAnsi="TH SarabunPSK" w:cs="TH SarabunPSK"/>
          <w:sz w:val="32"/>
          <w:cs/>
        </w:rPr>
        <w:t>และข้อความ</w:t>
      </w:r>
      <w:r w:rsidR="001B07B7">
        <w:rPr>
          <w:rFonts w:ascii="TH SarabunPSK" w:hAnsi="TH SarabunPSK" w:cs="TH SarabunPSK" w:hint="cs"/>
          <w:sz w:val="32"/>
          <w:cs/>
        </w:rPr>
        <w:t>แสดง</w:t>
      </w:r>
      <w:r w:rsidRPr="00297AF1">
        <w:rPr>
          <w:rFonts w:ascii="TH SarabunPSK" w:hAnsi="TH SarabunPSK" w:cs="TH SarabunPSK"/>
          <w:sz w:val="32"/>
          <w:cs/>
        </w:rPr>
        <w:t>ความ</w:t>
      </w:r>
      <w:r w:rsidR="001B07B7">
        <w:rPr>
          <w:rFonts w:ascii="TH SarabunPSK" w:hAnsi="TH SarabunPSK" w:cs="TH SarabunPSK" w:hint="cs"/>
          <w:sz w:val="32"/>
          <w:cs/>
        </w:rPr>
        <w:t>ไว้</w:t>
      </w:r>
      <w:r w:rsidRPr="001B07B7">
        <w:rPr>
          <w:rFonts w:ascii="TH SarabunPSK" w:hAnsi="TH SarabunPSK" w:cs="TH SarabunPSK"/>
          <w:spacing w:val="-6"/>
          <w:sz w:val="32"/>
          <w:cs/>
        </w:rPr>
        <w:t>อาลัย การขึ้นข้อความเกี่ยวกับผู้ร่วม</w:t>
      </w:r>
      <w:r w:rsidR="001B07B7" w:rsidRPr="001B07B7">
        <w:rPr>
          <w:rFonts w:ascii="TH SarabunPSK" w:hAnsi="TH SarabunPSK" w:cs="TH SarabunPSK" w:hint="cs"/>
          <w:spacing w:val="-6"/>
          <w:sz w:val="32"/>
          <w:cs/>
        </w:rPr>
        <w:t>แสดงความไว้</w:t>
      </w:r>
      <w:r w:rsidRPr="001B07B7">
        <w:rPr>
          <w:rFonts w:ascii="TH SarabunPSK" w:hAnsi="TH SarabunPSK" w:cs="TH SarabunPSK"/>
          <w:spacing w:val="-6"/>
          <w:sz w:val="32"/>
          <w:cs/>
        </w:rPr>
        <w:t>อาลัยให้</w:t>
      </w:r>
      <w:r w:rsidRPr="001B07B7">
        <w:rPr>
          <w:rFonts w:ascii="TH SarabunPSK" w:hAnsi="TH SarabunPSK" w:cs="TH SarabunPSK" w:hint="cs"/>
          <w:spacing w:val="-6"/>
          <w:sz w:val="32"/>
          <w:cs/>
        </w:rPr>
        <w:t>ปรากฏ</w:t>
      </w:r>
      <w:r w:rsidRPr="001B07B7">
        <w:rPr>
          <w:rFonts w:ascii="TH SarabunPSK" w:hAnsi="TH SarabunPSK" w:cs="TH SarabunPSK"/>
          <w:spacing w:val="-6"/>
          <w:sz w:val="32"/>
          <w:cs/>
        </w:rPr>
        <w:t>เฉพาะชื่อของบริษัท ห้างร้าน หน่วยงาน</w:t>
      </w:r>
      <w:r w:rsidRPr="001B07B7">
        <w:rPr>
          <w:rFonts w:ascii="TH SarabunPSK" w:hAnsi="TH SarabunPSK" w:cs="TH SarabunPSK" w:hint="cs"/>
          <w:spacing w:val="-6"/>
          <w:sz w:val="32"/>
          <w:cs/>
        </w:rPr>
        <w:t xml:space="preserve"> คณะบุคคล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="001B07B7">
        <w:rPr>
          <w:rFonts w:ascii="TH SarabunPSK" w:hAnsi="TH SarabunPSK" w:cs="TH SarabunPSK"/>
          <w:sz w:val="32"/>
          <w:cs/>
        </w:rPr>
        <w:br/>
      </w:r>
      <w:r>
        <w:rPr>
          <w:rFonts w:ascii="TH SarabunPSK" w:hAnsi="TH SarabunPSK" w:cs="TH SarabunPSK" w:hint="cs"/>
          <w:sz w:val="32"/>
          <w:cs/>
        </w:rPr>
        <w:t>หรือบุคคล และ</w:t>
      </w:r>
      <w:r>
        <w:rPr>
          <w:rFonts w:ascii="TH SarabunPSK" w:hAnsi="TH SarabunPSK" w:cs="TH SarabunPSK"/>
          <w:sz w:val="32"/>
          <w:cs/>
        </w:rPr>
        <w:t>จะต้องเป็นไปตามหลักเกณฑ์ที่เกี่ยวข้อง</w:t>
      </w:r>
      <w:r>
        <w:rPr>
          <w:rFonts w:ascii="TH SarabunPSK" w:hAnsi="TH SarabunPSK" w:cs="TH SarabunPSK" w:hint="cs"/>
          <w:sz w:val="32"/>
          <w:cs/>
        </w:rPr>
        <w:t>โดยเคร่งครัด</w:t>
      </w:r>
    </w:p>
    <w:p w:rsidR="00656793" w:rsidRPr="00656793" w:rsidRDefault="00656793" w:rsidP="00656793">
      <w:pPr>
        <w:pStyle w:val="ListParagraph"/>
        <w:spacing w:line="19" w:lineRule="atLeast"/>
        <w:ind w:left="0" w:firstLine="720"/>
        <w:jc w:val="thaiDistribute"/>
        <w:rPr>
          <w:rFonts w:ascii="TH SarabunPSK" w:hAnsi="TH SarabunPSK" w:cs="TH SarabunPSK"/>
          <w:sz w:val="32"/>
        </w:rPr>
      </w:pPr>
      <w:r w:rsidRPr="00D0062E">
        <w:rPr>
          <w:rFonts w:ascii="TH SarabunPSK" w:hAnsi="TH SarabunPSK" w:cs="TH SarabunPSK"/>
          <w:spacing w:val="-4"/>
          <w:sz w:val="32"/>
          <w:cs/>
        </w:rPr>
        <w:t xml:space="preserve">การโฆษณาอื่น ๆ  ให้กระทำได้โดยอยู่ภายใต้แนวทางตามมติ </w:t>
      </w:r>
      <w:proofErr w:type="spellStart"/>
      <w:r w:rsidRPr="00D0062E">
        <w:rPr>
          <w:rFonts w:ascii="TH SarabunPSK" w:hAnsi="TH SarabunPSK" w:cs="TH SarabunPSK"/>
          <w:spacing w:val="-4"/>
          <w:sz w:val="32"/>
          <w:cs/>
        </w:rPr>
        <w:t>กสท.</w:t>
      </w:r>
      <w:proofErr w:type="spellEnd"/>
      <w:r w:rsidRPr="00D0062E">
        <w:rPr>
          <w:rFonts w:ascii="TH SarabunPSK" w:hAnsi="TH SarabunPSK" w:cs="TH SarabunPSK"/>
          <w:spacing w:val="-4"/>
          <w:sz w:val="32"/>
          <w:cs/>
        </w:rPr>
        <w:t xml:space="preserve"> นัดพิเศษ ครั้งที่</w:t>
      </w:r>
      <w:r>
        <w:rPr>
          <w:rFonts w:ascii="TH SarabunPSK" w:hAnsi="TH SarabunPSK" w:cs="TH SarabunPSK" w:hint="cs"/>
          <w:spacing w:val="-4"/>
          <w:sz w:val="32"/>
          <w:cs/>
        </w:rPr>
        <w:t xml:space="preserve"> 1/2559</w:t>
      </w:r>
      <w:r w:rsidRPr="0018762B">
        <w:rPr>
          <w:rFonts w:ascii="TH SarabunPSK" w:hAnsi="TH SarabunPSK" w:cs="TH SarabunPSK"/>
          <w:sz w:val="32"/>
          <w:cs/>
        </w:rPr>
        <w:t xml:space="preserve"> เมื่อวันที่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="001D5153">
        <w:rPr>
          <w:rFonts w:ascii="TH SarabunPSK" w:hAnsi="TH SarabunPSK" w:cs="TH SarabunPSK"/>
          <w:sz w:val="32"/>
          <w:cs/>
        </w:rPr>
        <w:br/>
      </w:r>
      <w:r>
        <w:rPr>
          <w:rFonts w:ascii="TH SarabunPSK" w:hAnsi="TH SarabunPSK" w:cs="TH SarabunPSK" w:hint="cs"/>
          <w:sz w:val="32"/>
          <w:cs/>
        </w:rPr>
        <w:t>13</w:t>
      </w:r>
      <w:r>
        <w:rPr>
          <w:rFonts w:ascii="TH SarabunIT๙" w:hAnsi="TH SarabunIT๙" w:cs="TH SarabunIT๙" w:hint="cs"/>
          <w:sz w:val="32"/>
          <w:cs/>
        </w:rPr>
        <w:t xml:space="preserve"> ตุลาคม </w:t>
      </w:r>
      <w:r>
        <w:rPr>
          <w:rFonts w:ascii="TH SarabunPSK" w:hAnsi="TH SarabunPSK" w:cs="TH SarabunPSK" w:hint="cs"/>
          <w:sz w:val="32"/>
          <w:cs/>
        </w:rPr>
        <w:t xml:space="preserve">2559 </w:t>
      </w:r>
      <w:r w:rsidRPr="0018762B">
        <w:rPr>
          <w:rFonts w:ascii="TH SarabunPSK" w:hAnsi="TH SarabunPSK" w:cs="TH SarabunPSK"/>
          <w:sz w:val="32"/>
          <w:cs/>
        </w:rPr>
        <w:t xml:space="preserve">และนัดพิเศษ ครั้งที่ </w:t>
      </w:r>
      <w:r>
        <w:rPr>
          <w:rFonts w:ascii="TH SarabunPSK" w:hAnsi="TH SarabunPSK" w:cs="TH SarabunPSK" w:hint="cs"/>
          <w:sz w:val="32"/>
          <w:cs/>
        </w:rPr>
        <w:t>2/2559</w:t>
      </w:r>
      <w:r w:rsidRPr="0018762B">
        <w:rPr>
          <w:rFonts w:ascii="TH SarabunPSK" w:hAnsi="TH SarabunPSK" w:cs="TH SarabunPSK"/>
          <w:sz w:val="32"/>
          <w:cs/>
        </w:rPr>
        <w:t xml:space="preserve"> เมื่อวันที่</w:t>
      </w:r>
      <w:r>
        <w:rPr>
          <w:rFonts w:ascii="TH SarabunPSK" w:hAnsi="TH SarabunPSK" w:cs="TH SarabunPSK" w:hint="cs"/>
          <w:sz w:val="32"/>
          <w:cs/>
        </w:rPr>
        <w:t xml:space="preserve"> 14</w:t>
      </w:r>
      <w:r>
        <w:rPr>
          <w:rFonts w:ascii="TH SarabunIT๙" w:hAnsi="TH SarabunIT๙" w:cs="TH SarabunIT๙" w:hint="cs"/>
          <w:sz w:val="32"/>
          <w:cs/>
        </w:rPr>
        <w:t xml:space="preserve"> ตุลาคม </w:t>
      </w:r>
      <w:r>
        <w:rPr>
          <w:rFonts w:ascii="TH SarabunPSK" w:hAnsi="TH SarabunPSK" w:cs="TH SarabunPSK" w:hint="cs"/>
          <w:sz w:val="32"/>
          <w:cs/>
        </w:rPr>
        <w:t>2559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D06B35" w:rsidRPr="005446C4" w:rsidRDefault="00D06B35" w:rsidP="00D06B35">
      <w:pPr>
        <w:tabs>
          <w:tab w:val="left" w:pos="1080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color w:val="000000"/>
          <w:position w:val="2"/>
          <w:sz w:val="28"/>
        </w:rPr>
      </w:pPr>
      <w:r w:rsidRPr="00050C07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</w:t>
      </w:r>
      <w:proofErr w:type="gramStart"/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cs/>
        </w:rPr>
        <w:t xml:space="preserve">ติดต่อสอบถามรายละเอียดเพิ่มเติมได้ที่ </w:t>
      </w:r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</w:rPr>
        <w:t>:</w:t>
      </w:r>
      <w:proofErr w:type="gramEnd"/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</w:rPr>
        <w:t xml:space="preserve"> </w:t>
      </w:r>
    </w:p>
    <w:p w:rsidR="00D06B35" w:rsidRPr="005446C4" w:rsidRDefault="00D06B35" w:rsidP="00D06B35">
      <w:pPr>
        <w:pStyle w:val="BodyText2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 w:rsidRPr="005446C4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</w:t>
      </w:r>
      <w:r w:rsidRPr="005446C4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สื่อสารองค์กร สำนัก</w:t>
      </w:r>
      <w:r w:rsidRPr="005446C4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งานคณะกรรมการกิจการกระจายเสียง </w:t>
      </w:r>
    </w:p>
    <w:p w:rsidR="00D06B35" w:rsidRPr="005446C4" w:rsidRDefault="00D06B35" w:rsidP="00D06B35">
      <w:pPr>
        <w:pStyle w:val="BodyText2"/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</w:pPr>
      <w:r w:rsidRPr="005446C4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และกิจการโทรคมนาคมแห่งชาติ</w:t>
      </w:r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) </w:t>
      </w:r>
    </w:p>
    <w:p w:rsidR="00D06B35" w:rsidRPr="005446C4" w:rsidRDefault="00D06B35" w:rsidP="00D06B35">
      <w:pPr>
        <w:pStyle w:val="BodyText2"/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</w:pP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</w:t>
      </w:r>
      <w:r w:rsidRPr="005446C4">
        <w:rPr>
          <w:rFonts w:ascii="TH SarabunPSK" w:eastAsia="Angsana New" w:hAnsi="TH SarabunPSK" w:cs="TH SarabunPSK"/>
          <w:b/>
          <w:bCs/>
          <w:sz w:val="28"/>
          <w:szCs w:val="28"/>
        </w:rPr>
        <w:t xml:space="preserve">0-2670-8888,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0-2271-0151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="00741490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2215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p w:rsidR="00351D8F" w:rsidRPr="00A10552" w:rsidRDefault="00D06B35" w:rsidP="00A10552">
      <w:pPr>
        <w:pStyle w:val="BodyText2"/>
        <w:rPr>
          <w:sz w:val="32"/>
          <w:szCs w:val="32"/>
        </w:rPr>
      </w:pP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 0-2290-5241</w:t>
      </w:r>
      <w:r w:rsidRPr="005000DB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</w:p>
    <w:p w:rsidR="00393FD1" w:rsidRDefault="00393FD1" w:rsidP="00891395">
      <w:pPr>
        <w:tabs>
          <w:tab w:val="left" w:pos="1080"/>
        </w:tabs>
        <w:spacing w:after="0" w:line="240" w:lineRule="auto"/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:rsidR="002C4C89" w:rsidRPr="00FF4F6E" w:rsidRDefault="002C4C89" w:rsidP="00891395">
      <w:pPr>
        <w:tabs>
          <w:tab w:val="left" w:pos="1080"/>
        </w:tabs>
        <w:spacing w:after="0" w:line="240" w:lineRule="auto"/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sectPr w:rsidR="002C4C89" w:rsidRPr="00FF4F6E" w:rsidSect="008945FF">
      <w:pgSz w:w="12240" w:h="15840"/>
      <w:pgMar w:top="709" w:right="1325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C33" w:rsidRDefault="00FA7C33" w:rsidP="00BC66D0">
      <w:pPr>
        <w:spacing w:after="0" w:line="240" w:lineRule="auto"/>
      </w:pPr>
      <w:r>
        <w:separator/>
      </w:r>
    </w:p>
  </w:endnote>
  <w:endnote w:type="continuationSeparator" w:id="0">
    <w:p w:rsidR="00FA7C33" w:rsidRDefault="00FA7C33" w:rsidP="00BC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JS Sirium"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C33" w:rsidRDefault="00FA7C33" w:rsidP="00BC66D0">
      <w:pPr>
        <w:spacing w:after="0" w:line="240" w:lineRule="auto"/>
      </w:pPr>
      <w:r>
        <w:separator/>
      </w:r>
    </w:p>
  </w:footnote>
  <w:footnote w:type="continuationSeparator" w:id="0">
    <w:p w:rsidR="00FA7C33" w:rsidRDefault="00FA7C33" w:rsidP="00BC6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75D0"/>
    <w:multiLevelType w:val="hybridMultilevel"/>
    <w:tmpl w:val="3A262AD8"/>
    <w:lvl w:ilvl="0" w:tplc="CD20D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3CBA"/>
    <w:rsid w:val="000006A3"/>
    <w:rsid w:val="00001768"/>
    <w:rsid w:val="00003FAA"/>
    <w:rsid w:val="00005822"/>
    <w:rsid w:val="00006D5C"/>
    <w:rsid w:val="00010683"/>
    <w:rsid w:val="000137E7"/>
    <w:rsid w:val="000174A1"/>
    <w:rsid w:val="00017E7E"/>
    <w:rsid w:val="0002019A"/>
    <w:rsid w:val="000223A2"/>
    <w:rsid w:val="00027427"/>
    <w:rsid w:val="0003049E"/>
    <w:rsid w:val="00040043"/>
    <w:rsid w:val="00041B0F"/>
    <w:rsid w:val="0004273F"/>
    <w:rsid w:val="00045052"/>
    <w:rsid w:val="0004568D"/>
    <w:rsid w:val="00045790"/>
    <w:rsid w:val="0004595D"/>
    <w:rsid w:val="00053537"/>
    <w:rsid w:val="00056C09"/>
    <w:rsid w:val="000601A6"/>
    <w:rsid w:val="0006134C"/>
    <w:rsid w:val="00061E1F"/>
    <w:rsid w:val="00063A1E"/>
    <w:rsid w:val="0006423C"/>
    <w:rsid w:val="00064D3D"/>
    <w:rsid w:val="00066AB8"/>
    <w:rsid w:val="00070767"/>
    <w:rsid w:val="00071B30"/>
    <w:rsid w:val="00074CD5"/>
    <w:rsid w:val="0008091A"/>
    <w:rsid w:val="00085F30"/>
    <w:rsid w:val="00086FEA"/>
    <w:rsid w:val="000904E8"/>
    <w:rsid w:val="000908CF"/>
    <w:rsid w:val="0009346F"/>
    <w:rsid w:val="00094525"/>
    <w:rsid w:val="000A5DC3"/>
    <w:rsid w:val="000B659F"/>
    <w:rsid w:val="000C7CF4"/>
    <w:rsid w:val="000D0D16"/>
    <w:rsid w:val="000D4F00"/>
    <w:rsid w:val="000D57AB"/>
    <w:rsid w:val="000D5D5A"/>
    <w:rsid w:val="000E099B"/>
    <w:rsid w:val="000E3BEE"/>
    <w:rsid w:val="000E408C"/>
    <w:rsid w:val="000E5B63"/>
    <w:rsid w:val="000F3ADB"/>
    <w:rsid w:val="000F4065"/>
    <w:rsid w:val="000F54B5"/>
    <w:rsid w:val="000F60D5"/>
    <w:rsid w:val="000F6DD7"/>
    <w:rsid w:val="000F7590"/>
    <w:rsid w:val="001012B7"/>
    <w:rsid w:val="0010381B"/>
    <w:rsid w:val="001079AC"/>
    <w:rsid w:val="00107BB0"/>
    <w:rsid w:val="001112C1"/>
    <w:rsid w:val="0011157B"/>
    <w:rsid w:val="00111E62"/>
    <w:rsid w:val="001124DA"/>
    <w:rsid w:val="00113DDC"/>
    <w:rsid w:val="00115EA1"/>
    <w:rsid w:val="00116292"/>
    <w:rsid w:val="00124EDF"/>
    <w:rsid w:val="00126B8C"/>
    <w:rsid w:val="00126FD3"/>
    <w:rsid w:val="001323CA"/>
    <w:rsid w:val="00147089"/>
    <w:rsid w:val="00156B26"/>
    <w:rsid w:val="00157FAA"/>
    <w:rsid w:val="00160417"/>
    <w:rsid w:val="00161197"/>
    <w:rsid w:val="001628AE"/>
    <w:rsid w:val="00172CF8"/>
    <w:rsid w:val="0018141E"/>
    <w:rsid w:val="00181FCB"/>
    <w:rsid w:val="00183072"/>
    <w:rsid w:val="00184BBB"/>
    <w:rsid w:val="00185DAE"/>
    <w:rsid w:val="00185FA4"/>
    <w:rsid w:val="00187F8C"/>
    <w:rsid w:val="00190462"/>
    <w:rsid w:val="001904D6"/>
    <w:rsid w:val="001956BB"/>
    <w:rsid w:val="0019794D"/>
    <w:rsid w:val="001A0F54"/>
    <w:rsid w:val="001A14EF"/>
    <w:rsid w:val="001A1DA6"/>
    <w:rsid w:val="001A6C9F"/>
    <w:rsid w:val="001A75DC"/>
    <w:rsid w:val="001B07B7"/>
    <w:rsid w:val="001B784F"/>
    <w:rsid w:val="001C1A06"/>
    <w:rsid w:val="001C2F2C"/>
    <w:rsid w:val="001C3043"/>
    <w:rsid w:val="001C3FFC"/>
    <w:rsid w:val="001C657C"/>
    <w:rsid w:val="001C72FA"/>
    <w:rsid w:val="001D13FD"/>
    <w:rsid w:val="001D5153"/>
    <w:rsid w:val="001D783D"/>
    <w:rsid w:val="001D7929"/>
    <w:rsid w:val="001E428B"/>
    <w:rsid w:val="001E731F"/>
    <w:rsid w:val="001F0CE4"/>
    <w:rsid w:val="001F4F59"/>
    <w:rsid w:val="001F65D6"/>
    <w:rsid w:val="001F6D0D"/>
    <w:rsid w:val="0020585F"/>
    <w:rsid w:val="00206C5D"/>
    <w:rsid w:val="00207514"/>
    <w:rsid w:val="00210B84"/>
    <w:rsid w:val="00211C10"/>
    <w:rsid w:val="0021327F"/>
    <w:rsid w:val="002309B2"/>
    <w:rsid w:val="0024091B"/>
    <w:rsid w:val="00241793"/>
    <w:rsid w:val="00241811"/>
    <w:rsid w:val="00241AF0"/>
    <w:rsid w:val="002465D4"/>
    <w:rsid w:val="00260142"/>
    <w:rsid w:val="00260A95"/>
    <w:rsid w:val="002627AD"/>
    <w:rsid w:val="002646F3"/>
    <w:rsid w:val="00270522"/>
    <w:rsid w:val="002740E5"/>
    <w:rsid w:val="00277AD2"/>
    <w:rsid w:val="00281A53"/>
    <w:rsid w:val="00282609"/>
    <w:rsid w:val="00286EE5"/>
    <w:rsid w:val="002879B5"/>
    <w:rsid w:val="00287E5A"/>
    <w:rsid w:val="0029095F"/>
    <w:rsid w:val="002943E5"/>
    <w:rsid w:val="002A195A"/>
    <w:rsid w:val="002A3114"/>
    <w:rsid w:val="002A3517"/>
    <w:rsid w:val="002A6257"/>
    <w:rsid w:val="002B0F0D"/>
    <w:rsid w:val="002B24BE"/>
    <w:rsid w:val="002B2FFB"/>
    <w:rsid w:val="002B3C51"/>
    <w:rsid w:val="002B6116"/>
    <w:rsid w:val="002B71DB"/>
    <w:rsid w:val="002C123D"/>
    <w:rsid w:val="002C14BE"/>
    <w:rsid w:val="002C2594"/>
    <w:rsid w:val="002C3E94"/>
    <w:rsid w:val="002C4C89"/>
    <w:rsid w:val="002C5430"/>
    <w:rsid w:val="002C63F9"/>
    <w:rsid w:val="002C73FF"/>
    <w:rsid w:val="002D4C63"/>
    <w:rsid w:val="002D5EEB"/>
    <w:rsid w:val="002E23EF"/>
    <w:rsid w:val="002F2F53"/>
    <w:rsid w:val="002F7F85"/>
    <w:rsid w:val="00300CE5"/>
    <w:rsid w:val="00304856"/>
    <w:rsid w:val="00307DA4"/>
    <w:rsid w:val="00312362"/>
    <w:rsid w:val="003133A3"/>
    <w:rsid w:val="003134A3"/>
    <w:rsid w:val="00313D0D"/>
    <w:rsid w:val="00314FB8"/>
    <w:rsid w:val="00315ED5"/>
    <w:rsid w:val="0031776C"/>
    <w:rsid w:val="00330658"/>
    <w:rsid w:val="00331995"/>
    <w:rsid w:val="0033219B"/>
    <w:rsid w:val="003353E4"/>
    <w:rsid w:val="00336C44"/>
    <w:rsid w:val="00341534"/>
    <w:rsid w:val="003424E2"/>
    <w:rsid w:val="00342BE0"/>
    <w:rsid w:val="003452FE"/>
    <w:rsid w:val="00350FFC"/>
    <w:rsid w:val="00351D8F"/>
    <w:rsid w:val="00365693"/>
    <w:rsid w:val="003658D2"/>
    <w:rsid w:val="003668CC"/>
    <w:rsid w:val="0036735A"/>
    <w:rsid w:val="00370E7F"/>
    <w:rsid w:val="003724C1"/>
    <w:rsid w:val="0037541A"/>
    <w:rsid w:val="0038341C"/>
    <w:rsid w:val="00391D32"/>
    <w:rsid w:val="0039361F"/>
    <w:rsid w:val="00393FD1"/>
    <w:rsid w:val="00394EF4"/>
    <w:rsid w:val="003954F6"/>
    <w:rsid w:val="003A4F55"/>
    <w:rsid w:val="003A770A"/>
    <w:rsid w:val="003B09CA"/>
    <w:rsid w:val="003B0F1A"/>
    <w:rsid w:val="003B142B"/>
    <w:rsid w:val="003B2D71"/>
    <w:rsid w:val="003B2F9B"/>
    <w:rsid w:val="003B5BDE"/>
    <w:rsid w:val="003B7F41"/>
    <w:rsid w:val="003C058C"/>
    <w:rsid w:val="003C0E80"/>
    <w:rsid w:val="003C2A66"/>
    <w:rsid w:val="003C3348"/>
    <w:rsid w:val="003C42BA"/>
    <w:rsid w:val="003D0F6C"/>
    <w:rsid w:val="003D3A35"/>
    <w:rsid w:val="003D5021"/>
    <w:rsid w:val="003E06C7"/>
    <w:rsid w:val="003E0FBB"/>
    <w:rsid w:val="003E21A1"/>
    <w:rsid w:val="003E34EE"/>
    <w:rsid w:val="003E7C82"/>
    <w:rsid w:val="003F2912"/>
    <w:rsid w:val="003F37B7"/>
    <w:rsid w:val="003F7D5C"/>
    <w:rsid w:val="00401463"/>
    <w:rsid w:val="00401CF9"/>
    <w:rsid w:val="004022A6"/>
    <w:rsid w:val="004152E4"/>
    <w:rsid w:val="004152FF"/>
    <w:rsid w:val="004167BD"/>
    <w:rsid w:val="004178C7"/>
    <w:rsid w:val="0042025D"/>
    <w:rsid w:val="004225E7"/>
    <w:rsid w:val="00422B53"/>
    <w:rsid w:val="0042653F"/>
    <w:rsid w:val="00431C93"/>
    <w:rsid w:val="004410AB"/>
    <w:rsid w:val="00441641"/>
    <w:rsid w:val="0044171B"/>
    <w:rsid w:val="004428B4"/>
    <w:rsid w:val="004451CF"/>
    <w:rsid w:val="00445EE3"/>
    <w:rsid w:val="00450AB6"/>
    <w:rsid w:val="0045120B"/>
    <w:rsid w:val="0045210F"/>
    <w:rsid w:val="0045386A"/>
    <w:rsid w:val="00453D9D"/>
    <w:rsid w:val="0045729D"/>
    <w:rsid w:val="00462B6D"/>
    <w:rsid w:val="00466BA7"/>
    <w:rsid w:val="00467F14"/>
    <w:rsid w:val="004716D5"/>
    <w:rsid w:val="004820B5"/>
    <w:rsid w:val="00482A8E"/>
    <w:rsid w:val="0048536C"/>
    <w:rsid w:val="00485D10"/>
    <w:rsid w:val="004874E6"/>
    <w:rsid w:val="00487511"/>
    <w:rsid w:val="00495A1C"/>
    <w:rsid w:val="00497878"/>
    <w:rsid w:val="004A11C2"/>
    <w:rsid w:val="004A6328"/>
    <w:rsid w:val="004B429F"/>
    <w:rsid w:val="004B4EBF"/>
    <w:rsid w:val="004B4F5C"/>
    <w:rsid w:val="004B7375"/>
    <w:rsid w:val="004C00AB"/>
    <w:rsid w:val="004C3614"/>
    <w:rsid w:val="004C396C"/>
    <w:rsid w:val="004D11DF"/>
    <w:rsid w:val="004D3047"/>
    <w:rsid w:val="004E53A2"/>
    <w:rsid w:val="004E5C65"/>
    <w:rsid w:val="004E6D21"/>
    <w:rsid w:val="004E737C"/>
    <w:rsid w:val="004E7672"/>
    <w:rsid w:val="004E7E89"/>
    <w:rsid w:val="004F0C5B"/>
    <w:rsid w:val="004F561B"/>
    <w:rsid w:val="004F5683"/>
    <w:rsid w:val="005000DB"/>
    <w:rsid w:val="0050160C"/>
    <w:rsid w:val="00501DA9"/>
    <w:rsid w:val="00502E75"/>
    <w:rsid w:val="00503FAF"/>
    <w:rsid w:val="00507EF9"/>
    <w:rsid w:val="00512ADA"/>
    <w:rsid w:val="00513AD9"/>
    <w:rsid w:val="00513AE8"/>
    <w:rsid w:val="00515452"/>
    <w:rsid w:val="00517A62"/>
    <w:rsid w:val="0052095C"/>
    <w:rsid w:val="005221DB"/>
    <w:rsid w:val="00523110"/>
    <w:rsid w:val="00527F86"/>
    <w:rsid w:val="00530C28"/>
    <w:rsid w:val="00530C3E"/>
    <w:rsid w:val="005358F7"/>
    <w:rsid w:val="00536F86"/>
    <w:rsid w:val="00540263"/>
    <w:rsid w:val="00540A29"/>
    <w:rsid w:val="00542A31"/>
    <w:rsid w:val="005446C4"/>
    <w:rsid w:val="00544CC7"/>
    <w:rsid w:val="00545172"/>
    <w:rsid w:val="00550A90"/>
    <w:rsid w:val="005541D5"/>
    <w:rsid w:val="005575E3"/>
    <w:rsid w:val="00575405"/>
    <w:rsid w:val="00580B72"/>
    <w:rsid w:val="00583726"/>
    <w:rsid w:val="005923E9"/>
    <w:rsid w:val="00592B25"/>
    <w:rsid w:val="005933F8"/>
    <w:rsid w:val="00597809"/>
    <w:rsid w:val="00597BB0"/>
    <w:rsid w:val="005A348D"/>
    <w:rsid w:val="005B438A"/>
    <w:rsid w:val="005B49B9"/>
    <w:rsid w:val="005B53CD"/>
    <w:rsid w:val="005B594A"/>
    <w:rsid w:val="005B5B22"/>
    <w:rsid w:val="005C2869"/>
    <w:rsid w:val="005C5342"/>
    <w:rsid w:val="005C73B3"/>
    <w:rsid w:val="005D3886"/>
    <w:rsid w:val="005D3ED1"/>
    <w:rsid w:val="005D42A6"/>
    <w:rsid w:val="005E2CD5"/>
    <w:rsid w:val="005E63BC"/>
    <w:rsid w:val="005E7920"/>
    <w:rsid w:val="005F1BAE"/>
    <w:rsid w:val="005F30CC"/>
    <w:rsid w:val="005F393D"/>
    <w:rsid w:val="005F7668"/>
    <w:rsid w:val="006038E7"/>
    <w:rsid w:val="00603918"/>
    <w:rsid w:val="00604E3E"/>
    <w:rsid w:val="00610A52"/>
    <w:rsid w:val="0061136E"/>
    <w:rsid w:val="00611B4E"/>
    <w:rsid w:val="006123A4"/>
    <w:rsid w:val="006125E4"/>
    <w:rsid w:val="00620268"/>
    <w:rsid w:val="00622495"/>
    <w:rsid w:val="00622785"/>
    <w:rsid w:val="00640F83"/>
    <w:rsid w:val="00641F8E"/>
    <w:rsid w:val="00643948"/>
    <w:rsid w:val="00643E29"/>
    <w:rsid w:val="006461A0"/>
    <w:rsid w:val="00646FFD"/>
    <w:rsid w:val="00650D55"/>
    <w:rsid w:val="006518EE"/>
    <w:rsid w:val="00655810"/>
    <w:rsid w:val="00656793"/>
    <w:rsid w:val="00660B83"/>
    <w:rsid w:val="0067062B"/>
    <w:rsid w:val="00671954"/>
    <w:rsid w:val="006750DA"/>
    <w:rsid w:val="00677707"/>
    <w:rsid w:val="00677B08"/>
    <w:rsid w:val="006800AB"/>
    <w:rsid w:val="00680984"/>
    <w:rsid w:val="006846A0"/>
    <w:rsid w:val="006908F9"/>
    <w:rsid w:val="00690F02"/>
    <w:rsid w:val="006931F0"/>
    <w:rsid w:val="006941E1"/>
    <w:rsid w:val="00695EC5"/>
    <w:rsid w:val="00696E69"/>
    <w:rsid w:val="00696E8A"/>
    <w:rsid w:val="006A042D"/>
    <w:rsid w:val="006A236E"/>
    <w:rsid w:val="006A370C"/>
    <w:rsid w:val="006A383F"/>
    <w:rsid w:val="006A475F"/>
    <w:rsid w:val="006B2B1C"/>
    <w:rsid w:val="006B2DB7"/>
    <w:rsid w:val="006B6D73"/>
    <w:rsid w:val="006C3B05"/>
    <w:rsid w:val="006D5AFD"/>
    <w:rsid w:val="006E52CF"/>
    <w:rsid w:val="006F216D"/>
    <w:rsid w:val="006F21F6"/>
    <w:rsid w:val="006F25A8"/>
    <w:rsid w:val="006F2604"/>
    <w:rsid w:val="00700FE7"/>
    <w:rsid w:val="00711D7A"/>
    <w:rsid w:val="00712D8C"/>
    <w:rsid w:val="007154F3"/>
    <w:rsid w:val="00715F4B"/>
    <w:rsid w:val="00717C0A"/>
    <w:rsid w:val="00721ACD"/>
    <w:rsid w:val="00723908"/>
    <w:rsid w:val="0073683D"/>
    <w:rsid w:val="0073735D"/>
    <w:rsid w:val="00740848"/>
    <w:rsid w:val="00740A15"/>
    <w:rsid w:val="00741490"/>
    <w:rsid w:val="00741CFF"/>
    <w:rsid w:val="007426EC"/>
    <w:rsid w:val="007457A1"/>
    <w:rsid w:val="0076047D"/>
    <w:rsid w:val="0076495F"/>
    <w:rsid w:val="007658A7"/>
    <w:rsid w:val="00766726"/>
    <w:rsid w:val="00773151"/>
    <w:rsid w:val="007847A9"/>
    <w:rsid w:val="00787173"/>
    <w:rsid w:val="007874FB"/>
    <w:rsid w:val="0079128D"/>
    <w:rsid w:val="00792CED"/>
    <w:rsid w:val="007944D5"/>
    <w:rsid w:val="007A21F7"/>
    <w:rsid w:val="007B1436"/>
    <w:rsid w:val="007B641D"/>
    <w:rsid w:val="007C0681"/>
    <w:rsid w:val="007C405E"/>
    <w:rsid w:val="007C4402"/>
    <w:rsid w:val="007E0270"/>
    <w:rsid w:val="007E2F5E"/>
    <w:rsid w:val="007F031A"/>
    <w:rsid w:val="007F2693"/>
    <w:rsid w:val="00804108"/>
    <w:rsid w:val="008053A4"/>
    <w:rsid w:val="00805710"/>
    <w:rsid w:val="00805A87"/>
    <w:rsid w:val="00806FC4"/>
    <w:rsid w:val="008079E0"/>
    <w:rsid w:val="00807AEA"/>
    <w:rsid w:val="008101D5"/>
    <w:rsid w:val="0081341B"/>
    <w:rsid w:val="00814238"/>
    <w:rsid w:val="008170E7"/>
    <w:rsid w:val="008244FC"/>
    <w:rsid w:val="00825DA2"/>
    <w:rsid w:val="008266B0"/>
    <w:rsid w:val="008271A0"/>
    <w:rsid w:val="00827D1C"/>
    <w:rsid w:val="008324E3"/>
    <w:rsid w:val="00833C49"/>
    <w:rsid w:val="00833D1B"/>
    <w:rsid w:val="00833FBF"/>
    <w:rsid w:val="00840824"/>
    <w:rsid w:val="008460FB"/>
    <w:rsid w:val="00852103"/>
    <w:rsid w:val="00853A02"/>
    <w:rsid w:val="00856883"/>
    <w:rsid w:val="008609AA"/>
    <w:rsid w:val="0086267B"/>
    <w:rsid w:val="008634D8"/>
    <w:rsid w:val="00864C58"/>
    <w:rsid w:val="0086720B"/>
    <w:rsid w:val="00873C08"/>
    <w:rsid w:val="00874433"/>
    <w:rsid w:val="00874A6D"/>
    <w:rsid w:val="0087576A"/>
    <w:rsid w:val="00882961"/>
    <w:rsid w:val="0088528C"/>
    <w:rsid w:val="00887940"/>
    <w:rsid w:val="00891005"/>
    <w:rsid w:val="00891159"/>
    <w:rsid w:val="00891395"/>
    <w:rsid w:val="00892FA8"/>
    <w:rsid w:val="00893997"/>
    <w:rsid w:val="008939D7"/>
    <w:rsid w:val="008945FF"/>
    <w:rsid w:val="008A1DD2"/>
    <w:rsid w:val="008A3D3E"/>
    <w:rsid w:val="008A3EAA"/>
    <w:rsid w:val="008A7B73"/>
    <w:rsid w:val="008B3339"/>
    <w:rsid w:val="008C5853"/>
    <w:rsid w:val="008C6420"/>
    <w:rsid w:val="008C6C89"/>
    <w:rsid w:val="008D4C72"/>
    <w:rsid w:val="008D717B"/>
    <w:rsid w:val="008D7F04"/>
    <w:rsid w:val="008E01A4"/>
    <w:rsid w:val="008E3C56"/>
    <w:rsid w:val="008F073B"/>
    <w:rsid w:val="008F0F64"/>
    <w:rsid w:val="008F199C"/>
    <w:rsid w:val="008F32AE"/>
    <w:rsid w:val="008F3DD2"/>
    <w:rsid w:val="008F7564"/>
    <w:rsid w:val="00901517"/>
    <w:rsid w:val="009030BB"/>
    <w:rsid w:val="00907E44"/>
    <w:rsid w:val="00913AC2"/>
    <w:rsid w:val="009154D2"/>
    <w:rsid w:val="00915AA1"/>
    <w:rsid w:val="0091703A"/>
    <w:rsid w:val="009179DC"/>
    <w:rsid w:val="00921FE1"/>
    <w:rsid w:val="00922BA0"/>
    <w:rsid w:val="00922E6E"/>
    <w:rsid w:val="0092379E"/>
    <w:rsid w:val="00931DC0"/>
    <w:rsid w:val="00932B1A"/>
    <w:rsid w:val="00935272"/>
    <w:rsid w:val="00935CE3"/>
    <w:rsid w:val="009418A6"/>
    <w:rsid w:val="00941BED"/>
    <w:rsid w:val="009431C0"/>
    <w:rsid w:val="009439A5"/>
    <w:rsid w:val="00950CD7"/>
    <w:rsid w:val="0095145A"/>
    <w:rsid w:val="00956967"/>
    <w:rsid w:val="00961650"/>
    <w:rsid w:val="0096402A"/>
    <w:rsid w:val="0096679B"/>
    <w:rsid w:val="0097174B"/>
    <w:rsid w:val="009733DB"/>
    <w:rsid w:val="00976947"/>
    <w:rsid w:val="00976B9E"/>
    <w:rsid w:val="00984DB5"/>
    <w:rsid w:val="009856AE"/>
    <w:rsid w:val="00986D33"/>
    <w:rsid w:val="00987600"/>
    <w:rsid w:val="0098789F"/>
    <w:rsid w:val="00991537"/>
    <w:rsid w:val="00993A71"/>
    <w:rsid w:val="00994099"/>
    <w:rsid w:val="00995732"/>
    <w:rsid w:val="00996BE1"/>
    <w:rsid w:val="00996D46"/>
    <w:rsid w:val="009A4DAD"/>
    <w:rsid w:val="009A5E88"/>
    <w:rsid w:val="009A63F5"/>
    <w:rsid w:val="009B62CC"/>
    <w:rsid w:val="009C0ACD"/>
    <w:rsid w:val="009C1DAD"/>
    <w:rsid w:val="009C3E27"/>
    <w:rsid w:val="009C44CB"/>
    <w:rsid w:val="009D09E7"/>
    <w:rsid w:val="009D0EF7"/>
    <w:rsid w:val="009D3C9A"/>
    <w:rsid w:val="009D4A3C"/>
    <w:rsid w:val="009D7A66"/>
    <w:rsid w:val="009D7ED3"/>
    <w:rsid w:val="009E16F8"/>
    <w:rsid w:val="009E1F82"/>
    <w:rsid w:val="009E6765"/>
    <w:rsid w:val="009F235D"/>
    <w:rsid w:val="00A04B1C"/>
    <w:rsid w:val="00A052A7"/>
    <w:rsid w:val="00A0658A"/>
    <w:rsid w:val="00A10552"/>
    <w:rsid w:val="00A1113B"/>
    <w:rsid w:val="00A12061"/>
    <w:rsid w:val="00A1312B"/>
    <w:rsid w:val="00A17414"/>
    <w:rsid w:val="00A268E8"/>
    <w:rsid w:val="00A34AAB"/>
    <w:rsid w:val="00A37D34"/>
    <w:rsid w:val="00A42828"/>
    <w:rsid w:val="00A42E74"/>
    <w:rsid w:val="00A44E01"/>
    <w:rsid w:val="00A52A0C"/>
    <w:rsid w:val="00A54914"/>
    <w:rsid w:val="00A624C5"/>
    <w:rsid w:val="00A65D77"/>
    <w:rsid w:val="00A715EE"/>
    <w:rsid w:val="00A77D77"/>
    <w:rsid w:val="00A85F2E"/>
    <w:rsid w:val="00A87015"/>
    <w:rsid w:val="00A923D1"/>
    <w:rsid w:val="00AA00CF"/>
    <w:rsid w:val="00AA3585"/>
    <w:rsid w:val="00AA43D1"/>
    <w:rsid w:val="00AA5AE9"/>
    <w:rsid w:val="00AB01E0"/>
    <w:rsid w:val="00AB08B1"/>
    <w:rsid w:val="00AB17F6"/>
    <w:rsid w:val="00AB40A0"/>
    <w:rsid w:val="00AB562F"/>
    <w:rsid w:val="00AB7686"/>
    <w:rsid w:val="00AB7C25"/>
    <w:rsid w:val="00AC5639"/>
    <w:rsid w:val="00AC5C32"/>
    <w:rsid w:val="00AC6C25"/>
    <w:rsid w:val="00AD3563"/>
    <w:rsid w:val="00AD3919"/>
    <w:rsid w:val="00AD6CE1"/>
    <w:rsid w:val="00AE6B8F"/>
    <w:rsid w:val="00AF1330"/>
    <w:rsid w:val="00AF1A8A"/>
    <w:rsid w:val="00AF5C5D"/>
    <w:rsid w:val="00B044E5"/>
    <w:rsid w:val="00B07EAD"/>
    <w:rsid w:val="00B117CA"/>
    <w:rsid w:val="00B13ABF"/>
    <w:rsid w:val="00B14975"/>
    <w:rsid w:val="00B1556D"/>
    <w:rsid w:val="00B15AAB"/>
    <w:rsid w:val="00B30A21"/>
    <w:rsid w:val="00B32A43"/>
    <w:rsid w:val="00B32D08"/>
    <w:rsid w:val="00B37CF4"/>
    <w:rsid w:val="00B413B8"/>
    <w:rsid w:val="00B43118"/>
    <w:rsid w:val="00B434BB"/>
    <w:rsid w:val="00B4365D"/>
    <w:rsid w:val="00B45BD7"/>
    <w:rsid w:val="00B46037"/>
    <w:rsid w:val="00B47AF1"/>
    <w:rsid w:val="00B57EA8"/>
    <w:rsid w:val="00B675A7"/>
    <w:rsid w:val="00B67C06"/>
    <w:rsid w:val="00B718C4"/>
    <w:rsid w:val="00B73E80"/>
    <w:rsid w:val="00B76E5F"/>
    <w:rsid w:val="00B84B43"/>
    <w:rsid w:val="00B84C33"/>
    <w:rsid w:val="00B85713"/>
    <w:rsid w:val="00B86554"/>
    <w:rsid w:val="00B86AA3"/>
    <w:rsid w:val="00B87A7A"/>
    <w:rsid w:val="00B93446"/>
    <w:rsid w:val="00B96D87"/>
    <w:rsid w:val="00BA1FA4"/>
    <w:rsid w:val="00BA2008"/>
    <w:rsid w:val="00BA3CBA"/>
    <w:rsid w:val="00BA64A0"/>
    <w:rsid w:val="00BA6988"/>
    <w:rsid w:val="00BA6DD8"/>
    <w:rsid w:val="00BB1E69"/>
    <w:rsid w:val="00BB2948"/>
    <w:rsid w:val="00BB54BF"/>
    <w:rsid w:val="00BB776C"/>
    <w:rsid w:val="00BC1E49"/>
    <w:rsid w:val="00BC66D0"/>
    <w:rsid w:val="00BC6D14"/>
    <w:rsid w:val="00BC7F7F"/>
    <w:rsid w:val="00BD08B9"/>
    <w:rsid w:val="00BD0E16"/>
    <w:rsid w:val="00BD3D21"/>
    <w:rsid w:val="00BD67F4"/>
    <w:rsid w:val="00BE3F92"/>
    <w:rsid w:val="00BF2DED"/>
    <w:rsid w:val="00BF333B"/>
    <w:rsid w:val="00BF3F87"/>
    <w:rsid w:val="00BF6601"/>
    <w:rsid w:val="00BF6EBA"/>
    <w:rsid w:val="00C00848"/>
    <w:rsid w:val="00C0371A"/>
    <w:rsid w:val="00C0372C"/>
    <w:rsid w:val="00C06807"/>
    <w:rsid w:val="00C1628F"/>
    <w:rsid w:val="00C1649A"/>
    <w:rsid w:val="00C215B5"/>
    <w:rsid w:val="00C237D6"/>
    <w:rsid w:val="00C31D1C"/>
    <w:rsid w:val="00C32255"/>
    <w:rsid w:val="00C32876"/>
    <w:rsid w:val="00C37EF1"/>
    <w:rsid w:val="00C45151"/>
    <w:rsid w:val="00C51BDE"/>
    <w:rsid w:val="00C51CED"/>
    <w:rsid w:val="00C53CB2"/>
    <w:rsid w:val="00C55B8F"/>
    <w:rsid w:val="00C602FA"/>
    <w:rsid w:val="00C64A20"/>
    <w:rsid w:val="00C70079"/>
    <w:rsid w:val="00C704E0"/>
    <w:rsid w:val="00C715D1"/>
    <w:rsid w:val="00C7461C"/>
    <w:rsid w:val="00C81490"/>
    <w:rsid w:val="00C8581A"/>
    <w:rsid w:val="00C87B13"/>
    <w:rsid w:val="00C90642"/>
    <w:rsid w:val="00C9072B"/>
    <w:rsid w:val="00C91526"/>
    <w:rsid w:val="00C91AC0"/>
    <w:rsid w:val="00C935CD"/>
    <w:rsid w:val="00C955AE"/>
    <w:rsid w:val="00C9650D"/>
    <w:rsid w:val="00CA2A61"/>
    <w:rsid w:val="00CA2D9F"/>
    <w:rsid w:val="00CB2BA4"/>
    <w:rsid w:val="00CB3292"/>
    <w:rsid w:val="00CB3388"/>
    <w:rsid w:val="00CB6D0B"/>
    <w:rsid w:val="00CC1662"/>
    <w:rsid w:val="00CC168A"/>
    <w:rsid w:val="00CC4FB1"/>
    <w:rsid w:val="00CC5E6E"/>
    <w:rsid w:val="00CD2C73"/>
    <w:rsid w:val="00CD5D65"/>
    <w:rsid w:val="00CE1C9A"/>
    <w:rsid w:val="00CE35FE"/>
    <w:rsid w:val="00D021AF"/>
    <w:rsid w:val="00D02F8F"/>
    <w:rsid w:val="00D05E65"/>
    <w:rsid w:val="00D06B35"/>
    <w:rsid w:val="00D10D6E"/>
    <w:rsid w:val="00D14229"/>
    <w:rsid w:val="00D14DDA"/>
    <w:rsid w:val="00D16006"/>
    <w:rsid w:val="00D160A4"/>
    <w:rsid w:val="00D16AC9"/>
    <w:rsid w:val="00D2005F"/>
    <w:rsid w:val="00D205D3"/>
    <w:rsid w:val="00D219DE"/>
    <w:rsid w:val="00D222E8"/>
    <w:rsid w:val="00D22424"/>
    <w:rsid w:val="00D22B5C"/>
    <w:rsid w:val="00D233D8"/>
    <w:rsid w:val="00D249F2"/>
    <w:rsid w:val="00D27490"/>
    <w:rsid w:val="00D3097F"/>
    <w:rsid w:val="00D335C6"/>
    <w:rsid w:val="00D3612C"/>
    <w:rsid w:val="00D36837"/>
    <w:rsid w:val="00D36E36"/>
    <w:rsid w:val="00D36EB6"/>
    <w:rsid w:val="00D40B13"/>
    <w:rsid w:val="00D46407"/>
    <w:rsid w:val="00D50517"/>
    <w:rsid w:val="00D50FDA"/>
    <w:rsid w:val="00D51750"/>
    <w:rsid w:val="00D54409"/>
    <w:rsid w:val="00D54EEF"/>
    <w:rsid w:val="00D604E0"/>
    <w:rsid w:val="00D6192A"/>
    <w:rsid w:val="00D61DC0"/>
    <w:rsid w:val="00D61F51"/>
    <w:rsid w:val="00D72EDD"/>
    <w:rsid w:val="00D776D6"/>
    <w:rsid w:val="00D77728"/>
    <w:rsid w:val="00D77B6A"/>
    <w:rsid w:val="00D80D5A"/>
    <w:rsid w:val="00D81BA2"/>
    <w:rsid w:val="00D82A19"/>
    <w:rsid w:val="00D8670F"/>
    <w:rsid w:val="00D91FB9"/>
    <w:rsid w:val="00D92DB8"/>
    <w:rsid w:val="00D96914"/>
    <w:rsid w:val="00DA1C4F"/>
    <w:rsid w:val="00DA1E18"/>
    <w:rsid w:val="00DA339F"/>
    <w:rsid w:val="00DA37DB"/>
    <w:rsid w:val="00DA5118"/>
    <w:rsid w:val="00DA72E1"/>
    <w:rsid w:val="00DB1A0E"/>
    <w:rsid w:val="00DB369D"/>
    <w:rsid w:val="00DB492D"/>
    <w:rsid w:val="00DB6ABD"/>
    <w:rsid w:val="00DB70EE"/>
    <w:rsid w:val="00DB7252"/>
    <w:rsid w:val="00DB7283"/>
    <w:rsid w:val="00DB76A6"/>
    <w:rsid w:val="00DC2F4F"/>
    <w:rsid w:val="00DC7F64"/>
    <w:rsid w:val="00DD029C"/>
    <w:rsid w:val="00DD0C86"/>
    <w:rsid w:val="00DD2160"/>
    <w:rsid w:val="00DE12D2"/>
    <w:rsid w:val="00DE12E2"/>
    <w:rsid w:val="00DE381E"/>
    <w:rsid w:val="00DE3F83"/>
    <w:rsid w:val="00DF1D70"/>
    <w:rsid w:val="00DF2E9E"/>
    <w:rsid w:val="00DF2F2E"/>
    <w:rsid w:val="00DF3477"/>
    <w:rsid w:val="00DF49DA"/>
    <w:rsid w:val="00DF6DD5"/>
    <w:rsid w:val="00DF71B8"/>
    <w:rsid w:val="00DF7691"/>
    <w:rsid w:val="00E0587C"/>
    <w:rsid w:val="00E05BE2"/>
    <w:rsid w:val="00E133F3"/>
    <w:rsid w:val="00E1428C"/>
    <w:rsid w:val="00E14C53"/>
    <w:rsid w:val="00E20B8C"/>
    <w:rsid w:val="00E24DE4"/>
    <w:rsid w:val="00E27CEE"/>
    <w:rsid w:val="00E31224"/>
    <w:rsid w:val="00E323FB"/>
    <w:rsid w:val="00E33F01"/>
    <w:rsid w:val="00E35E0F"/>
    <w:rsid w:val="00E407CC"/>
    <w:rsid w:val="00E4082F"/>
    <w:rsid w:val="00E41DD2"/>
    <w:rsid w:val="00E4213E"/>
    <w:rsid w:val="00E435F5"/>
    <w:rsid w:val="00E44B77"/>
    <w:rsid w:val="00E454E8"/>
    <w:rsid w:val="00E455A3"/>
    <w:rsid w:val="00E5134D"/>
    <w:rsid w:val="00E552B7"/>
    <w:rsid w:val="00E6314B"/>
    <w:rsid w:val="00E65C57"/>
    <w:rsid w:val="00E66415"/>
    <w:rsid w:val="00E66635"/>
    <w:rsid w:val="00E671F7"/>
    <w:rsid w:val="00E73898"/>
    <w:rsid w:val="00E73B52"/>
    <w:rsid w:val="00E746A6"/>
    <w:rsid w:val="00E74CFD"/>
    <w:rsid w:val="00E76D5B"/>
    <w:rsid w:val="00E80562"/>
    <w:rsid w:val="00E81CC6"/>
    <w:rsid w:val="00E835F3"/>
    <w:rsid w:val="00E84AAC"/>
    <w:rsid w:val="00E96D41"/>
    <w:rsid w:val="00E9746D"/>
    <w:rsid w:val="00EA409E"/>
    <w:rsid w:val="00EB0F2E"/>
    <w:rsid w:val="00EC22B9"/>
    <w:rsid w:val="00EC273D"/>
    <w:rsid w:val="00EC4A2C"/>
    <w:rsid w:val="00EC5333"/>
    <w:rsid w:val="00ED0583"/>
    <w:rsid w:val="00ED068E"/>
    <w:rsid w:val="00ED0E87"/>
    <w:rsid w:val="00ED3401"/>
    <w:rsid w:val="00EE0FA4"/>
    <w:rsid w:val="00EE2ADD"/>
    <w:rsid w:val="00EE2F11"/>
    <w:rsid w:val="00EE31A6"/>
    <w:rsid w:val="00EE5E0C"/>
    <w:rsid w:val="00EE7C88"/>
    <w:rsid w:val="00EE7FCB"/>
    <w:rsid w:val="00EF0586"/>
    <w:rsid w:val="00EF2D08"/>
    <w:rsid w:val="00EF3BDA"/>
    <w:rsid w:val="00EF3DCA"/>
    <w:rsid w:val="00F02822"/>
    <w:rsid w:val="00F03CCE"/>
    <w:rsid w:val="00F0682A"/>
    <w:rsid w:val="00F118CF"/>
    <w:rsid w:val="00F13505"/>
    <w:rsid w:val="00F14DB6"/>
    <w:rsid w:val="00F177B5"/>
    <w:rsid w:val="00F21E21"/>
    <w:rsid w:val="00F2529F"/>
    <w:rsid w:val="00F25300"/>
    <w:rsid w:val="00F31193"/>
    <w:rsid w:val="00F32212"/>
    <w:rsid w:val="00F323D6"/>
    <w:rsid w:val="00F36F74"/>
    <w:rsid w:val="00F418D2"/>
    <w:rsid w:val="00F4240E"/>
    <w:rsid w:val="00F4592F"/>
    <w:rsid w:val="00F5224C"/>
    <w:rsid w:val="00F531C4"/>
    <w:rsid w:val="00F564C4"/>
    <w:rsid w:val="00F61532"/>
    <w:rsid w:val="00F66686"/>
    <w:rsid w:val="00F722BE"/>
    <w:rsid w:val="00F72876"/>
    <w:rsid w:val="00F72D4D"/>
    <w:rsid w:val="00F7434B"/>
    <w:rsid w:val="00F762EA"/>
    <w:rsid w:val="00F80AC4"/>
    <w:rsid w:val="00F81D54"/>
    <w:rsid w:val="00F821B5"/>
    <w:rsid w:val="00F878B9"/>
    <w:rsid w:val="00F903FE"/>
    <w:rsid w:val="00F93920"/>
    <w:rsid w:val="00F93D1D"/>
    <w:rsid w:val="00F9438B"/>
    <w:rsid w:val="00F950EE"/>
    <w:rsid w:val="00F95A14"/>
    <w:rsid w:val="00F96CDA"/>
    <w:rsid w:val="00FA368C"/>
    <w:rsid w:val="00FA420C"/>
    <w:rsid w:val="00FA75F6"/>
    <w:rsid w:val="00FA7C33"/>
    <w:rsid w:val="00FB0B2F"/>
    <w:rsid w:val="00FB0EB0"/>
    <w:rsid w:val="00FB270C"/>
    <w:rsid w:val="00FC0532"/>
    <w:rsid w:val="00FC1A6B"/>
    <w:rsid w:val="00FC3581"/>
    <w:rsid w:val="00FC4BDF"/>
    <w:rsid w:val="00FD0EC2"/>
    <w:rsid w:val="00FD2B56"/>
    <w:rsid w:val="00FD43FE"/>
    <w:rsid w:val="00FD5AC5"/>
    <w:rsid w:val="00FE1133"/>
    <w:rsid w:val="00FE344B"/>
    <w:rsid w:val="00FE383D"/>
    <w:rsid w:val="00FF001A"/>
    <w:rsid w:val="00FF0B48"/>
    <w:rsid w:val="00FF0C61"/>
    <w:rsid w:val="00FF3604"/>
    <w:rsid w:val="00FF4F6E"/>
    <w:rsid w:val="00FF6386"/>
    <w:rsid w:val="00FF691E"/>
    <w:rsid w:val="00FF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7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3CBA"/>
    <w:rPr>
      <w:color w:val="0000FF"/>
      <w:u w:val="single"/>
    </w:rPr>
  </w:style>
  <w:style w:type="paragraph" w:styleId="BodyText2">
    <w:name w:val="Body Text 2"/>
    <w:basedOn w:val="Normal"/>
    <w:link w:val="BodyText2Char"/>
    <w:rsid w:val="00BA3CBA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BodyText2Char">
    <w:name w:val="Body Text 2 Char"/>
    <w:link w:val="BodyText2"/>
    <w:rsid w:val="00BA3CBA"/>
    <w:rPr>
      <w:rFonts w:ascii="Cordia New" w:eastAsia="Cordia New" w:hAnsi="Cordia New" w:cs="Cordia New"/>
      <w:sz w:val="36"/>
      <w:szCs w:val="36"/>
    </w:rPr>
  </w:style>
  <w:style w:type="character" w:customStyle="1" w:styleId="apple-style-span">
    <w:name w:val="apple-style-span"/>
    <w:basedOn w:val="DefaultParagraphFont"/>
    <w:rsid w:val="00BA3CBA"/>
  </w:style>
  <w:style w:type="paragraph" w:styleId="Header">
    <w:name w:val="header"/>
    <w:basedOn w:val="Normal"/>
    <w:link w:val="HeaderChar"/>
    <w:uiPriority w:val="99"/>
    <w:unhideWhenUsed/>
    <w:rsid w:val="00BC66D0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link w:val="Header"/>
    <w:uiPriority w:val="99"/>
    <w:rsid w:val="00BC66D0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C66D0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FooterChar">
    <w:name w:val="Footer Char"/>
    <w:link w:val="Footer"/>
    <w:uiPriority w:val="99"/>
    <w:semiHidden/>
    <w:rsid w:val="00BC66D0"/>
    <w:rPr>
      <w:sz w:val="22"/>
      <w:szCs w:val="28"/>
    </w:rPr>
  </w:style>
  <w:style w:type="character" w:customStyle="1" w:styleId="apple-converted-space">
    <w:name w:val="apple-converted-space"/>
    <w:basedOn w:val="DefaultParagraphFont"/>
    <w:rsid w:val="00206C5D"/>
  </w:style>
  <w:style w:type="paragraph" w:styleId="ListParagraph">
    <w:name w:val="List Paragraph"/>
    <w:basedOn w:val="Normal"/>
    <w:link w:val="ListParagraphChar"/>
    <w:uiPriority w:val="34"/>
    <w:qFormat/>
    <w:rsid w:val="00913AC2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32"/>
    </w:rPr>
  </w:style>
  <w:style w:type="paragraph" w:customStyle="1" w:styleId="Default">
    <w:name w:val="Default"/>
    <w:rsid w:val="00913A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Strong">
    <w:name w:val="Strong"/>
    <w:uiPriority w:val="22"/>
    <w:qFormat/>
    <w:rsid w:val="00D91FB9"/>
    <w:rPr>
      <w:b/>
      <w:bCs/>
    </w:rPr>
  </w:style>
  <w:style w:type="character" w:customStyle="1" w:styleId="textrunscx244678847">
    <w:name w:val="textrun scx244678847"/>
    <w:uiPriority w:val="99"/>
    <w:rsid w:val="00BF2DED"/>
    <w:rPr>
      <w:rFonts w:cs="Times New Roman"/>
    </w:rPr>
  </w:style>
  <w:style w:type="character" w:customStyle="1" w:styleId="il">
    <w:name w:val="il"/>
    <w:rsid w:val="004451CF"/>
  </w:style>
  <w:style w:type="paragraph" w:styleId="BalloonText">
    <w:name w:val="Balloon Text"/>
    <w:basedOn w:val="Normal"/>
    <w:link w:val="BalloonTextChar"/>
    <w:uiPriority w:val="99"/>
    <w:semiHidden/>
    <w:unhideWhenUsed/>
    <w:rsid w:val="007A21F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A21F7"/>
    <w:rPr>
      <w:rFonts w:ascii="Segoe UI" w:hAnsi="Segoe UI" w:cs="Angsana New"/>
      <w:sz w:val="18"/>
      <w:szCs w:val="22"/>
    </w:rPr>
  </w:style>
  <w:style w:type="paragraph" w:customStyle="1" w:styleId="-11">
    <w:name w:val="รายการสีสัน - เน้น 11"/>
    <w:basedOn w:val="Normal"/>
    <w:uiPriority w:val="34"/>
    <w:qFormat/>
    <w:rsid w:val="008609AA"/>
    <w:pPr>
      <w:spacing w:after="0" w:line="240" w:lineRule="auto"/>
      <w:ind w:left="720"/>
      <w:contextualSpacing/>
    </w:pPr>
    <w:rPr>
      <w:rFonts w:ascii="-JS Sirium" w:eastAsia="Times New Roman" w:hAnsi="-JS Sirium" w:cs="Angsana New"/>
      <w:sz w:val="24"/>
    </w:rPr>
  </w:style>
  <w:style w:type="character" w:customStyle="1" w:styleId="ListParagraphChar">
    <w:name w:val="List Paragraph Char"/>
    <w:link w:val="ListParagraph"/>
    <w:uiPriority w:val="34"/>
    <w:rsid w:val="00874433"/>
    <w:rPr>
      <w:rFonts w:ascii="Times New Roman" w:eastAsia="MS Mincho" w:hAnsi="Times New Roman" w:cs="Angsana New"/>
      <w:sz w:val="24"/>
      <w:szCs w:val="32"/>
    </w:rPr>
  </w:style>
  <w:style w:type="table" w:styleId="TableGrid">
    <w:name w:val="Table Grid"/>
    <w:basedOn w:val="TableNormal"/>
    <w:uiPriority w:val="59"/>
    <w:rsid w:val="006D5A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6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.nbtc@nbtc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45997-A41C-4B2F-BDCC-3C2D67E3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2791</CharactersWithSpaces>
  <SharedDoc>false</SharedDoc>
  <HLinks>
    <vt:vector size="6" baseType="variant"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oranit.n</dc:creator>
  <cp:lastModifiedBy>nalinthip.l</cp:lastModifiedBy>
  <cp:revision>3</cp:revision>
  <cp:lastPrinted>2016-10-26T08:15:00Z</cp:lastPrinted>
  <dcterms:created xsi:type="dcterms:W3CDTF">2016-10-26T08:28:00Z</dcterms:created>
  <dcterms:modified xsi:type="dcterms:W3CDTF">2016-10-27T02:36:00Z</dcterms:modified>
</cp:coreProperties>
</file>