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757" w:rsidRPr="00CC05CF" w:rsidRDefault="00412C32" w:rsidP="009C7F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-111318</wp:posOffset>
            </wp:positionH>
            <wp:positionV relativeFrom="paragraph">
              <wp:posOffset>0</wp:posOffset>
            </wp:positionV>
            <wp:extent cx="787179" cy="1240403"/>
            <wp:effectExtent l="0" t="0" r="0" b="0"/>
            <wp:wrapNone/>
            <wp:docPr id="4" name="Picture 22" descr="Q:\LOGO\13710356026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Q:\LOGO\137103560261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179" cy="1240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757" w:rsidRPr="00CC05CF">
        <w:rPr>
          <w:rFonts w:ascii="TH SarabunPSK" w:hAnsi="TH SarabunPSK" w:cs="TH SarabunPSK"/>
          <w:b/>
          <w:bCs/>
          <w:sz w:val="32"/>
          <w:szCs w:val="32"/>
          <w:cs/>
        </w:rPr>
        <w:t>ประกาศเชิญชวน</w:t>
      </w:r>
    </w:p>
    <w:p w:rsidR="00331931" w:rsidRPr="00CC05CF" w:rsidRDefault="00164757" w:rsidP="009C7F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การรับฟังความคิดเห็นสาธารณะต่อร่างประกาศ กสทช. </w:t>
      </w:r>
    </w:p>
    <w:p w:rsidR="00331931" w:rsidRPr="00CC05CF" w:rsidRDefault="00164757" w:rsidP="009C7F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หลักเกณฑ์และวิธีการนำส่งข้อมูลการใช้โทรศัพท์เคลื่อนที่ในเขตท้องที่</w:t>
      </w:r>
    </w:p>
    <w:p w:rsidR="00164757" w:rsidRPr="00CC05CF" w:rsidRDefault="00164757" w:rsidP="009C7FF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จังหวัดชายแดนภาคใต้ที่อยู่ภายใต้บังคับของประกาศสถานการณ์ฉุกเฉิน </w:t>
      </w:r>
    </w:p>
    <w:p w:rsidR="00164757" w:rsidRPr="00CC05CF" w:rsidRDefault="00164757" w:rsidP="009C7FF3">
      <w:pPr>
        <w:spacing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>ตามพระราชกำหนดการบริหารราชการในสถานการณ์ฉุกเฉิน พ.ศ. ๒๕๔๘</w:t>
      </w:r>
    </w:p>
    <w:p w:rsidR="00164757" w:rsidRPr="00CC05CF" w:rsidRDefault="00164757" w:rsidP="009C7FF3">
      <w:pPr>
        <w:spacing w:after="12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</w:p>
    <w:p w:rsidR="00164757" w:rsidRPr="00CC05CF" w:rsidRDefault="00164757" w:rsidP="009C7FF3">
      <w:pPr>
        <w:tabs>
          <w:tab w:val="left" w:pos="1440"/>
          <w:tab w:val="left" w:pos="216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05CF">
        <w:rPr>
          <w:rFonts w:ascii="TH SarabunPSK" w:hAnsi="TH SarabunPSK" w:cs="TH SarabunPSK"/>
          <w:sz w:val="32"/>
          <w:szCs w:val="32"/>
          <w:cs/>
        </w:rPr>
        <w:tab/>
        <w:t xml:space="preserve">ด้วยที่ประชุมคณะกรรมการกิจการกระจายเสียง กิจการโทรทัศน์ และกิจการโทรคมนาคมแห่งชาติ (กสทช.) </w:t>
      </w:r>
      <w:r w:rsidR="00D50C89" w:rsidRPr="00D50C89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D50C89" w:rsidRPr="00D50C89">
        <w:rPr>
          <w:rFonts w:ascii="TH SarabunPSK" w:hAnsi="TH SarabunPSK" w:cs="TH SarabunPSK" w:hint="cs"/>
          <w:sz w:val="32"/>
          <w:szCs w:val="32"/>
          <w:cs/>
        </w:rPr>
        <w:t>๒๑/</w:t>
      </w:r>
      <w:r w:rsidR="00D5685C" w:rsidRPr="00D50C89">
        <w:rPr>
          <w:rFonts w:ascii="TH SarabunPSK" w:hAnsi="TH SarabunPSK" w:cs="TH SarabunPSK"/>
          <w:sz w:val="32"/>
          <w:szCs w:val="32"/>
          <w:cs/>
        </w:rPr>
        <w:t>๒๕๖๑ เมื่อวัน</w:t>
      </w:r>
      <w:r w:rsidR="00D50C89" w:rsidRPr="00D50C89">
        <w:rPr>
          <w:rFonts w:ascii="TH SarabunPSK" w:hAnsi="TH SarabunPSK" w:cs="TH SarabunPSK"/>
          <w:sz w:val="32"/>
          <w:szCs w:val="32"/>
          <w:cs/>
        </w:rPr>
        <w:t>ที่</w:t>
      </w:r>
      <w:r w:rsidR="00D50C89" w:rsidRPr="00D50C89">
        <w:rPr>
          <w:rFonts w:ascii="TH SarabunPSK" w:hAnsi="TH SarabunPSK" w:cs="TH SarabunPSK" w:hint="cs"/>
          <w:sz w:val="32"/>
          <w:szCs w:val="32"/>
          <w:cs/>
        </w:rPr>
        <w:t xml:space="preserve"> ๒๒</w:t>
      </w:r>
      <w:r w:rsidRPr="00D50C8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4529" w:rsidRPr="00D50C89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D50C89">
        <w:rPr>
          <w:rFonts w:ascii="TH SarabunPSK" w:hAnsi="TH SarabunPSK" w:cs="TH SarabunPSK"/>
          <w:sz w:val="32"/>
          <w:szCs w:val="32"/>
          <w:cs/>
        </w:rPr>
        <w:t xml:space="preserve"> ๒๕๖๑ ได้</w:t>
      </w:r>
      <w:r w:rsidRPr="00CC05CF">
        <w:rPr>
          <w:rFonts w:ascii="TH SarabunPSK" w:hAnsi="TH SarabunPSK" w:cs="TH SarabunPSK"/>
          <w:sz w:val="32"/>
          <w:szCs w:val="32"/>
          <w:cs/>
        </w:rPr>
        <w:t>พิจารณาและมีมติเห็นชอบร่างประกาศ กสทช. เรื่อง หลักเกณฑ์และวิธีการนำส่งข้อมูลการใช้โทรศัพท์เคลื่อนที่ในเขตท้องที่จังหวัดชายแดนภาคใต้ที่อยู่ภายใต้บังคับของประกาศสถานการณ์ฉุกเฉิน ตามพระราชกำหนดการบริหารราชการในสถานการณ์ฉุกเฉิน พ.ศ. ๒๕๔๘</w:t>
      </w:r>
      <w:r w:rsidR="00951950" w:rsidRPr="00CC05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C05CF">
        <w:rPr>
          <w:rFonts w:ascii="TH SarabunPSK" w:hAnsi="TH SarabunPSK" w:cs="TH SarabunPSK"/>
          <w:sz w:val="32"/>
          <w:szCs w:val="32"/>
          <w:cs/>
        </w:rPr>
        <w:t>และเห็นชอบแนวทางการจัดรับฟังความคิดเห็นสาธารณะต่อร่างประกาศ</w:t>
      </w:r>
      <w:r w:rsidRPr="00CC05CF">
        <w:rPr>
          <w:rFonts w:ascii="TH SarabunPSK" w:hAnsi="TH SarabunPSK" w:cs="TH SarabunPSK"/>
          <w:sz w:val="32"/>
          <w:szCs w:val="32"/>
        </w:rPr>
        <w:t xml:space="preserve"> </w:t>
      </w:r>
      <w:r w:rsidRPr="00CC05CF">
        <w:rPr>
          <w:rFonts w:ascii="TH SarabunPSK" w:hAnsi="TH SarabunPSK" w:cs="TH SarabunPSK"/>
          <w:sz w:val="32"/>
          <w:szCs w:val="32"/>
          <w:cs/>
        </w:rPr>
        <w:t>กสทช. เรื่อง หลักเกณฑ์และวิธีการนำส่งข้อมูลการใช้โทรศัพท์เคลื่อนที่ในเขตท้องที่จังหวัดชายแดนภาคใต้ที่อยู่ภายใต้บังคับของประกาศสถานการณ์ฉุกเฉิน ตามพระราชกำหนดการบริหารราชการในสถานการณ์ฉุกเฉิน พ.ศ. ๒๕๔๘ ตามที่สำนักงานคณะกรรมการกิจการกระจายเสียง กิจการโทรทัศน์และกิจการโทรคมนาคมแห่งชาติ</w:t>
      </w:r>
      <w:r w:rsidRPr="00CC05CF">
        <w:rPr>
          <w:rFonts w:ascii="TH SarabunPSK" w:hAnsi="TH SarabunPSK" w:cs="TH SarabunPSK"/>
          <w:sz w:val="32"/>
          <w:szCs w:val="32"/>
        </w:rPr>
        <w:t xml:space="preserve"> (</w:t>
      </w:r>
      <w:r w:rsidRPr="00CC05CF">
        <w:rPr>
          <w:rFonts w:ascii="TH SarabunPSK" w:hAnsi="TH SarabunPSK" w:cs="TH SarabunPSK"/>
          <w:sz w:val="32"/>
          <w:szCs w:val="32"/>
          <w:cs/>
        </w:rPr>
        <w:t>สำนักงาน กสทช.) เสนอ ทั้งนี้ ให้สำนักงาน กสทช. นำร่างประกาศ กสทช. เรื่อง หลักเกณฑ์และวิธีการนำส่งข้อมูลการใช้โทรศัพท์เคลื่อนที่ในเขตท้องที่จังหวัดชายแดนภาคใต้ที่อยู่ภายใต้บังคับของประกาศสถานการณ์ฉุกเฉิน ตามพระราชกำหนดการบริหารราชการในสถานการณ์ฉุกเฉิน พ.ศ. ๒๕๔๘ ดังกล่าวข้างต้นไปดำเนินการเพื่อให้เป็นไปตามมาตรา ๒๘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และนำเสนอที่ประชุม กสทช. พิจารณาต่อไป</w:t>
      </w:r>
    </w:p>
    <w:p w:rsidR="00164757" w:rsidRPr="00CC05CF" w:rsidRDefault="00164757" w:rsidP="009C7FF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sz w:val="32"/>
          <w:szCs w:val="32"/>
          <w:cs/>
        </w:rPr>
        <w:tab/>
        <w:t>สำนักงาน กสทช. จึงขอเชิญชวนผู้ประกอบกิจการโทรคมนาคม ผู้แทนสถาบันการศึกษา</w:t>
      </w:r>
      <w:r w:rsidRPr="00CC05CF">
        <w:rPr>
          <w:rFonts w:ascii="TH SarabunPSK" w:hAnsi="TH SarabunPSK" w:cs="TH SarabunPSK"/>
          <w:sz w:val="32"/>
          <w:szCs w:val="32"/>
        </w:rPr>
        <w:t xml:space="preserve"> </w:t>
      </w:r>
      <w:r w:rsidRPr="00CC05CF">
        <w:rPr>
          <w:rFonts w:ascii="TH SarabunPSK" w:hAnsi="TH SarabunPSK" w:cs="TH SarabunPSK"/>
          <w:sz w:val="32"/>
          <w:szCs w:val="32"/>
          <w:cs/>
        </w:rPr>
        <w:t>หน่วยงานภาครัฐ รัฐวิสาหกิจ องค์กรภาคประชาชน องค์กรด้านคุ้มครองผู้บริโภค หน่วยงานเอกชน</w:t>
      </w:r>
      <w:r w:rsidRPr="00CC05CF">
        <w:rPr>
          <w:rFonts w:ascii="TH SarabunPSK" w:hAnsi="TH SarabunPSK" w:cs="TH SarabunPSK"/>
          <w:sz w:val="32"/>
          <w:szCs w:val="32"/>
        </w:rPr>
        <w:t xml:space="preserve"> </w:t>
      </w:r>
      <w:r w:rsidRPr="00CC05CF">
        <w:rPr>
          <w:rFonts w:ascii="TH SarabunPSK" w:hAnsi="TH SarabunPSK" w:cs="TH SarabunPSK"/>
          <w:sz w:val="32"/>
          <w:szCs w:val="32"/>
          <w:cs/>
        </w:rPr>
        <w:t>ตลอดจนประชาชนทั่วไป ร่วมแสดงความคิดเห็นและข้อเสนอแนะต่อร่างประกาศฯ โดยกรอกรายละเอียดลงในแบบแสดงความคิดเห็นพร้อมนำส่งมายังสำานักงาน กสทช. โดยมีรายละเอียด ดังต่อไปนี้</w:t>
      </w:r>
    </w:p>
    <w:p w:rsidR="00164757" w:rsidRPr="00CC05CF" w:rsidRDefault="00164757" w:rsidP="009C7FF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>๑. รูปแบบและวิธีการรับฟังความคิดเห็นสาธารณะ</w:t>
      </w:r>
    </w:p>
    <w:p w:rsidR="00164757" w:rsidRPr="00CC05CF" w:rsidRDefault="00164757" w:rsidP="009C7FF3">
      <w:pPr>
        <w:tabs>
          <w:tab w:val="left" w:pos="1440"/>
          <w:tab w:val="left" w:pos="1530"/>
          <w:tab w:val="left" w:pos="171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sz w:val="32"/>
          <w:szCs w:val="32"/>
          <w:cs/>
        </w:rPr>
        <w:tab/>
        <w:t xml:space="preserve">การรับฟังความคิดเห็นเป็นการทั่วไปผ่านเว็บไซต์ของสำนักงาน กสทช. เป็นเวลา ๓๐ วัน </w:t>
      </w:r>
      <w:r w:rsidRPr="00D50C89">
        <w:rPr>
          <w:rFonts w:ascii="TH SarabunPSK" w:hAnsi="TH SarabunPSK" w:cs="TH SarabunPSK"/>
          <w:sz w:val="32"/>
          <w:szCs w:val="32"/>
          <w:cs/>
        </w:rPr>
        <w:t>ตั้งแต่</w:t>
      </w:r>
      <w:r w:rsidR="00D50C89" w:rsidRPr="00D50C89">
        <w:rPr>
          <w:rFonts w:ascii="TH SarabunPSK" w:hAnsi="TH SarabunPSK" w:cs="TH SarabunPSK"/>
          <w:sz w:val="32"/>
          <w:szCs w:val="32"/>
          <w:cs/>
        </w:rPr>
        <w:t>วันที่ ๑</w:t>
      </w:r>
      <w:r w:rsidR="009C7FF3">
        <w:rPr>
          <w:rFonts w:ascii="TH SarabunPSK" w:hAnsi="TH SarabunPSK" w:cs="TH SarabunPSK" w:hint="cs"/>
          <w:sz w:val="32"/>
          <w:szCs w:val="32"/>
          <w:cs/>
        </w:rPr>
        <w:t>๖</w:t>
      </w:r>
      <w:r w:rsidR="00D50C89" w:rsidRPr="00D50C89">
        <w:rPr>
          <w:rFonts w:ascii="TH SarabunPSK" w:hAnsi="TH SarabunPSK" w:cs="TH SarabunPSK"/>
          <w:sz w:val="32"/>
          <w:szCs w:val="32"/>
          <w:cs/>
        </w:rPr>
        <w:t xml:space="preserve"> ธันวาคม ๒๕๖๑ - ๑</w:t>
      </w:r>
      <w:r w:rsidR="009C7FF3">
        <w:rPr>
          <w:rFonts w:ascii="TH SarabunPSK" w:hAnsi="TH SarabunPSK" w:cs="TH SarabunPSK" w:hint="cs"/>
          <w:sz w:val="32"/>
          <w:szCs w:val="32"/>
          <w:cs/>
        </w:rPr>
        <w:t>๔</w:t>
      </w:r>
      <w:r w:rsidR="00D50C89" w:rsidRPr="00D50C89">
        <w:rPr>
          <w:rFonts w:ascii="TH SarabunPSK" w:hAnsi="TH SarabunPSK" w:cs="TH SarabunPSK"/>
          <w:sz w:val="32"/>
          <w:szCs w:val="32"/>
          <w:cs/>
        </w:rPr>
        <w:t xml:space="preserve"> มกราคม ๒๕๖๒</w:t>
      </w:r>
    </w:p>
    <w:p w:rsidR="00951950" w:rsidRPr="00CC05CF" w:rsidRDefault="00164757" w:rsidP="009C7FF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>๒. ช่องทางการนำส่งแบบแสดงความคิดเห็นตามที่สำนักงาน กสทช. กำหนด</w:t>
      </w:r>
    </w:p>
    <w:p w:rsidR="00121425" w:rsidRDefault="00951950" w:rsidP="009C7FF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๒.๑ ท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างไปรษณีย์อิเล็กทรอนิกส์ </w:t>
      </w:r>
      <w:r w:rsidRPr="00CC05CF">
        <w:rPr>
          <w:rFonts w:ascii="TH SarabunPSK" w:hAnsi="TH SarabunPSK" w:cs="TH SarabunPSK"/>
          <w:sz w:val="32"/>
          <w:szCs w:val="32"/>
        </w:rPr>
        <w:t>(E-mail)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4757" w:rsidRPr="00CC05CF">
        <w:rPr>
          <w:rFonts w:ascii="TH SarabunPSK" w:hAnsi="TH SarabunPSK" w:cs="TH SarabunPSK"/>
          <w:sz w:val="32"/>
          <w:szCs w:val="32"/>
        </w:rPr>
        <w:t>: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C05CF">
        <w:rPr>
          <w:rFonts w:ascii="TH SarabunPSK" w:hAnsi="TH SarabunPSK" w:cs="TH SarabunPSK"/>
          <w:sz w:val="32"/>
          <w:szCs w:val="32"/>
        </w:rPr>
        <w:t>nitcharat.s</w:t>
      </w:r>
      <w:r w:rsidR="00164757" w:rsidRPr="00CC05CF">
        <w:rPr>
          <w:rFonts w:ascii="TH SarabunPSK" w:hAnsi="TH SarabunPSK" w:cs="TH SarabunPSK"/>
          <w:sz w:val="32"/>
          <w:szCs w:val="32"/>
        </w:rPr>
        <w:t>@nbtc.go.th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โดยขอให้ตั้ง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="00164757" w:rsidRPr="00CC05CF">
        <w:rPr>
          <w:rFonts w:ascii="TH SarabunPSK" w:hAnsi="TH SarabunPSK" w:cs="TH SarabunPSK"/>
          <w:sz w:val="32"/>
          <w:szCs w:val="32"/>
        </w:rPr>
        <w:t>“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แสดงความคิดเห็นต่อร่างประกาศ 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 xml:space="preserve">กสทช. เรื่อง </w:t>
      </w:r>
      <w:r w:rsidRPr="00CC05CF">
        <w:rPr>
          <w:rFonts w:ascii="TH SarabunPSK" w:hAnsi="TH SarabunPSK" w:cs="TH SarabunPSK"/>
          <w:sz w:val="32"/>
          <w:szCs w:val="32"/>
          <w:cs/>
        </w:rPr>
        <w:t>หลักเกณฑ์และวิธีการนำส่งข้อมูลการใช้โทรศัพท์เคลื่อนที่</w:t>
      </w:r>
      <w:r w:rsidR="00462A9A" w:rsidRPr="00CC05CF">
        <w:rPr>
          <w:rFonts w:ascii="TH SarabunPSK" w:hAnsi="TH SarabunPSK" w:cs="TH SarabunPSK"/>
          <w:sz w:val="32"/>
          <w:szCs w:val="32"/>
          <w:cs/>
        </w:rPr>
        <w:t>ฯ</w:t>
      </w:r>
      <w:r w:rsidRPr="00CC05CF">
        <w:rPr>
          <w:rFonts w:ascii="TH SarabunPSK" w:hAnsi="TH SarabunPSK" w:cs="TH SarabunPSK"/>
          <w:sz w:val="32"/>
          <w:szCs w:val="32"/>
        </w:rPr>
        <w:t>”</w:t>
      </w:r>
    </w:p>
    <w:p w:rsidR="00121425" w:rsidRDefault="00121425" w:rsidP="009C7FF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121425" w:rsidRDefault="00121425" w:rsidP="009C7FF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51950" w:rsidRPr="00CC05CF" w:rsidRDefault="00951950" w:rsidP="009C7FF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CC05CF">
        <w:rPr>
          <w:rFonts w:ascii="TH SarabunPSK" w:hAnsi="TH SarabunPSK" w:cs="TH SarabunPSK"/>
          <w:sz w:val="32"/>
          <w:szCs w:val="32"/>
          <w:cs/>
        </w:rPr>
        <w:t>๒.๒ นำ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ส่งด้วยตนเองหรือทางไปรษณีย์ ตามที่อยู่ ดังนี้</w:t>
      </w:r>
    </w:p>
    <w:p w:rsidR="00164757" w:rsidRPr="00CC05CF" w:rsidRDefault="00951950" w:rsidP="009C7FF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sz w:val="32"/>
          <w:szCs w:val="32"/>
        </w:rPr>
        <w:tab/>
      </w:r>
      <w:r w:rsidRPr="00CC05CF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</w:t>
      </w:r>
      <w:r w:rsidR="00164757" w:rsidRPr="00CC05CF">
        <w:rPr>
          <w:rFonts w:ascii="TH SarabunPSK" w:hAnsi="TH SarabunPSK" w:cs="TH SarabunPSK"/>
          <w:sz w:val="32"/>
          <w:szCs w:val="32"/>
        </w:rPr>
        <w:t>“</w:t>
      </w:r>
      <w:r w:rsidRPr="00CC05CF">
        <w:rPr>
          <w:rFonts w:ascii="TH SarabunPSK" w:hAnsi="TH SarabunPSK" w:cs="TH SarabunPSK"/>
          <w:sz w:val="32"/>
          <w:szCs w:val="32"/>
          <w:cs/>
        </w:rPr>
        <w:t>สำนักงาน กสทช. (สำ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นัก</w:t>
      </w:r>
      <w:r w:rsidRPr="00CC05CF">
        <w:rPr>
          <w:rFonts w:ascii="TH SarabunPSK" w:hAnsi="TH SarabunPSK" w:cs="TH SarabunPSK"/>
          <w:sz w:val="32"/>
          <w:szCs w:val="32"/>
          <w:cs/>
        </w:rPr>
        <w:t>กฎหมายโทรคมนาคม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)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 xml:space="preserve">เลขที่ ๘๗ ถนนพหลโยธิน </w:t>
      </w:r>
      <w:r w:rsidR="00CC05CF" w:rsidRPr="00CC05CF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 xml:space="preserve">ซอยพหลโยธิน ๘ แขวงสามเสนใน เขตพญาไท กรุงเทพฯ ๑๐๔๐๐ โดยขอให้วงเล็บมุมซอง </w:t>
      </w:r>
      <w:r w:rsidR="00164757" w:rsidRPr="00CC05CF">
        <w:rPr>
          <w:rFonts w:ascii="TH SarabunPSK" w:hAnsi="TH SarabunPSK" w:cs="TH SarabunPSK"/>
          <w:sz w:val="32"/>
          <w:szCs w:val="32"/>
        </w:rPr>
        <w:t>“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แสดงความคิดเห็นต่อ</w:t>
      </w:r>
      <w:r w:rsidRPr="00CC05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 xml:space="preserve">ร่างประกาศ กสทช. เรื่อง </w:t>
      </w:r>
      <w:r w:rsidRPr="00CC05CF">
        <w:rPr>
          <w:rFonts w:ascii="TH SarabunPSK" w:hAnsi="TH SarabunPSK" w:cs="TH SarabunPSK"/>
          <w:sz w:val="32"/>
          <w:szCs w:val="32"/>
          <w:cs/>
        </w:rPr>
        <w:t>หลักเกณฑ์และวิธีการนำส่งข้อมูลการใช้โทรศัพท์เคลื่อนที่</w:t>
      </w:r>
      <w:r w:rsidR="00462A9A" w:rsidRPr="00CC05CF">
        <w:rPr>
          <w:rFonts w:ascii="TH SarabunPSK" w:hAnsi="TH SarabunPSK" w:cs="TH SarabunPSK"/>
          <w:sz w:val="32"/>
          <w:szCs w:val="32"/>
          <w:cs/>
        </w:rPr>
        <w:t>ฯ</w:t>
      </w:r>
      <w:r w:rsidRPr="00CC05CF">
        <w:rPr>
          <w:rFonts w:ascii="TH SarabunPSK" w:hAnsi="TH SarabunPSK" w:cs="TH SarabunPSK"/>
          <w:sz w:val="32"/>
          <w:szCs w:val="32"/>
        </w:rPr>
        <w:t>”</w:t>
      </w:r>
    </w:p>
    <w:p w:rsidR="00164757" w:rsidRPr="00CC05CF" w:rsidRDefault="00951950" w:rsidP="009C7FF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๒.๓ ทางโทรสาร: ๐ ๒๒๗</w:t>
      </w:r>
      <w:r w:rsidRPr="00CC05CF">
        <w:rPr>
          <w:rFonts w:ascii="TH SarabunPSK" w:hAnsi="TH SarabunPSK" w:cs="TH SarabunPSK"/>
          <w:sz w:val="32"/>
          <w:szCs w:val="32"/>
          <w:cs/>
        </w:rPr>
        <w:t>๘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C05CF">
        <w:rPr>
          <w:rFonts w:ascii="TH SarabunPSK" w:hAnsi="TH SarabunPSK" w:cs="TH SarabunPSK"/>
          <w:sz w:val="32"/>
          <w:szCs w:val="32"/>
          <w:cs/>
        </w:rPr>
        <w:t>๓๓๕๕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 xml:space="preserve"> โดยขอให้ตั้งชื่อเรื่อง </w:t>
      </w:r>
      <w:r w:rsidR="00164757" w:rsidRPr="00CC05CF">
        <w:rPr>
          <w:rFonts w:ascii="TH SarabunPSK" w:hAnsi="TH SarabunPSK" w:cs="TH SarabunPSK"/>
          <w:sz w:val="32"/>
          <w:szCs w:val="32"/>
        </w:rPr>
        <w:t>“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 xml:space="preserve">แสดงความคิดเห็นต่อร่างประกาศ กสทช. เรื่อง </w:t>
      </w:r>
      <w:r w:rsidR="000A2C92" w:rsidRPr="00CC05CF">
        <w:rPr>
          <w:rFonts w:ascii="TH SarabunPSK" w:hAnsi="TH SarabunPSK" w:cs="TH SarabunPSK"/>
          <w:sz w:val="32"/>
          <w:szCs w:val="32"/>
          <w:cs/>
        </w:rPr>
        <w:t>หลักเกณฑ์และวิธีการนำส่งข้อมูลการใช้โทรศัพท์เคลื่อนที่</w:t>
      </w:r>
      <w:r w:rsidR="00BF519B">
        <w:rPr>
          <w:rFonts w:ascii="TH SarabunPSK" w:hAnsi="TH SarabunPSK" w:cs="TH SarabunPSK" w:hint="cs"/>
          <w:sz w:val="32"/>
          <w:szCs w:val="32"/>
          <w:cs/>
        </w:rPr>
        <w:t>ฯ</w:t>
      </w:r>
      <w:r w:rsidR="00164757" w:rsidRPr="00CC05CF">
        <w:rPr>
          <w:rFonts w:ascii="TH SarabunPSK" w:hAnsi="TH SarabunPSK" w:cs="TH SarabunPSK"/>
          <w:sz w:val="32"/>
          <w:szCs w:val="32"/>
        </w:rPr>
        <w:t>”</w:t>
      </w:r>
    </w:p>
    <w:p w:rsidR="00951950" w:rsidRPr="00CC05CF" w:rsidRDefault="00951950" w:rsidP="009C7FF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sz w:val="32"/>
          <w:szCs w:val="32"/>
          <w:cs/>
        </w:rPr>
        <w:tab/>
      </w:r>
      <w:r w:rsidR="00164757" w:rsidRPr="00CC05CF">
        <w:rPr>
          <w:rFonts w:ascii="TH SarabunPSK" w:hAnsi="TH SarabunPSK" w:cs="TH SarabunPSK"/>
          <w:b/>
          <w:bCs/>
          <w:sz w:val="32"/>
          <w:szCs w:val="32"/>
          <w:cs/>
        </w:rPr>
        <w:t>๓. สอบถามข้อมูลเพิ่มเติมได้ที่</w:t>
      </w:r>
    </w:p>
    <w:p w:rsidR="00164757" w:rsidRPr="00CC05CF" w:rsidRDefault="00951950" w:rsidP="009C7FF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05C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CC05CF">
        <w:rPr>
          <w:rFonts w:ascii="TH SarabunPSK" w:hAnsi="TH SarabunPSK" w:cs="TH SarabunPSK"/>
          <w:sz w:val="32"/>
          <w:szCs w:val="32"/>
          <w:cs/>
        </w:rPr>
        <w:t>สำ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นัก</w:t>
      </w:r>
      <w:r w:rsidRPr="00CC05CF">
        <w:rPr>
          <w:rFonts w:ascii="TH SarabunPSK" w:hAnsi="TH SarabunPSK" w:cs="TH SarabunPSK"/>
          <w:sz w:val="32"/>
          <w:szCs w:val="32"/>
          <w:cs/>
        </w:rPr>
        <w:t>กฎหมาย</w:t>
      </w:r>
      <w:r w:rsidR="00164757" w:rsidRPr="00CC05CF">
        <w:rPr>
          <w:rFonts w:ascii="TH SarabunPSK" w:hAnsi="TH SarabunPSK" w:cs="TH SarabunPSK"/>
          <w:sz w:val="32"/>
          <w:szCs w:val="32"/>
          <w:cs/>
        </w:rPr>
        <w:t>โทรคมนาคม หมายเลขโทรศัพท์ ๐ ๒๖๗๐ ๘๘๘๘ ต่อ ๗</w:t>
      </w:r>
      <w:r w:rsidRPr="00CC05CF">
        <w:rPr>
          <w:rFonts w:ascii="TH SarabunPSK" w:hAnsi="TH SarabunPSK" w:cs="TH SarabunPSK"/>
          <w:sz w:val="32"/>
          <w:szCs w:val="32"/>
          <w:cs/>
        </w:rPr>
        <w:t>๒๔๕</w:t>
      </w:r>
    </w:p>
    <w:p w:rsidR="008237E7" w:rsidRPr="00CC05CF" w:rsidRDefault="00164757" w:rsidP="009C7FF3">
      <w:pPr>
        <w:spacing w:after="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  <w:r w:rsidRPr="00CC05CF">
        <w:rPr>
          <w:rFonts w:ascii="TH SarabunPSK" w:hAnsi="TH SarabunPSK" w:cs="TH SarabunPSK"/>
          <w:sz w:val="32"/>
          <w:szCs w:val="32"/>
          <w:u w:val="single"/>
        </w:rPr>
        <w:tab/>
      </w:r>
    </w:p>
    <w:sectPr w:rsidR="008237E7" w:rsidRPr="00CC05CF" w:rsidSect="00121425">
      <w:headerReference w:type="default" r:id="rId7"/>
      <w:pgSz w:w="12240" w:h="15840"/>
      <w:pgMar w:top="851" w:right="1134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77C" w:rsidRDefault="00CA777C" w:rsidP="00CC05CF">
      <w:pPr>
        <w:spacing w:after="0" w:line="240" w:lineRule="auto"/>
      </w:pPr>
      <w:r>
        <w:separator/>
      </w:r>
    </w:p>
  </w:endnote>
  <w:endnote w:type="continuationSeparator" w:id="1">
    <w:p w:rsidR="00CA777C" w:rsidRDefault="00CA777C" w:rsidP="00CC0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77C" w:rsidRDefault="00CA777C" w:rsidP="00CC05CF">
      <w:pPr>
        <w:spacing w:after="0" w:line="240" w:lineRule="auto"/>
      </w:pPr>
      <w:r>
        <w:separator/>
      </w:r>
    </w:p>
  </w:footnote>
  <w:footnote w:type="continuationSeparator" w:id="1">
    <w:p w:rsidR="00CA777C" w:rsidRDefault="00CA777C" w:rsidP="00CC0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spacing w:val="60"/>
        <w:sz w:val="32"/>
        <w:szCs w:val="32"/>
        <w:cs/>
        <w:lang w:val="th-TH"/>
      </w:rPr>
      <w:id w:val="5923078"/>
      <w:docPartObj>
        <w:docPartGallery w:val="Page Numbers (Top of Page)"/>
        <w:docPartUnique/>
      </w:docPartObj>
    </w:sdtPr>
    <w:sdtEndPr>
      <w:rPr>
        <w:b/>
        <w:spacing w:val="0"/>
        <w:cs w:val="0"/>
        <w:lang w:val="en-US"/>
      </w:rPr>
    </w:sdtEndPr>
    <w:sdtContent>
      <w:p w:rsidR="00CC05CF" w:rsidRPr="00CC05CF" w:rsidRDefault="00CC05C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IT๙" w:hAnsi="TH SarabunIT๙" w:cs="TH SarabunIT๙"/>
            <w:b/>
            <w:sz w:val="32"/>
            <w:szCs w:val="32"/>
          </w:rPr>
        </w:pPr>
        <w:r w:rsidRPr="00CC05CF">
          <w:rPr>
            <w:rFonts w:ascii="TH SarabunIT๙" w:hAnsi="TH SarabunIT๙" w:cs="TH SarabunIT๙"/>
            <w:color w:val="7F7F7F" w:themeColor="background1" w:themeShade="7F"/>
            <w:spacing w:val="60"/>
            <w:sz w:val="32"/>
            <w:szCs w:val="32"/>
            <w:cs/>
            <w:lang w:val="th-TH"/>
          </w:rPr>
          <w:t>หน้า</w:t>
        </w:r>
        <w:r w:rsidRPr="00CC05CF">
          <w:rPr>
            <w:rFonts w:ascii="TH SarabunIT๙" w:hAnsi="TH SarabunIT๙" w:cs="TH SarabunIT๙"/>
            <w:sz w:val="32"/>
            <w:szCs w:val="32"/>
            <w:cs/>
            <w:lang w:val="th-TH"/>
          </w:rPr>
          <w:t xml:space="preserve"> | </w:t>
        </w:r>
        <w:r w:rsidR="004E65CE" w:rsidRPr="00CC05C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C05CF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4E65CE" w:rsidRPr="00CC05C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9C7FF3" w:rsidRPr="009C7FF3">
          <w:rPr>
            <w:rFonts w:ascii="TH SarabunIT๙" w:hAnsi="TH SarabunIT๙" w:cs="TH SarabunIT๙"/>
            <w:b/>
            <w:bCs/>
            <w:noProof/>
            <w:sz w:val="32"/>
            <w:szCs w:val="32"/>
            <w:lang w:val="th-TH"/>
          </w:rPr>
          <w:t>2</w:t>
        </w:r>
        <w:r w:rsidR="004E65CE" w:rsidRPr="00CC05CF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CC05CF" w:rsidRPr="00CC05CF" w:rsidRDefault="00CC05CF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164757"/>
    <w:rsid w:val="000A2C92"/>
    <w:rsid w:val="00106009"/>
    <w:rsid w:val="00121425"/>
    <w:rsid w:val="00164757"/>
    <w:rsid w:val="001852AC"/>
    <w:rsid w:val="001B7C41"/>
    <w:rsid w:val="001C22A3"/>
    <w:rsid w:val="00331931"/>
    <w:rsid w:val="003F6B28"/>
    <w:rsid w:val="00412C32"/>
    <w:rsid w:val="00462A9A"/>
    <w:rsid w:val="004A0F13"/>
    <w:rsid w:val="004D7D23"/>
    <w:rsid w:val="004E65CE"/>
    <w:rsid w:val="006F5856"/>
    <w:rsid w:val="00854529"/>
    <w:rsid w:val="00860C49"/>
    <w:rsid w:val="008C3617"/>
    <w:rsid w:val="00951950"/>
    <w:rsid w:val="009C7FF3"/>
    <w:rsid w:val="00A707BE"/>
    <w:rsid w:val="00B4013A"/>
    <w:rsid w:val="00BF519B"/>
    <w:rsid w:val="00C665A3"/>
    <w:rsid w:val="00CA777C"/>
    <w:rsid w:val="00CC05CF"/>
    <w:rsid w:val="00CC2395"/>
    <w:rsid w:val="00D50C89"/>
    <w:rsid w:val="00D5685C"/>
    <w:rsid w:val="00D7292E"/>
    <w:rsid w:val="00D740EE"/>
    <w:rsid w:val="00D817E2"/>
    <w:rsid w:val="00E43B59"/>
    <w:rsid w:val="00F4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19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93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C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5CF"/>
  </w:style>
  <w:style w:type="paragraph" w:styleId="Footer">
    <w:name w:val="footer"/>
    <w:basedOn w:val="Normal"/>
    <w:link w:val="FooterChar"/>
    <w:uiPriority w:val="99"/>
    <w:semiHidden/>
    <w:unhideWhenUsed/>
    <w:rsid w:val="00CC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05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nitcharat.s</dc:creator>
  <cp:lastModifiedBy>nitcharat.s</cp:lastModifiedBy>
  <cp:revision>13</cp:revision>
  <cp:lastPrinted>2018-10-05T02:49:00Z</cp:lastPrinted>
  <dcterms:created xsi:type="dcterms:W3CDTF">2018-09-10T07:23:00Z</dcterms:created>
  <dcterms:modified xsi:type="dcterms:W3CDTF">2018-11-30T02:02:00Z</dcterms:modified>
</cp:coreProperties>
</file>