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52" w:rsidRDefault="00C90C8F" w:rsidP="000B052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0C8F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inline distT="0" distB="0" distL="0" distR="0">
            <wp:extent cx="699429" cy="900000"/>
            <wp:effectExtent l="0" t="0" r="5421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2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7A" w:rsidRDefault="0048785F" w:rsidP="0017447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>กำหนด</w:t>
      </w:r>
      <w:r w:rsidRPr="00053BCF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053BCF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DF614E"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>ประชุมรับฟังความคิดเห็นสาธารณะ</w:t>
      </w:r>
      <w:r w:rsidR="00DF614E" w:rsidRPr="00053BCF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>ต่อร่างประกาศ</w:t>
      </w:r>
      <w:r w:rsidR="0017447A">
        <w:rPr>
          <w:rFonts w:ascii="TH SarabunPSK" w:hAnsi="TH SarabunPSK" w:cs="TH SarabunPSK" w:hint="cs"/>
          <w:b/>
          <w:bCs/>
          <w:sz w:val="30"/>
          <w:szCs w:val="30"/>
          <w:cs/>
        </w:rPr>
        <w:t>สำนักงาน</w:t>
      </w:r>
      <w:r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53BCF">
        <w:rPr>
          <w:rFonts w:ascii="TH SarabunPSK" w:hAnsi="TH SarabunPSK" w:cs="TH SarabunPSK"/>
          <w:b/>
          <w:bCs/>
          <w:sz w:val="30"/>
          <w:szCs w:val="30"/>
          <w:cs/>
        </w:rPr>
        <w:t>กสทช. เรื่อง</w:t>
      </w:r>
      <w:r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7447A" w:rsidRPr="0017447A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การอนุญาตให้ใช้คลื่นความถี่สำหรับกิจการโทรคมนาคม </w:t>
      </w:r>
    </w:p>
    <w:p w:rsidR="0048785F" w:rsidRDefault="0017447A" w:rsidP="004F0848">
      <w:pPr>
        <w:pStyle w:val="NormalWeb"/>
        <w:spacing w:before="0" w:beforeAutospacing="0" w:after="12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447A">
        <w:rPr>
          <w:rFonts w:ascii="TH SarabunPSK" w:hAnsi="TH SarabunPSK" w:cs="TH SarabunPSK"/>
          <w:b/>
          <w:bCs/>
          <w:sz w:val="30"/>
          <w:szCs w:val="30"/>
          <w:cs/>
        </w:rPr>
        <w:t xml:space="preserve">ย่าน </w:t>
      </w:r>
      <w:r w:rsidR="00A3173D">
        <w:rPr>
          <w:rFonts w:ascii="TH SarabunPSK" w:hAnsi="TH SarabunPSK" w:cs="TH SarabunPSK"/>
          <w:b/>
          <w:bCs/>
          <w:sz w:val="30"/>
          <w:szCs w:val="30"/>
        </w:rPr>
        <w:t>703</w:t>
      </w:r>
      <w:r w:rsidRPr="001744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7447A">
        <w:rPr>
          <w:rFonts w:ascii="TH SarabunPSK" w:hAnsi="TH SarabunPSK" w:cs="TH SarabunPSK"/>
          <w:b/>
          <w:bCs/>
          <w:sz w:val="30"/>
          <w:szCs w:val="30"/>
        </w:rPr>
        <w:t xml:space="preserve">– </w:t>
      </w:r>
      <w:r w:rsidR="00A3173D">
        <w:rPr>
          <w:rFonts w:ascii="TH SarabunPSK" w:hAnsi="TH SarabunPSK" w:cs="TH SarabunPSK"/>
          <w:b/>
          <w:bCs/>
          <w:sz w:val="30"/>
          <w:szCs w:val="30"/>
        </w:rPr>
        <w:t>733</w:t>
      </w:r>
      <w:r w:rsidRPr="0017447A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A3173D">
        <w:rPr>
          <w:rFonts w:ascii="TH SarabunPSK" w:hAnsi="TH SarabunPSK" w:cs="TH SarabunPSK"/>
          <w:b/>
          <w:bCs/>
          <w:sz w:val="30"/>
          <w:szCs w:val="30"/>
        </w:rPr>
        <w:t>758</w:t>
      </w:r>
      <w:r w:rsidRPr="001744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7447A">
        <w:rPr>
          <w:rFonts w:ascii="TH SarabunPSK" w:hAnsi="TH SarabunPSK" w:cs="TH SarabunPSK"/>
          <w:b/>
          <w:bCs/>
          <w:sz w:val="30"/>
          <w:szCs w:val="30"/>
        </w:rPr>
        <w:t xml:space="preserve">– </w:t>
      </w:r>
      <w:r w:rsidR="00A3173D">
        <w:rPr>
          <w:rFonts w:ascii="TH SarabunPSK" w:hAnsi="TH SarabunPSK" w:cs="TH SarabunPSK"/>
          <w:b/>
          <w:bCs/>
          <w:sz w:val="30"/>
          <w:szCs w:val="30"/>
        </w:rPr>
        <w:t>788</w:t>
      </w:r>
      <w:r w:rsidRPr="001744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7447A">
        <w:rPr>
          <w:rFonts w:ascii="TH SarabunPSK" w:hAnsi="TH SarabunPSK" w:cs="TH SarabunPSK"/>
          <w:b/>
          <w:bCs/>
          <w:sz w:val="30"/>
          <w:szCs w:val="30"/>
        </w:rPr>
        <w:t>MHz</w:t>
      </w:r>
      <w:r w:rsidR="0048785F" w:rsidRPr="00053BCF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br/>
      </w:r>
      <w:r w:rsidR="0048785F" w:rsidRPr="00053BCF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พุธ</w:t>
      </w:r>
      <w:r w:rsidR="00F43051" w:rsidRPr="00053BCF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ที่ </w:t>
      </w:r>
      <w:r w:rsidR="00A3173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22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พฤษภาคม </w:t>
      </w:r>
      <w:r w:rsidR="00A3173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2562</w:t>
      </w:r>
      <w:r w:rsidR="00F43051" w:rsidRPr="00053BCF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เวลา </w:t>
      </w:r>
      <w:r w:rsidR="00A3173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09</w:t>
      </w:r>
      <w:r w:rsidR="00A3173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.00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–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A3173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16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</w:t>
      </w:r>
      <w:r w:rsidR="00A3173D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30</w:t>
      </w:r>
      <w:r w:rsidR="0048785F" w:rsidRPr="00053BCF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น</w:t>
      </w:r>
      <w:proofErr w:type="gramStart"/>
      <w:r w:rsidR="00CE0828" w:rsidRPr="00053BCF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proofErr w:type="gramEnd"/>
      <w:r w:rsidR="005D00D6" w:rsidRPr="00053BCF">
        <w:rPr>
          <w:rFonts w:ascii="TH SarabunPSK" w:hAnsi="TH SarabunPSK" w:cs="TH SarabunPSK"/>
          <w:b/>
          <w:bCs/>
          <w:color w:val="FF0000"/>
          <w:sz w:val="30"/>
          <w:szCs w:val="30"/>
        </w:rPr>
        <w:br/>
      </w:r>
      <w:r w:rsidR="006A2547" w:rsidRPr="00053BCF">
        <w:rPr>
          <w:rFonts w:ascii="TH SarabunPSK" w:hAnsi="TH SarabunPSK" w:cs="TH SarabunPSK"/>
          <w:b/>
          <w:bCs/>
          <w:sz w:val="30"/>
          <w:szCs w:val="30"/>
          <w:cs/>
        </w:rPr>
        <w:t>ณ ห้องกมลทิพย์บอลรูม โรงแรมเดอะ สุโกศล กรุงเทพมหานคร</w:t>
      </w:r>
    </w:p>
    <w:tbl>
      <w:tblPr>
        <w:tblW w:w="1005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8221"/>
      </w:tblGrid>
      <w:tr w:rsidR="000208E2" w:rsidRPr="0017447A" w:rsidTr="00A65D50">
        <w:trPr>
          <w:trHeight w:val="496"/>
          <w:jc w:val="center"/>
        </w:trPr>
        <w:tc>
          <w:tcPr>
            <w:tcW w:w="1830" w:type="dxa"/>
            <w:shd w:val="clear" w:color="auto" w:fill="800000"/>
            <w:vAlign w:val="center"/>
          </w:tcPr>
          <w:p w:rsidR="000208E2" w:rsidRPr="007F5449" w:rsidRDefault="000208E2" w:rsidP="000208E2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/>
                <w:b/>
                <w:bCs/>
                <w:color w:val="FFFFFF" w:themeColor="background1"/>
                <w:sz w:val="30"/>
                <w:szCs w:val="30"/>
                <w:cs/>
              </w:rPr>
              <w:t>เวลา</w:t>
            </w:r>
          </w:p>
        </w:tc>
        <w:tc>
          <w:tcPr>
            <w:tcW w:w="8221" w:type="dxa"/>
            <w:shd w:val="clear" w:color="auto" w:fill="800000"/>
            <w:vAlign w:val="center"/>
          </w:tcPr>
          <w:p w:rsidR="000208E2" w:rsidRPr="007F5449" w:rsidRDefault="000208E2" w:rsidP="000208E2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cs/>
              </w:rPr>
              <w:t>กิจกรรม</w:t>
            </w:r>
          </w:p>
        </w:tc>
      </w:tr>
      <w:tr w:rsidR="000208E2" w:rsidRPr="0017447A" w:rsidTr="00A65D50">
        <w:trPr>
          <w:trHeight w:val="443"/>
          <w:jc w:val="center"/>
        </w:trPr>
        <w:tc>
          <w:tcPr>
            <w:tcW w:w="1830" w:type="dxa"/>
            <w:vAlign w:val="center"/>
          </w:tcPr>
          <w:p w:rsidR="000208E2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09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09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0B0529" w:rsidRPr="007F5449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0B0529" w:rsidRPr="007F5449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น.</w:t>
            </w:r>
          </w:p>
        </w:tc>
        <w:tc>
          <w:tcPr>
            <w:tcW w:w="8221" w:type="dxa"/>
            <w:vAlign w:val="center"/>
          </w:tcPr>
          <w:p w:rsidR="000208E2" w:rsidRPr="007F5449" w:rsidRDefault="000208E2" w:rsidP="00DF614E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ล</w:t>
            </w:r>
            <w:r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งทะเบียน</w:t>
            </w:r>
          </w:p>
        </w:tc>
      </w:tr>
      <w:tr w:rsidR="000208E2" w:rsidRPr="0017447A" w:rsidTr="00A65D50">
        <w:trPr>
          <w:trHeight w:val="443"/>
          <w:jc w:val="center"/>
        </w:trPr>
        <w:tc>
          <w:tcPr>
            <w:tcW w:w="1830" w:type="dxa"/>
            <w:vAlign w:val="center"/>
          </w:tcPr>
          <w:p w:rsidR="000208E2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09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09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45</w:t>
            </w:r>
            <w:r w:rsidR="00F43051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vAlign w:val="center"/>
          </w:tcPr>
          <w:p w:rsidR="00AF62B4" w:rsidRPr="008567A8" w:rsidRDefault="00AF62B4" w:rsidP="00AF62B4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567A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พิ</w:t>
            </w:r>
            <w:r w:rsidR="008567A8" w:rsidRPr="008567A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ธีเปิดการประชุมรับฟังความคิดเห็น</w:t>
            </w:r>
            <w:r w:rsidRPr="008567A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สาธารณะ</w:t>
            </w:r>
          </w:p>
          <w:p w:rsidR="00AF62B4" w:rsidRPr="007F5449" w:rsidRDefault="00AF62B4" w:rsidP="008567A8">
            <w:pPr>
              <w:numPr>
                <w:ilvl w:val="0"/>
                <w:numId w:val="18"/>
              </w:numPr>
              <w:tabs>
                <w:tab w:val="left" w:pos="-3780"/>
                <w:tab w:val="left" w:pos="3420"/>
              </w:tabs>
              <w:ind w:left="303" w:hanging="284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8567A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ความเป็นมาและวัตถุประสงค์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ของการจัดทำร่างประกาศ</w:t>
            </w:r>
            <w:r w:rsidR="008567A8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สำนักงาน กสทช. เรื่อง การอนุญาตให้ใช้คลื่นความถี่สำหรับกิจการโทรคมนาคม ย่าน 703 </w:t>
            </w:r>
            <w:r w:rsidR="008567A8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– </w:t>
            </w:r>
            <w:r w:rsidR="008567A8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733/758 </w:t>
            </w:r>
            <w:r w:rsidR="008567A8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– </w:t>
            </w:r>
            <w:r w:rsidR="008567A8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788 </w:t>
            </w:r>
            <w:r w:rsidR="008567A8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MHz</w:t>
            </w:r>
          </w:p>
        </w:tc>
      </w:tr>
      <w:tr w:rsidR="000B0529" w:rsidRPr="0017447A" w:rsidTr="00A65D50">
        <w:trPr>
          <w:trHeight w:val="443"/>
          <w:jc w:val="center"/>
        </w:trPr>
        <w:tc>
          <w:tcPr>
            <w:tcW w:w="1830" w:type="dxa"/>
            <w:vAlign w:val="center"/>
          </w:tcPr>
          <w:p w:rsidR="000B0529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09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45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45</w:t>
            </w:r>
            <w:r w:rsidR="00F43051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vAlign w:val="center"/>
          </w:tcPr>
          <w:p w:rsidR="00AF62B4" w:rsidRPr="007F5449" w:rsidRDefault="00AF62B4" w:rsidP="008567A8">
            <w:pPr>
              <w:tabs>
                <w:tab w:val="left" w:pos="-3780"/>
                <w:tab w:val="left" w:pos="176"/>
                <w:tab w:val="left" w:pos="342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567A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การนำเสนอ</w:t>
            </w:r>
            <w:r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หลักการและเหตุผล และร่างประกาศ</w:t>
            </w:r>
            <w:r w:rsidRPr="008567A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3173D" w:rsidRPr="008567A8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สำนักงาน กสทช.</w:t>
            </w:r>
            <w:r w:rsidR="00A3173D" w:rsidRPr="007F544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3173D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เรื่อง การอนุญาตให้ใช้คลื่นความถี่สำหรับกิจการโทรคมนาคม ย่าน 703 </w:t>
            </w:r>
            <w:r w:rsidR="00A3173D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– </w:t>
            </w:r>
            <w:r w:rsidR="00A3173D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733/758 </w:t>
            </w:r>
            <w:r w:rsidR="00A3173D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– </w:t>
            </w:r>
            <w:r w:rsidR="00A3173D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788 </w:t>
            </w:r>
            <w:r w:rsidR="00A3173D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MHz</w:t>
            </w:r>
          </w:p>
        </w:tc>
      </w:tr>
      <w:tr w:rsidR="00F43051" w:rsidRPr="0017447A" w:rsidTr="00A65D50">
        <w:trPr>
          <w:trHeight w:val="443"/>
          <w:jc w:val="center"/>
        </w:trPr>
        <w:tc>
          <w:tcPr>
            <w:tcW w:w="1830" w:type="dxa"/>
            <w:shd w:val="clear" w:color="auto" w:fill="F2F2F2" w:themeFill="background1" w:themeFillShade="F2"/>
            <w:vAlign w:val="center"/>
          </w:tcPr>
          <w:p w:rsidR="00F43051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10</w:t>
            </w:r>
            <w:r w:rsidR="00DF614E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.</w:t>
            </w:r>
            <w:r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45</w:t>
            </w:r>
            <w:r w:rsidR="00DF614E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- </w:t>
            </w:r>
            <w:r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11</w:t>
            </w:r>
            <w:r w:rsidR="00DF614E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.</w:t>
            </w:r>
            <w:r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</w:t>
            </w:r>
            <w:r w:rsidR="00DF614E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น.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:rsidR="00F43051" w:rsidRPr="007F5449" w:rsidRDefault="00DF614E" w:rsidP="00DF614E">
            <w:pPr>
              <w:tabs>
                <w:tab w:val="left" w:pos="-3780"/>
                <w:tab w:val="left" w:pos="176"/>
                <w:tab w:val="left" w:pos="342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F43051" w:rsidRPr="0017447A" w:rsidTr="00A65D50">
        <w:trPr>
          <w:trHeight w:val="443"/>
          <w:jc w:val="center"/>
        </w:trPr>
        <w:tc>
          <w:tcPr>
            <w:tcW w:w="1830" w:type="dxa"/>
            <w:vAlign w:val="center"/>
          </w:tcPr>
          <w:p w:rsidR="00F43051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11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12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F43051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vAlign w:val="center"/>
          </w:tcPr>
          <w:p w:rsidR="00F43051" w:rsidRPr="007F5449" w:rsidRDefault="00DF614E" w:rsidP="007F5449">
            <w:pPr>
              <w:tabs>
                <w:tab w:val="left" w:pos="-3780"/>
                <w:tab w:val="left" w:pos="176"/>
                <w:tab w:val="left" w:pos="342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567A8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การรับฟังความคิดเห็นสาธารณะ</w:t>
            </w:r>
            <w:r w:rsidRPr="007F5449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ต่อ</w:t>
            </w:r>
            <w:r w:rsidRPr="007F5449">
              <w:rPr>
                <w:rFonts w:ascii="TH SarabunPSK" w:hAnsi="TH SarabunPSK" w:cs="TH SarabunPSK"/>
                <w:color w:val="000000" w:themeColor="text1"/>
                <w:spacing w:val="-2"/>
                <w:sz w:val="30"/>
                <w:szCs w:val="30"/>
                <w:cs/>
              </w:rPr>
              <w:t>ร่างประกาศ</w:t>
            </w:r>
            <w:r w:rsidR="007F5449" w:rsidRPr="007F5449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สำนักงาน</w:t>
            </w:r>
            <w:r w:rsidRPr="007F5449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 xml:space="preserve"> กสทช. </w:t>
            </w:r>
            <w:r w:rsidR="007F5449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เรื่อง การอนุญาตให้ใช้คลื่นความถี่สำหรับกิจการโทรคมนาคม ย่าน 703 </w:t>
            </w:r>
            <w:r w:rsidR="007F5449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– </w:t>
            </w:r>
            <w:r w:rsidR="007F5449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733/758 </w:t>
            </w:r>
            <w:r w:rsidR="007F5449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– </w:t>
            </w:r>
            <w:r w:rsidR="007F5449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788 </w:t>
            </w:r>
            <w:r w:rsidR="007F5449"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MHz</w:t>
            </w:r>
          </w:p>
        </w:tc>
      </w:tr>
      <w:tr w:rsidR="00F40B3B" w:rsidRPr="0017447A" w:rsidTr="00A65D50">
        <w:trPr>
          <w:trHeight w:val="443"/>
          <w:jc w:val="center"/>
        </w:trPr>
        <w:tc>
          <w:tcPr>
            <w:tcW w:w="1830" w:type="dxa"/>
            <w:shd w:val="clear" w:color="auto" w:fill="F2F2F2" w:themeFill="background1" w:themeFillShade="F2"/>
            <w:vAlign w:val="center"/>
          </w:tcPr>
          <w:p w:rsidR="00F40B3B" w:rsidRPr="007F5449" w:rsidRDefault="00116523" w:rsidP="00DF614E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12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13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:rsidR="000B0529" w:rsidRPr="007F5449" w:rsidRDefault="000B0529" w:rsidP="00DF614E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พักรับประทานอาหาร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กลางวัน</w:t>
            </w:r>
          </w:p>
        </w:tc>
      </w:tr>
      <w:tr w:rsidR="00904052" w:rsidRPr="0017447A" w:rsidTr="00A65D50">
        <w:trPr>
          <w:trHeight w:val="443"/>
          <w:jc w:val="center"/>
        </w:trPr>
        <w:tc>
          <w:tcPr>
            <w:tcW w:w="1830" w:type="dxa"/>
            <w:vAlign w:val="center"/>
          </w:tcPr>
          <w:p w:rsidR="00904052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13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vAlign w:val="center"/>
          </w:tcPr>
          <w:p w:rsidR="00A509D2" w:rsidRPr="007F5449" w:rsidRDefault="00DF614E" w:rsidP="004F0848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การรับฟังความคิดเห็นสาธารณะ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ฯ (ต่อ)</w:t>
            </w:r>
          </w:p>
        </w:tc>
      </w:tr>
      <w:tr w:rsidR="000B0529" w:rsidRPr="0017447A" w:rsidTr="00A65D50">
        <w:trPr>
          <w:trHeight w:val="443"/>
          <w:jc w:val="center"/>
        </w:trPr>
        <w:tc>
          <w:tcPr>
            <w:tcW w:w="1830" w:type="dxa"/>
            <w:shd w:val="clear" w:color="auto" w:fill="F2F2F2" w:themeFill="background1" w:themeFillShade="F2"/>
            <w:vAlign w:val="center"/>
          </w:tcPr>
          <w:p w:rsidR="000B0529" w:rsidRPr="007F5449" w:rsidRDefault="00116523" w:rsidP="00E57646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00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  <w:r w:rsidR="000B0529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shd w:val="clear" w:color="auto" w:fill="F2F2F2" w:themeFill="background1" w:themeFillShade="F2"/>
            <w:vAlign w:val="center"/>
          </w:tcPr>
          <w:p w:rsidR="000B0529" w:rsidRPr="007F5449" w:rsidRDefault="00464E9A" w:rsidP="00DF614E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พักรับประทานอาหาร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ว่าง</w:t>
            </w:r>
          </w:p>
        </w:tc>
      </w:tr>
      <w:tr w:rsidR="000B0529" w:rsidRPr="0017447A" w:rsidTr="00A65D50">
        <w:trPr>
          <w:trHeight w:val="443"/>
          <w:jc w:val="center"/>
        </w:trPr>
        <w:tc>
          <w:tcPr>
            <w:tcW w:w="1830" w:type="dxa"/>
            <w:vAlign w:val="center"/>
          </w:tcPr>
          <w:p w:rsidR="000B0529" w:rsidRPr="007F5449" w:rsidRDefault="00116523" w:rsidP="00DF614E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15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- 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16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F43051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vAlign w:val="center"/>
          </w:tcPr>
          <w:p w:rsidR="000B0529" w:rsidRPr="007F5449" w:rsidRDefault="00DF614E" w:rsidP="004F0848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pacing w:val="-2"/>
                <w:sz w:val="30"/>
                <w:szCs w:val="30"/>
                <w:cs/>
              </w:rPr>
              <w:t>การรับฟังความคิดเห็นสาธารณะ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ฯ (ต่อ)</w:t>
            </w:r>
          </w:p>
        </w:tc>
      </w:tr>
      <w:tr w:rsidR="00DF614E" w:rsidRPr="0017447A" w:rsidTr="00A65D50">
        <w:trPr>
          <w:trHeight w:val="443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DF614E" w:rsidRPr="007F5449" w:rsidRDefault="00116523" w:rsidP="00DF614E">
            <w:pPr>
              <w:tabs>
                <w:tab w:val="left" w:pos="-3780"/>
                <w:tab w:val="left" w:pos="3060"/>
                <w:tab w:val="left" w:pos="3420"/>
              </w:tabs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16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  <w:r w:rsidR="00DF614E"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F614E" w:rsidRPr="007F5449" w:rsidRDefault="00DF614E" w:rsidP="00DF614E">
            <w:pPr>
              <w:tabs>
                <w:tab w:val="left" w:pos="-3780"/>
                <w:tab w:val="left" w:pos="176"/>
                <w:tab w:val="left" w:pos="3420"/>
              </w:tabs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F544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AF62B4" w:rsidRDefault="00AF62B4" w:rsidP="00AF62B4">
      <w:pPr>
        <w:tabs>
          <w:tab w:val="left" w:pos="1418"/>
        </w:tabs>
        <w:rPr>
          <w:rFonts w:ascii="TH SarabunPSK" w:hAnsi="TH SarabunPSK" w:cs="TH SarabunPSK"/>
        </w:rPr>
      </w:pPr>
      <w:r w:rsidRPr="00413DD3">
        <w:rPr>
          <w:rFonts w:ascii="TH SarabunPSK" w:hAnsi="TH SarabunPSK" w:cs="TH SarabunPSK"/>
          <w:sz w:val="24"/>
          <w:szCs w:val="24"/>
          <w:cs/>
        </w:rPr>
        <w:t xml:space="preserve">หมายเหตุ </w:t>
      </w:r>
      <w:r w:rsidRPr="00413DD3">
        <w:rPr>
          <w:rFonts w:ascii="TH SarabunPSK" w:hAnsi="TH SarabunPSK" w:cs="TH SarabunPSK"/>
          <w:sz w:val="24"/>
          <w:szCs w:val="24"/>
        </w:rPr>
        <w:t xml:space="preserve">: </w:t>
      </w:r>
      <w:r w:rsidRPr="00413DD3">
        <w:rPr>
          <w:rFonts w:ascii="TH SarabunPSK" w:hAnsi="TH SarabunPSK" w:cs="TH SarabunPSK"/>
          <w:sz w:val="24"/>
          <w:szCs w:val="24"/>
          <w:cs/>
        </w:rPr>
        <w:t>กำหนดการอาจเปลี่ยนแปลงได้ตามความเหมาะสม</w:t>
      </w:r>
    </w:p>
    <w:p w:rsidR="00F70380" w:rsidRDefault="00F70380" w:rsidP="00F7038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p w:rsidR="00F70380" w:rsidRDefault="00F70380" w:rsidP="00F7038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p w:rsidR="00F70380" w:rsidRDefault="00F70380" w:rsidP="00F7038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p w:rsidR="00F70380" w:rsidRDefault="00F70380" w:rsidP="00F7038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p w:rsidR="00F70380" w:rsidRDefault="00F70380" w:rsidP="00F7038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p w:rsidR="00F70380" w:rsidRDefault="00F70380" w:rsidP="00F70380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</w:p>
    <w:sectPr w:rsidR="00F70380" w:rsidSect="004F0848">
      <w:footerReference w:type="default" r:id="rId9"/>
      <w:pgSz w:w="11907" w:h="16840" w:code="9"/>
      <w:pgMar w:top="1134" w:right="1418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B4" w:rsidRDefault="00AF62B4" w:rsidP="00FA1BCB">
      <w:r>
        <w:separator/>
      </w:r>
    </w:p>
  </w:endnote>
  <w:endnote w:type="continuationSeparator" w:id="0">
    <w:p w:rsidR="00AF62B4" w:rsidRDefault="00AF62B4" w:rsidP="00FA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B4" w:rsidRDefault="00AF62B4" w:rsidP="00683F7D">
    <w:pPr>
      <w:pStyle w:val="Footer"/>
    </w:pPr>
    <w:r w:rsidRPr="00413DD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59055</wp:posOffset>
          </wp:positionV>
          <wp:extent cx="647700" cy="152400"/>
          <wp:effectExtent l="19050" t="0" r="0" b="0"/>
          <wp:wrapSquare wrapText="bothSides"/>
          <wp:docPr id="12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rcRect r="57266" b="3507"/>
                  <a:stretch>
                    <a:fillRect/>
                  </a:stretch>
                </pic:blipFill>
                <pic:spPr>
                  <a:xfrm>
                    <a:off x="0" y="0"/>
                    <a:ext cx="6477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B4" w:rsidRDefault="00AF62B4" w:rsidP="00FA1BCB">
      <w:r>
        <w:separator/>
      </w:r>
    </w:p>
  </w:footnote>
  <w:footnote w:type="continuationSeparator" w:id="0">
    <w:p w:rsidR="00AF62B4" w:rsidRDefault="00AF62B4" w:rsidP="00FA1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C0"/>
    <w:multiLevelType w:val="hybridMultilevel"/>
    <w:tmpl w:val="53F6743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7624B2C"/>
    <w:multiLevelType w:val="hybridMultilevel"/>
    <w:tmpl w:val="2624A542"/>
    <w:lvl w:ilvl="0" w:tplc="87A2B87C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3B58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A18429F"/>
    <w:multiLevelType w:val="hybridMultilevel"/>
    <w:tmpl w:val="F1E437CE"/>
    <w:lvl w:ilvl="0" w:tplc="21B44AE0">
      <w:start w:val="1"/>
      <w:numFmt w:val="thaiNumbers"/>
      <w:lvlText w:val="%1)"/>
      <w:lvlJc w:val="left"/>
      <w:pPr>
        <w:ind w:left="3113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D3F365D"/>
    <w:multiLevelType w:val="hybridMultilevel"/>
    <w:tmpl w:val="70667A34"/>
    <w:lvl w:ilvl="0" w:tplc="43C092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5C0"/>
    <w:multiLevelType w:val="hybridMultilevel"/>
    <w:tmpl w:val="33D6EDA2"/>
    <w:lvl w:ilvl="0" w:tplc="1E52AAC0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135184A"/>
    <w:multiLevelType w:val="hybridMultilevel"/>
    <w:tmpl w:val="6532A974"/>
    <w:lvl w:ilvl="0" w:tplc="55FC0158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>
    <w:nsid w:val="22F53E10"/>
    <w:multiLevelType w:val="hybridMultilevel"/>
    <w:tmpl w:val="3E5CB656"/>
    <w:lvl w:ilvl="0" w:tplc="638413B4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34EA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261E05BD"/>
    <w:multiLevelType w:val="hybridMultilevel"/>
    <w:tmpl w:val="67687F22"/>
    <w:lvl w:ilvl="0" w:tplc="DDA8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50534"/>
    <w:multiLevelType w:val="hybridMultilevel"/>
    <w:tmpl w:val="AF5C0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80A79"/>
    <w:multiLevelType w:val="hybridMultilevel"/>
    <w:tmpl w:val="BF70E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24F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ordia New" w:hAnsi="Times New Roman" w:cs="Browallia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8739D"/>
    <w:multiLevelType w:val="hybridMultilevel"/>
    <w:tmpl w:val="79D42444"/>
    <w:lvl w:ilvl="0" w:tplc="102476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97A10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5C92134A"/>
    <w:multiLevelType w:val="hybridMultilevel"/>
    <w:tmpl w:val="D466F176"/>
    <w:lvl w:ilvl="0" w:tplc="D278C3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C5F46"/>
    <w:multiLevelType w:val="hybridMultilevel"/>
    <w:tmpl w:val="DB025FAE"/>
    <w:lvl w:ilvl="0" w:tplc="F8CA2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A068D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6C7F13D0"/>
    <w:multiLevelType w:val="hybridMultilevel"/>
    <w:tmpl w:val="42A6478A"/>
    <w:lvl w:ilvl="0" w:tplc="C7BAD9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5"/>
  </w:num>
  <w:num w:numId="15">
    <w:abstractNumId w:val="9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ffdfff,#ffebff,#ffefff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A06DC"/>
    <w:rsid w:val="00007249"/>
    <w:rsid w:val="00011D83"/>
    <w:rsid w:val="0001383E"/>
    <w:rsid w:val="00014523"/>
    <w:rsid w:val="00014808"/>
    <w:rsid w:val="000163DF"/>
    <w:rsid w:val="000208E2"/>
    <w:rsid w:val="00022F21"/>
    <w:rsid w:val="0002483A"/>
    <w:rsid w:val="000402CC"/>
    <w:rsid w:val="00041325"/>
    <w:rsid w:val="000537B5"/>
    <w:rsid w:val="00053BCF"/>
    <w:rsid w:val="00060E16"/>
    <w:rsid w:val="000637EE"/>
    <w:rsid w:val="00075A8A"/>
    <w:rsid w:val="0007612C"/>
    <w:rsid w:val="000770CB"/>
    <w:rsid w:val="00094A6E"/>
    <w:rsid w:val="000A07E0"/>
    <w:rsid w:val="000A3A23"/>
    <w:rsid w:val="000B0529"/>
    <w:rsid w:val="000B552D"/>
    <w:rsid w:val="000B5C8E"/>
    <w:rsid w:val="000B74B0"/>
    <w:rsid w:val="000C349B"/>
    <w:rsid w:val="000D258E"/>
    <w:rsid w:val="000D47DC"/>
    <w:rsid w:val="000D7CE7"/>
    <w:rsid w:val="000E33AD"/>
    <w:rsid w:val="000F3FA8"/>
    <w:rsid w:val="00102C88"/>
    <w:rsid w:val="00116523"/>
    <w:rsid w:val="0011749B"/>
    <w:rsid w:val="00127934"/>
    <w:rsid w:val="001342C2"/>
    <w:rsid w:val="001354B9"/>
    <w:rsid w:val="001418D8"/>
    <w:rsid w:val="00141E0B"/>
    <w:rsid w:val="00144B12"/>
    <w:rsid w:val="001466DD"/>
    <w:rsid w:val="00147C17"/>
    <w:rsid w:val="00152BE0"/>
    <w:rsid w:val="00153356"/>
    <w:rsid w:val="00154386"/>
    <w:rsid w:val="0015464A"/>
    <w:rsid w:val="0016640D"/>
    <w:rsid w:val="00173804"/>
    <w:rsid w:val="0017447A"/>
    <w:rsid w:val="0017511F"/>
    <w:rsid w:val="00175371"/>
    <w:rsid w:val="00177BEC"/>
    <w:rsid w:val="00191936"/>
    <w:rsid w:val="00194115"/>
    <w:rsid w:val="0019504E"/>
    <w:rsid w:val="001A431B"/>
    <w:rsid w:val="001B0D52"/>
    <w:rsid w:val="001B1BD9"/>
    <w:rsid w:val="001B218B"/>
    <w:rsid w:val="001B617C"/>
    <w:rsid w:val="001C00D5"/>
    <w:rsid w:val="001C3FBC"/>
    <w:rsid w:val="001C73DB"/>
    <w:rsid w:val="001C7801"/>
    <w:rsid w:val="001D12FF"/>
    <w:rsid w:val="001D288A"/>
    <w:rsid w:val="001D686A"/>
    <w:rsid w:val="001E2D9D"/>
    <w:rsid w:val="001E3546"/>
    <w:rsid w:val="001E47B2"/>
    <w:rsid w:val="001F0E25"/>
    <w:rsid w:val="001F387B"/>
    <w:rsid w:val="00205F91"/>
    <w:rsid w:val="002139CD"/>
    <w:rsid w:val="00232036"/>
    <w:rsid w:val="00236C1E"/>
    <w:rsid w:val="00240C10"/>
    <w:rsid w:val="00242526"/>
    <w:rsid w:val="00245C82"/>
    <w:rsid w:val="00247BC5"/>
    <w:rsid w:val="00250FC8"/>
    <w:rsid w:val="00262D6E"/>
    <w:rsid w:val="00264FDE"/>
    <w:rsid w:val="002717ED"/>
    <w:rsid w:val="00272E82"/>
    <w:rsid w:val="00276592"/>
    <w:rsid w:val="00284B75"/>
    <w:rsid w:val="00294680"/>
    <w:rsid w:val="002A3C8E"/>
    <w:rsid w:val="002A6D55"/>
    <w:rsid w:val="002B5CDE"/>
    <w:rsid w:val="002C12EE"/>
    <w:rsid w:val="002D4A80"/>
    <w:rsid w:val="002D6490"/>
    <w:rsid w:val="002E2D94"/>
    <w:rsid w:val="002E6CA4"/>
    <w:rsid w:val="002E7464"/>
    <w:rsid w:val="002F0474"/>
    <w:rsid w:val="002F37A5"/>
    <w:rsid w:val="00302736"/>
    <w:rsid w:val="003070F8"/>
    <w:rsid w:val="00326372"/>
    <w:rsid w:val="00333CD9"/>
    <w:rsid w:val="003400B8"/>
    <w:rsid w:val="003441AD"/>
    <w:rsid w:val="0035277E"/>
    <w:rsid w:val="00353325"/>
    <w:rsid w:val="003653D8"/>
    <w:rsid w:val="00366135"/>
    <w:rsid w:val="003722A2"/>
    <w:rsid w:val="00372344"/>
    <w:rsid w:val="00375EB4"/>
    <w:rsid w:val="00386C59"/>
    <w:rsid w:val="0038700E"/>
    <w:rsid w:val="00391639"/>
    <w:rsid w:val="00392BED"/>
    <w:rsid w:val="00395AA2"/>
    <w:rsid w:val="00395BDB"/>
    <w:rsid w:val="003A02C5"/>
    <w:rsid w:val="003B2C9A"/>
    <w:rsid w:val="003C399C"/>
    <w:rsid w:val="003C5019"/>
    <w:rsid w:val="003E3EFF"/>
    <w:rsid w:val="003F3683"/>
    <w:rsid w:val="003F545F"/>
    <w:rsid w:val="00405107"/>
    <w:rsid w:val="00410561"/>
    <w:rsid w:val="00413DD3"/>
    <w:rsid w:val="00421945"/>
    <w:rsid w:val="0042312E"/>
    <w:rsid w:val="0042351E"/>
    <w:rsid w:val="00427DB0"/>
    <w:rsid w:val="004339D7"/>
    <w:rsid w:val="00452984"/>
    <w:rsid w:val="00453118"/>
    <w:rsid w:val="0046208F"/>
    <w:rsid w:val="00462D4D"/>
    <w:rsid w:val="00464E9A"/>
    <w:rsid w:val="0047277A"/>
    <w:rsid w:val="00480196"/>
    <w:rsid w:val="00481F31"/>
    <w:rsid w:val="0048785F"/>
    <w:rsid w:val="00487AF0"/>
    <w:rsid w:val="00491D45"/>
    <w:rsid w:val="004A2486"/>
    <w:rsid w:val="004A726F"/>
    <w:rsid w:val="004C5B99"/>
    <w:rsid w:val="004D3D2C"/>
    <w:rsid w:val="004F0848"/>
    <w:rsid w:val="00500182"/>
    <w:rsid w:val="00517A87"/>
    <w:rsid w:val="00526920"/>
    <w:rsid w:val="00526EB0"/>
    <w:rsid w:val="005329F4"/>
    <w:rsid w:val="005341DB"/>
    <w:rsid w:val="00535F8D"/>
    <w:rsid w:val="00545923"/>
    <w:rsid w:val="00554C5D"/>
    <w:rsid w:val="00556E69"/>
    <w:rsid w:val="0056003C"/>
    <w:rsid w:val="0056472A"/>
    <w:rsid w:val="00564B18"/>
    <w:rsid w:val="00566786"/>
    <w:rsid w:val="005922FA"/>
    <w:rsid w:val="005A0A1A"/>
    <w:rsid w:val="005B1860"/>
    <w:rsid w:val="005B5D62"/>
    <w:rsid w:val="005B6442"/>
    <w:rsid w:val="005C6026"/>
    <w:rsid w:val="005D00D6"/>
    <w:rsid w:val="005D3515"/>
    <w:rsid w:val="005D65F2"/>
    <w:rsid w:val="005D7280"/>
    <w:rsid w:val="005E4FAC"/>
    <w:rsid w:val="005E613C"/>
    <w:rsid w:val="00602E12"/>
    <w:rsid w:val="0060576A"/>
    <w:rsid w:val="0060740E"/>
    <w:rsid w:val="00607499"/>
    <w:rsid w:val="00617876"/>
    <w:rsid w:val="00625968"/>
    <w:rsid w:val="00630878"/>
    <w:rsid w:val="00630FC3"/>
    <w:rsid w:val="00631698"/>
    <w:rsid w:val="006353C1"/>
    <w:rsid w:val="0064337A"/>
    <w:rsid w:val="00643DBA"/>
    <w:rsid w:val="00644F9C"/>
    <w:rsid w:val="00646E8C"/>
    <w:rsid w:val="006514FA"/>
    <w:rsid w:val="006516CC"/>
    <w:rsid w:val="00652725"/>
    <w:rsid w:val="00652F12"/>
    <w:rsid w:val="00657553"/>
    <w:rsid w:val="006623C9"/>
    <w:rsid w:val="006700FB"/>
    <w:rsid w:val="00672EB8"/>
    <w:rsid w:val="00673B00"/>
    <w:rsid w:val="00681E8A"/>
    <w:rsid w:val="00683ECF"/>
    <w:rsid w:val="00683F7D"/>
    <w:rsid w:val="006845B9"/>
    <w:rsid w:val="00693F27"/>
    <w:rsid w:val="006942AD"/>
    <w:rsid w:val="006A036B"/>
    <w:rsid w:val="006A1B37"/>
    <w:rsid w:val="006A2547"/>
    <w:rsid w:val="006B0D39"/>
    <w:rsid w:val="006B2505"/>
    <w:rsid w:val="006B33F9"/>
    <w:rsid w:val="006B52D1"/>
    <w:rsid w:val="006B52E3"/>
    <w:rsid w:val="006C0D5A"/>
    <w:rsid w:val="006C233A"/>
    <w:rsid w:val="006C2DB8"/>
    <w:rsid w:val="006C3C40"/>
    <w:rsid w:val="006E505C"/>
    <w:rsid w:val="006F0F7C"/>
    <w:rsid w:val="007173C1"/>
    <w:rsid w:val="007301F1"/>
    <w:rsid w:val="00731795"/>
    <w:rsid w:val="007655D9"/>
    <w:rsid w:val="00765B4A"/>
    <w:rsid w:val="007701EF"/>
    <w:rsid w:val="00770BD8"/>
    <w:rsid w:val="00785314"/>
    <w:rsid w:val="00797A84"/>
    <w:rsid w:val="007C3D51"/>
    <w:rsid w:val="007C4182"/>
    <w:rsid w:val="007D076A"/>
    <w:rsid w:val="007D5BD5"/>
    <w:rsid w:val="007E368F"/>
    <w:rsid w:val="007E7595"/>
    <w:rsid w:val="007F5449"/>
    <w:rsid w:val="007F6868"/>
    <w:rsid w:val="00802D17"/>
    <w:rsid w:val="00803F54"/>
    <w:rsid w:val="00814064"/>
    <w:rsid w:val="00814747"/>
    <w:rsid w:val="0081536A"/>
    <w:rsid w:val="00820855"/>
    <w:rsid w:val="008346FE"/>
    <w:rsid w:val="00842D34"/>
    <w:rsid w:val="00844EC5"/>
    <w:rsid w:val="008461F8"/>
    <w:rsid w:val="00846561"/>
    <w:rsid w:val="008567A8"/>
    <w:rsid w:val="008630C1"/>
    <w:rsid w:val="00873E7A"/>
    <w:rsid w:val="00874317"/>
    <w:rsid w:val="00875FAA"/>
    <w:rsid w:val="00896801"/>
    <w:rsid w:val="008978B9"/>
    <w:rsid w:val="008C6B80"/>
    <w:rsid w:val="008E7838"/>
    <w:rsid w:val="008E7C48"/>
    <w:rsid w:val="008F1511"/>
    <w:rsid w:val="00900BB9"/>
    <w:rsid w:val="00902640"/>
    <w:rsid w:val="00904052"/>
    <w:rsid w:val="00905C8A"/>
    <w:rsid w:val="00906344"/>
    <w:rsid w:val="00907DB8"/>
    <w:rsid w:val="00923504"/>
    <w:rsid w:val="009259E9"/>
    <w:rsid w:val="00941F57"/>
    <w:rsid w:val="00960EF5"/>
    <w:rsid w:val="00982236"/>
    <w:rsid w:val="00982EAD"/>
    <w:rsid w:val="00996474"/>
    <w:rsid w:val="009977C9"/>
    <w:rsid w:val="009B1D23"/>
    <w:rsid w:val="009C2F52"/>
    <w:rsid w:val="009C770D"/>
    <w:rsid w:val="009C7FE3"/>
    <w:rsid w:val="009D25B9"/>
    <w:rsid w:val="009D4D04"/>
    <w:rsid w:val="009E40DF"/>
    <w:rsid w:val="009E527C"/>
    <w:rsid w:val="009F280E"/>
    <w:rsid w:val="00A04EC4"/>
    <w:rsid w:val="00A13DAD"/>
    <w:rsid w:val="00A216DC"/>
    <w:rsid w:val="00A2170F"/>
    <w:rsid w:val="00A3173D"/>
    <w:rsid w:val="00A3253C"/>
    <w:rsid w:val="00A3341A"/>
    <w:rsid w:val="00A35704"/>
    <w:rsid w:val="00A509D2"/>
    <w:rsid w:val="00A50C1B"/>
    <w:rsid w:val="00A5170E"/>
    <w:rsid w:val="00A52969"/>
    <w:rsid w:val="00A63F38"/>
    <w:rsid w:val="00A65D50"/>
    <w:rsid w:val="00A71181"/>
    <w:rsid w:val="00A760C4"/>
    <w:rsid w:val="00A76688"/>
    <w:rsid w:val="00A80E3E"/>
    <w:rsid w:val="00A95C3B"/>
    <w:rsid w:val="00AA1688"/>
    <w:rsid w:val="00AA3147"/>
    <w:rsid w:val="00AA540E"/>
    <w:rsid w:val="00AB0D7C"/>
    <w:rsid w:val="00AE7F6C"/>
    <w:rsid w:val="00AF179B"/>
    <w:rsid w:val="00AF3E92"/>
    <w:rsid w:val="00AF4B44"/>
    <w:rsid w:val="00AF62B4"/>
    <w:rsid w:val="00AF7F02"/>
    <w:rsid w:val="00B0429A"/>
    <w:rsid w:val="00B05F23"/>
    <w:rsid w:val="00B11E95"/>
    <w:rsid w:val="00B1254F"/>
    <w:rsid w:val="00B13EF0"/>
    <w:rsid w:val="00B13F21"/>
    <w:rsid w:val="00B1754D"/>
    <w:rsid w:val="00B230F4"/>
    <w:rsid w:val="00B30D96"/>
    <w:rsid w:val="00B33D8C"/>
    <w:rsid w:val="00B42723"/>
    <w:rsid w:val="00B575C0"/>
    <w:rsid w:val="00B60D9F"/>
    <w:rsid w:val="00B66814"/>
    <w:rsid w:val="00B670A1"/>
    <w:rsid w:val="00B72A6F"/>
    <w:rsid w:val="00B75E29"/>
    <w:rsid w:val="00B8213D"/>
    <w:rsid w:val="00B914AD"/>
    <w:rsid w:val="00BA06DC"/>
    <w:rsid w:val="00BA17F0"/>
    <w:rsid w:val="00BB46B8"/>
    <w:rsid w:val="00BB5B15"/>
    <w:rsid w:val="00BD14BA"/>
    <w:rsid w:val="00BF2709"/>
    <w:rsid w:val="00BF5BB6"/>
    <w:rsid w:val="00C01780"/>
    <w:rsid w:val="00C021F5"/>
    <w:rsid w:val="00C114E2"/>
    <w:rsid w:val="00C11529"/>
    <w:rsid w:val="00C21182"/>
    <w:rsid w:val="00C32A67"/>
    <w:rsid w:val="00C35835"/>
    <w:rsid w:val="00C50A42"/>
    <w:rsid w:val="00C57290"/>
    <w:rsid w:val="00C60A4A"/>
    <w:rsid w:val="00C65D37"/>
    <w:rsid w:val="00C67E1E"/>
    <w:rsid w:val="00C72D02"/>
    <w:rsid w:val="00C742CE"/>
    <w:rsid w:val="00C776D3"/>
    <w:rsid w:val="00C83723"/>
    <w:rsid w:val="00C86179"/>
    <w:rsid w:val="00C90C8F"/>
    <w:rsid w:val="00C938E3"/>
    <w:rsid w:val="00CA6662"/>
    <w:rsid w:val="00CB2376"/>
    <w:rsid w:val="00CB7EE4"/>
    <w:rsid w:val="00CC20D2"/>
    <w:rsid w:val="00CC4FC6"/>
    <w:rsid w:val="00CD1F3A"/>
    <w:rsid w:val="00CD65AB"/>
    <w:rsid w:val="00CE0828"/>
    <w:rsid w:val="00CE4262"/>
    <w:rsid w:val="00CE4F9B"/>
    <w:rsid w:val="00CE5A3F"/>
    <w:rsid w:val="00CF55FB"/>
    <w:rsid w:val="00D04985"/>
    <w:rsid w:val="00D05B88"/>
    <w:rsid w:val="00D1372E"/>
    <w:rsid w:val="00D154C7"/>
    <w:rsid w:val="00D36F29"/>
    <w:rsid w:val="00D449B5"/>
    <w:rsid w:val="00D47A4D"/>
    <w:rsid w:val="00D503BE"/>
    <w:rsid w:val="00D53D65"/>
    <w:rsid w:val="00D54159"/>
    <w:rsid w:val="00D60C0B"/>
    <w:rsid w:val="00D61C92"/>
    <w:rsid w:val="00D66823"/>
    <w:rsid w:val="00D67048"/>
    <w:rsid w:val="00D718A8"/>
    <w:rsid w:val="00D7692F"/>
    <w:rsid w:val="00D77E52"/>
    <w:rsid w:val="00D86BD8"/>
    <w:rsid w:val="00D92C9E"/>
    <w:rsid w:val="00DA08E3"/>
    <w:rsid w:val="00DA3737"/>
    <w:rsid w:val="00DB4035"/>
    <w:rsid w:val="00DB6F19"/>
    <w:rsid w:val="00DC3990"/>
    <w:rsid w:val="00DC3E5E"/>
    <w:rsid w:val="00DC53DD"/>
    <w:rsid w:val="00DD3605"/>
    <w:rsid w:val="00DD5D22"/>
    <w:rsid w:val="00DE26AA"/>
    <w:rsid w:val="00DE3606"/>
    <w:rsid w:val="00DF250D"/>
    <w:rsid w:val="00DF3B43"/>
    <w:rsid w:val="00DF614E"/>
    <w:rsid w:val="00DF6FB4"/>
    <w:rsid w:val="00DF7721"/>
    <w:rsid w:val="00E007B9"/>
    <w:rsid w:val="00E0611D"/>
    <w:rsid w:val="00E118F5"/>
    <w:rsid w:val="00E137FB"/>
    <w:rsid w:val="00E15595"/>
    <w:rsid w:val="00E22BA6"/>
    <w:rsid w:val="00E261F8"/>
    <w:rsid w:val="00E36D20"/>
    <w:rsid w:val="00E40CDB"/>
    <w:rsid w:val="00E525D0"/>
    <w:rsid w:val="00E56FB7"/>
    <w:rsid w:val="00E57646"/>
    <w:rsid w:val="00E72904"/>
    <w:rsid w:val="00E80E86"/>
    <w:rsid w:val="00E87421"/>
    <w:rsid w:val="00E91C2D"/>
    <w:rsid w:val="00E931EC"/>
    <w:rsid w:val="00E944AF"/>
    <w:rsid w:val="00E95573"/>
    <w:rsid w:val="00E95F20"/>
    <w:rsid w:val="00EA3304"/>
    <w:rsid w:val="00EB07B2"/>
    <w:rsid w:val="00EB2A68"/>
    <w:rsid w:val="00EB3949"/>
    <w:rsid w:val="00EB670D"/>
    <w:rsid w:val="00EC48EF"/>
    <w:rsid w:val="00ED2D51"/>
    <w:rsid w:val="00ED6EC3"/>
    <w:rsid w:val="00EE0B64"/>
    <w:rsid w:val="00EE38BE"/>
    <w:rsid w:val="00EE4F01"/>
    <w:rsid w:val="00EF7770"/>
    <w:rsid w:val="00F01DBE"/>
    <w:rsid w:val="00F11F71"/>
    <w:rsid w:val="00F2073B"/>
    <w:rsid w:val="00F40B3B"/>
    <w:rsid w:val="00F41EA3"/>
    <w:rsid w:val="00F43051"/>
    <w:rsid w:val="00F456CF"/>
    <w:rsid w:val="00F47174"/>
    <w:rsid w:val="00F507C3"/>
    <w:rsid w:val="00F528C3"/>
    <w:rsid w:val="00F56D55"/>
    <w:rsid w:val="00F60C55"/>
    <w:rsid w:val="00F60F81"/>
    <w:rsid w:val="00F61EA3"/>
    <w:rsid w:val="00F66994"/>
    <w:rsid w:val="00F70380"/>
    <w:rsid w:val="00F71E30"/>
    <w:rsid w:val="00F75AB4"/>
    <w:rsid w:val="00F838A1"/>
    <w:rsid w:val="00F920B6"/>
    <w:rsid w:val="00F920D5"/>
    <w:rsid w:val="00F97403"/>
    <w:rsid w:val="00FA1BCB"/>
    <w:rsid w:val="00FB4F8C"/>
    <w:rsid w:val="00FC053A"/>
    <w:rsid w:val="00FC165F"/>
    <w:rsid w:val="00FC4A15"/>
    <w:rsid w:val="00FD2990"/>
    <w:rsid w:val="00FD304E"/>
    <w:rsid w:val="00FE1AFA"/>
    <w:rsid w:val="00FE2556"/>
    <w:rsid w:val="00F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ffdfff,#ffebff,#ffefff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FAC"/>
    <w:rPr>
      <w:sz w:val="28"/>
      <w:szCs w:val="28"/>
    </w:rPr>
  </w:style>
  <w:style w:type="paragraph" w:styleId="Heading1">
    <w:name w:val="heading 1"/>
    <w:basedOn w:val="Normal"/>
    <w:next w:val="Normal"/>
    <w:qFormat/>
    <w:rsid w:val="005E4FAC"/>
    <w:pPr>
      <w:keepNext/>
      <w:tabs>
        <w:tab w:val="left" w:pos="4536"/>
      </w:tabs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4FAC"/>
    <w:pPr>
      <w:keepNext/>
      <w:tabs>
        <w:tab w:val="left" w:pos="4536"/>
      </w:tabs>
      <w:outlineLvl w:val="1"/>
    </w:pPr>
    <w:rPr>
      <w:rFonts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4FAC"/>
    <w:pPr>
      <w:jc w:val="center"/>
    </w:pPr>
    <w:rPr>
      <w:b/>
      <w:bCs/>
      <w:sz w:val="60"/>
      <w:szCs w:val="60"/>
    </w:rPr>
  </w:style>
  <w:style w:type="paragraph" w:styleId="BodyText2">
    <w:name w:val="Body Text 2"/>
    <w:basedOn w:val="Normal"/>
    <w:rsid w:val="005E4FAC"/>
    <w:pPr>
      <w:tabs>
        <w:tab w:val="left" w:pos="1418"/>
        <w:tab w:val="left" w:pos="3544"/>
        <w:tab w:val="left" w:pos="4678"/>
      </w:tabs>
    </w:pPr>
    <w:rPr>
      <w:sz w:val="32"/>
      <w:szCs w:val="32"/>
    </w:rPr>
  </w:style>
  <w:style w:type="character" w:customStyle="1" w:styleId="Heading2Char">
    <w:name w:val="Heading 2 Char"/>
    <w:link w:val="Heading2"/>
    <w:rsid w:val="006B33F9"/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A95C3B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2E6CA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rsid w:val="00CB2376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47DC"/>
  </w:style>
  <w:style w:type="paragraph" w:styleId="BalloonText">
    <w:name w:val="Balloon Text"/>
    <w:basedOn w:val="Normal"/>
    <w:link w:val="BalloonTextChar"/>
    <w:rsid w:val="0082085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20855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rsid w:val="00FA1BC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A1BCB"/>
    <w:rPr>
      <w:sz w:val="28"/>
      <w:szCs w:val="35"/>
    </w:rPr>
  </w:style>
  <w:style w:type="paragraph" w:styleId="Footer">
    <w:name w:val="footer"/>
    <w:basedOn w:val="Normal"/>
    <w:link w:val="FooterChar"/>
    <w:rsid w:val="00FA1BC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A1BCB"/>
    <w:rPr>
      <w:sz w:val="28"/>
      <w:szCs w:val="35"/>
    </w:rPr>
  </w:style>
  <w:style w:type="character" w:styleId="PageNumber">
    <w:name w:val="page number"/>
    <w:basedOn w:val="DefaultParagraphFont"/>
    <w:rsid w:val="00693F27"/>
  </w:style>
  <w:style w:type="paragraph" w:styleId="BodyText">
    <w:name w:val="Body Text"/>
    <w:basedOn w:val="Normal"/>
    <w:link w:val="BodyTextChar"/>
    <w:rsid w:val="00264FDE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264FDE"/>
    <w:rPr>
      <w:sz w:val="28"/>
      <w:szCs w:val="35"/>
    </w:rPr>
  </w:style>
  <w:style w:type="paragraph" w:customStyle="1" w:styleId="a">
    <w:name w:val="à¹×éÍàÃ×èÍ§"/>
    <w:basedOn w:val="Normal"/>
    <w:rsid w:val="00264FDE"/>
    <w:pPr>
      <w:ind w:right="386"/>
    </w:pPr>
    <w:rPr>
      <w:rFonts w:ascii="Tms Rmn" w:eastAsia="Times New Roman" w:hAnsi="Tms Rmn" w:cs="CordiaUPC"/>
      <w:lang w:val="th-TH"/>
    </w:rPr>
  </w:style>
  <w:style w:type="character" w:styleId="Hyperlink">
    <w:name w:val="Hyperlink"/>
    <w:basedOn w:val="DefaultParagraphFont"/>
    <w:uiPriority w:val="99"/>
    <w:unhideWhenUsed/>
    <w:rsid w:val="00BF2709"/>
    <w:rPr>
      <w:strike w:val="0"/>
      <w:dstrike w:val="0"/>
      <w:color w:val="0033FF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A3C8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B46B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B46B8"/>
    <w:rPr>
      <w:sz w:val="28"/>
      <w:szCs w:val="35"/>
    </w:rPr>
  </w:style>
  <w:style w:type="character" w:customStyle="1" w:styleId="st1">
    <w:name w:val="st1"/>
    <w:basedOn w:val="DefaultParagraphFont"/>
    <w:rsid w:val="00410561"/>
  </w:style>
  <w:style w:type="character" w:styleId="FollowedHyperlink">
    <w:name w:val="FollowedHyperlink"/>
    <w:basedOn w:val="DefaultParagraphFont"/>
    <w:rsid w:val="00526920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83723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C83723"/>
    <w:rPr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39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1961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8C1E3-D89A-47B2-B5D5-828B8053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add</dc:creator>
  <cp:lastModifiedBy>yuwadee.o</cp:lastModifiedBy>
  <cp:revision>7</cp:revision>
  <cp:lastPrinted>2018-10-05T12:56:00Z</cp:lastPrinted>
  <dcterms:created xsi:type="dcterms:W3CDTF">2019-05-14T05:12:00Z</dcterms:created>
  <dcterms:modified xsi:type="dcterms:W3CDTF">2019-05-14T05:58:00Z</dcterms:modified>
</cp:coreProperties>
</file>