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22" w:rsidRPr="00707713" w:rsidRDefault="00342122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707713" w:rsidRDefault="00AC13A0" w:rsidP="0070771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7713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E30F84" w:rsidRPr="00707713" w:rsidRDefault="00E30F84" w:rsidP="001D755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815C40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รับฟังความคิดเห็นสาธารณะ </w:t>
      </w:r>
      <w:r w:rsidR="000418D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ต่อ</w:t>
      </w:r>
    </w:p>
    <w:p w:rsidR="00AA1D25" w:rsidRPr="005A69B6" w:rsidRDefault="005A69B6" w:rsidP="000418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</w:pPr>
      <w:r w:rsidRPr="005A69B6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ร่างประกาศ กสทช. เรื่อง มาตรฐานทางเทคนิคของเครื่องรับสัญญาณโทรทัศน์ภาคพื้นดินในระบบดิจิทัล</w:t>
      </w:r>
    </w:p>
    <w:p w:rsidR="001D7550" w:rsidRPr="001E66C7" w:rsidRDefault="005A69B6" w:rsidP="001D755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A69B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วันศุกร์ที่ </w:t>
      </w:r>
      <w:r w:rsidRPr="005A69B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A69B6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Pr="005A69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A69B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เมษายน </w:t>
      </w:r>
      <w:r w:rsidRPr="005A69B6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5A69B6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43074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bookmarkStart w:id="0" w:name="_GoBack"/>
      <w:bookmarkEnd w:id="0"/>
      <w:r w:rsidRPr="005A69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A69B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5A69B6">
        <w:rPr>
          <w:rFonts w:ascii="TH SarabunPSK" w:hAnsi="TH SarabunPSK" w:cs="TH SarabunPSK"/>
          <w:b/>
          <w:bCs/>
          <w:sz w:val="32"/>
          <w:szCs w:val="32"/>
        </w:rPr>
        <w:t>08.30 – 1</w:t>
      </w:r>
      <w:r w:rsidR="0043074E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5A69B6">
        <w:rPr>
          <w:rFonts w:ascii="TH SarabunPSK" w:hAnsi="TH SarabunPSK" w:cs="TH SarabunPSK"/>
          <w:b/>
          <w:bCs/>
          <w:sz w:val="32"/>
          <w:szCs w:val="32"/>
        </w:rPr>
        <w:t xml:space="preserve">.00 </w:t>
      </w:r>
      <w:r w:rsidRPr="005A69B6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</w:p>
    <w:p w:rsidR="00AC13A0" w:rsidRPr="005A69B6" w:rsidRDefault="00BC4DBD" w:rsidP="001D755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E66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ณ </w:t>
      </w:r>
      <w:r w:rsidR="005A69B6" w:rsidRPr="005A69B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อาคารหอประชุมสายลม 5021 </w:t>
      </w:r>
      <w:r w:rsidR="00C86CA2" w:rsidRPr="001E66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สำนักงาน กสทช.</w:t>
      </w:r>
      <w:r w:rsidR="00AD3F65" w:rsidRPr="005A69B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FB7367" w:rsidRPr="005A69B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พหลโยธิน</w:t>
      </w:r>
      <w:r w:rsidR="003432A1" w:rsidRPr="005A69B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8 </w:t>
      </w:r>
      <w:r w:rsidR="003432A1" w:rsidRPr="005A69B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="003432A1" w:rsidRPr="005A69B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ซอยสามลม</w:t>
      </w:r>
      <w:r w:rsidR="003432A1" w:rsidRPr="005A69B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 w:rsidR="003432A1" w:rsidRPr="005A69B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A69B6" w:rsidRPr="005A69B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กรุงเทพฯ</w:t>
      </w:r>
    </w:p>
    <w:p w:rsidR="00AD3F65" w:rsidRPr="001D7550" w:rsidRDefault="005A69B6" w:rsidP="00707713">
      <w:pPr>
        <w:pStyle w:val="PlainText"/>
        <w:spacing w:line="276" w:lineRule="auto"/>
        <w:ind w:left="-993"/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6349</wp:posOffset>
                </wp:positionV>
                <wp:extent cx="5986145" cy="0"/>
                <wp:effectExtent l="0" t="0" r="33655" b="1905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748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1.8pt;margin-top:.5pt;width:471.3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0E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"/>
            </w:pict>
          </mc:Fallback>
        </mc:AlternateContent>
      </w:r>
    </w:p>
    <w:p w:rsidR="00AC13A0" w:rsidRPr="00707713" w:rsidRDefault="00AC13A0" w:rsidP="003432A1">
      <w:pPr>
        <w:pStyle w:val="ListParagraph"/>
        <w:spacing w:line="360" w:lineRule="auto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>
        <w:rPr>
          <w:rFonts w:ascii="TH SarabunPSK" w:hAnsi="TH SarabunPSK" w:cs="TH SarabunPSK"/>
          <w:sz w:val="32"/>
          <w:szCs w:val="32"/>
        </w:rPr>
        <w:t>_____________</w:t>
      </w:r>
      <w:r w:rsidR="0081542F">
        <w:rPr>
          <w:rFonts w:ascii="TH SarabunPSK" w:hAnsi="TH SarabunPSK" w:cs="TH SarabunPSK"/>
          <w:sz w:val="32"/>
          <w:szCs w:val="32"/>
        </w:rPr>
        <w:t>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_______________</w:t>
      </w:r>
      <w:r w:rsidRPr="00707713">
        <w:rPr>
          <w:rFonts w:ascii="TH SarabunPSK" w:hAnsi="TH SarabunPSK" w:cs="TH SarabunPSK"/>
          <w:sz w:val="32"/>
          <w:szCs w:val="32"/>
        </w:rPr>
        <w:t>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_____</w:t>
      </w:r>
      <w:r w:rsidRPr="00707713">
        <w:rPr>
          <w:rFonts w:ascii="TH SarabunPSK" w:hAnsi="TH SarabunPSK" w:cs="TH SarabunPSK"/>
          <w:sz w:val="32"/>
          <w:szCs w:val="32"/>
        </w:rPr>
        <w:t>_</w:t>
      </w:r>
    </w:p>
    <w:p w:rsidR="00AC13A0" w:rsidRPr="00707713" w:rsidRDefault="00AC13A0" w:rsidP="003432A1">
      <w:pPr>
        <w:pStyle w:val="ListParagraph"/>
        <w:spacing w:line="360" w:lineRule="auto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_________________________________________________________________</w:t>
      </w:r>
      <w:r w:rsidR="0081542F">
        <w:rPr>
          <w:rFonts w:ascii="TH SarabunPSK" w:hAnsi="TH SarabunPSK" w:cs="TH SarabunPSK"/>
          <w:sz w:val="32"/>
          <w:szCs w:val="32"/>
        </w:rPr>
        <w:t>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</w:t>
      </w:r>
      <w:r w:rsidR="0081542F">
        <w:rPr>
          <w:rFonts w:ascii="TH SarabunPSK" w:hAnsi="TH SarabunPSK" w:cs="TH SarabunPSK"/>
          <w:sz w:val="32"/>
          <w:szCs w:val="32"/>
        </w:rPr>
        <w:t>____</w:t>
      </w:r>
    </w:p>
    <w:p w:rsidR="00AC13A0" w:rsidRPr="00707713" w:rsidRDefault="00AC13A0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A5DC2" w:rsidRPr="00707713" w:rsidRDefault="004743FB" w:rsidP="00707713">
      <w:pPr>
        <w:pStyle w:val="ListParagraph"/>
        <w:spacing w:after="0"/>
        <w:ind w:left="-426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ประสงค์จะเข้าร่วมแสดงความคิดเห็น</w:t>
      </w:r>
      <w:r w:rsidR="00A2529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จำนวน.....................คน</w:t>
      </w:r>
      <w:r w:rsidR="00B81DAB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</w:p>
    <w:p w:rsidR="00AC537C" w:rsidRPr="00707713" w:rsidRDefault="000418D0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C13A0" w:rsidRPr="007077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542F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429BF" w:rsidRPr="00707713">
        <w:rPr>
          <w:rFonts w:ascii="TH SarabunPSK" w:hAnsi="TH SarabunPSK" w:cs="TH SarabunPSK"/>
          <w:sz w:val="32"/>
          <w:szCs w:val="32"/>
        </w:rPr>
        <w:t>_____</w:t>
      </w:r>
      <w:r w:rsidR="00AC537C" w:rsidRPr="00707713">
        <w:rPr>
          <w:rFonts w:ascii="TH SarabunPSK" w:hAnsi="TH SarabunPSK" w:cs="TH SarabunPSK"/>
          <w:sz w:val="32"/>
          <w:szCs w:val="32"/>
        </w:rPr>
        <w:t>____</w:t>
      </w:r>
      <w:r w:rsidR="008429BF" w:rsidRPr="00707713">
        <w:rPr>
          <w:rFonts w:ascii="TH SarabunPSK" w:hAnsi="TH SarabunPSK" w:cs="TH SarabunPSK"/>
          <w:sz w:val="32"/>
          <w:szCs w:val="32"/>
        </w:rPr>
        <w:t>_______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_________________________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</w:t>
      </w:r>
      <w:r w:rsidR="0081542F"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 w:rsidR="0081542F">
        <w:rPr>
          <w:rFonts w:ascii="TH SarabunPSK" w:hAnsi="TH SarabunPSK" w:cs="TH SarabunPSK"/>
          <w:sz w:val="32"/>
          <w:szCs w:val="32"/>
        </w:rPr>
        <w:t>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</w:t>
      </w:r>
      <w:r w:rsidR="0081542F">
        <w:rPr>
          <w:rFonts w:ascii="TH SarabunPSK" w:hAnsi="TH SarabunPSK" w:cs="TH SarabunPSK"/>
          <w:sz w:val="32"/>
          <w:szCs w:val="32"/>
        </w:rPr>
        <w:t>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</w:t>
      </w:r>
      <w:r w:rsidR="008429BF"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</w:t>
      </w:r>
      <w:r w:rsidR="008429BF">
        <w:rPr>
          <w:rFonts w:ascii="TH SarabunPSK" w:hAnsi="TH SarabunPSK" w:cs="TH SarabunPSK"/>
          <w:sz w:val="32"/>
          <w:szCs w:val="32"/>
        </w:rPr>
        <w:t>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</w:t>
      </w:r>
      <w:r w:rsidR="008429BF">
        <w:rPr>
          <w:rFonts w:ascii="TH SarabunPSK" w:hAnsi="TH SarabunPSK" w:cs="TH SarabunPSK"/>
          <w:sz w:val="32"/>
          <w:szCs w:val="32"/>
        </w:rPr>
        <w:t>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 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</w:t>
      </w:r>
      <w:r w:rsidRPr="00707713">
        <w:rPr>
          <w:rFonts w:ascii="TH SarabunPSK" w:hAnsi="TH SarabunPSK" w:cs="TH SarabunPSK"/>
          <w:sz w:val="32"/>
          <w:szCs w:val="32"/>
        </w:rPr>
        <w:t>_</w:t>
      </w:r>
      <w:r w:rsidR="008429BF">
        <w:rPr>
          <w:rFonts w:ascii="TH SarabunPSK" w:hAnsi="TH SarabunPSK" w:cs="TH SarabunPSK"/>
          <w:sz w:val="32"/>
          <w:szCs w:val="32"/>
        </w:rPr>
        <w:t>____</w:t>
      </w:r>
      <w:r w:rsidR="008429BF"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</w:t>
      </w:r>
    </w:p>
    <w:p w:rsidR="00C6037C" w:rsidRPr="00707713" w:rsidRDefault="005A69B6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72390</wp:posOffset>
                </wp:positionV>
                <wp:extent cx="6487795" cy="635"/>
                <wp:effectExtent l="0" t="19050" r="46355" b="5651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7795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1724" id="AutoShape 13" o:spid="_x0000_s1026" type="#_x0000_t32" style="position:absolute;margin-left:-23.75pt;margin-top:5.7pt;width:510.8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" strokecolor="#a5a5a5 [2092]" strokeweight="4.5pt"/>
            </w:pict>
          </mc:Fallback>
        </mc:AlternateConten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</w:p>
    <w:p w:rsidR="008429BF" w:rsidRPr="00707713" w:rsidRDefault="000418D0" w:rsidP="008429BF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C13A0" w:rsidRPr="007077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81542F">
        <w:rPr>
          <w:rFonts w:ascii="TH SarabunPSK" w:hAnsi="TH SarabunPSK" w:cs="TH SarabunPSK"/>
          <w:sz w:val="32"/>
          <w:szCs w:val="32"/>
          <w:cs/>
        </w:rPr>
        <w:tab/>
        <w:t>ชื่อ</w:t>
      </w:r>
      <w:r w:rsid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_________________________________________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</w:t>
      </w:r>
      <w:r>
        <w:rPr>
          <w:rFonts w:ascii="TH SarabunPSK" w:hAnsi="TH SarabunPSK" w:cs="TH SarabunPSK"/>
          <w:sz w:val="32"/>
          <w:szCs w:val="32"/>
        </w:rPr>
        <w:t>__________________</w:t>
      </w:r>
      <w:r w:rsidRPr="00707713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AC537C" w:rsidRPr="008429BF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 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8E57F4" w:rsidRPr="00AA1D25" w:rsidRDefault="005A69B6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59055</wp:posOffset>
                </wp:positionV>
                <wp:extent cx="6487795" cy="635"/>
                <wp:effectExtent l="0" t="19050" r="46355" b="5651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7795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6CC8" id="AutoShape 18" o:spid="_x0000_s1026" type="#_x0000_t32" style="position:absolute;margin-left:-23.75pt;margin-top:4.65pt;width:510.8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" strokecolor="#a5a5a5 [2092]" strokeweight="4.5pt"/>
            </w:pict>
          </mc:Fallback>
        </mc:AlternateContent>
      </w:r>
    </w:p>
    <w:p w:rsidR="008429BF" w:rsidRPr="00707713" w:rsidRDefault="000418D0" w:rsidP="008429BF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95801" w:rsidRPr="007077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95801"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ab/>
      </w:r>
      <w:r w:rsidR="008429BF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_________________________________________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</w:t>
      </w:r>
      <w:r>
        <w:rPr>
          <w:rFonts w:ascii="TH SarabunPSK" w:hAnsi="TH SarabunPSK" w:cs="TH SarabunPSK"/>
          <w:sz w:val="32"/>
          <w:szCs w:val="32"/>
        </w:rPr>
        <w:t>__________________</w:t>
      </w:r>
      <w:r w:rsidRPr="00707713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AC537C" w:rsidRPr="008429BF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 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D4346B" w:rsidRPr="00AA1D25" w:rsidRDefault="005A69B6" w:rsidP="001D7550">
      <w:pPr>
        <w:pStyle w:val="ListParagraph"/>
        <w:tabs>
          <w:tab w:val="left" w:pos="-142"/>
        </w:tabs>
        <w:spacing w:after="0"/>
        <w:ind w:left="-141" w:right="-612" w:hanging="284"/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2540</wp:posOffset>
                </wp:positionV>
                <wp:extent cx="6487795" cy="635"/>
                <wp:effectExtent l="0" t="19050" r="46355" b="5651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7795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2B203" id="AutoShape 19" o:spid="_x0000_s1026" type="#_x0000_t32" style="position:absolute;margin-left:-23.75pt;margin-top:.2pt;width:510.8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" strokecolor="#a5a5a5 [2092]" strokeweight="4.5pt"/>
            </w:pict>
          </mc:Fallback>
        </mc:AlternateContent>
      </w:r>
    </w:p>
    <w:p w:rsidR="003432A1" w:rsidRPr="000418D0" w:rsidRDefault="003432A1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8D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กรุณาส่งแบบตอบรับการเข้าร่วมการประชุมรับฟังความคิดเห็นสาธารณะ </w:t>
      </w:r>
      <w:r w:rsidR="005A69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ภายในวันจันทร์</w:t>
      </w:r>
      <w:r w:rsidR="000418D0" w:rsidRPr="000418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</w:t>
      </w:r>
      <w:r w:rsidRPr="000418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5A69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18</w:t>
      </w:r>
      <w:r w:rsidRPr="000418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5A69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เมษา</w:t>
      </w:r>
      <w:r w:rsidR="001E66C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ยน</w:t>
      </w:r>
      <w:r w:rsidRPr="000418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0418D0" w:rsidRPr="000418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256</w:t>
      </w:r>
      <w:r w:rsidR="005A69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</w:p>
    <w:p w:rsidR="003432A1" w:rsidRPr="008429BF" w:rsidRDefault="003432A1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>มาที่</w:t>
      </w:r>
      <w:r w:rsidRPr="008429BF">
        <w:rPr>
          <w:rFonts w:ascii="TH SarabunPSK" w:hAnsi="TH SarabunPSK" w:cs="TH SarabunPSK"/>
          <w:sz w:val="32"/>
          <w:szCs w:val="32"/>
        </w:rPr>
        <w:t xml:space="preserve"> E</w:t>
      </w:r>
      <w:r w:rsidRPr="008429BF">
        <w:rPr>
          <w:rFonts w:ascii="TH SarabunPSK" w:hAnsi="TH SarabunPSK" w:cs="TH SarabunPSK"/>
          <w:sz w:val="32"/>
          <w:szCs w:val="32"/>
          <w:cs/>
        </w:rPr>
        <w:t>-</w:t>
      </w:r>
      <w:r w:rsidRPr="008429BF">
        <w:rPr>
          <w:rFonts w:ascii="TH SarabunPSK" w:hAnsi="TH SarabunPSK" w:cs="TH SarabunPSK"/>
          <w:sz w:val="32"/>
          <w:szCs w:val="32"/>
        </w:rPr>
        <w:t>mail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770FC4" w:rsidRPr="008429BF">
        <w:rPr>
          <w:rFonts w:ascii="TH SarabunPSK" w:hAnsi="TH SarabunPSK" w:cs="TH SarabunPSK"/>
          <w:sz w:val="32"/>
          <w:szCs w:val="32"/>
        </w:rPr>
        <w:t>bc</w:t>
      </w:r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r w:rsidR="00770FC4" w:rsidRPr="008429BF">
        <w:rPr>
          <w:rFonts w:ascii="TH SarabunPSK" w:hAnsi="TH SarabunPSK" w:cs="TH SarabunPSK"/>
          <w:sz w:val="32"/>
          <w:szCs w:val="32"/>
        </w:rPr>
        <w:t>standard@nbtc</w:t>
      </w:r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r w:rsidR="00770FC4" w:rsidRPr="008429BF">
        <w:rPr>
          <w:rFonts w:ascii="TH SarabunPSK" w:hAnsi="TH SarabunPSK" w:cs="TH SarabunPSK"/>
          <w:sz w:val="32"/>
          <w:szCs w:val="32"/>
        </w:rPr>
        <w:t>go</w:t>
      </w:r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r w:rsidR="00770FC4" w:rsidRPr="008429BF">
        <w:rPr>
          <w:rFonts w:ascii="TH SarabunPSK" w:hAnsi="TH SarabunPSK" w:cs="TH SarabunPSK"/>
          <w:sz w:val="32"/>
          <w:szCs w:val="32"/>
        </w:rPr>
        <w:t>th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29B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 นำส่งด้วยตัวเองหรือทางไปรษณีย์</w:t>
      </w:r>
    </w:p>
    <w:p w:rsidR="00D4346B" w:rsidRPr="008429BF" w:rsidRDefault="003432A1" w:rsidP="008429B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/>
          <w:sz w:val="32"/>
          <w:szCs w:val="32"/>
          <w:cs/>
        </w:rPr>
        <w:t>ลงทะเบียน ตามที่อยู่ดังนี้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SarabunPSK" w:hAnsi="THSarabunPSK" w:cs="THSarabunPSK" w:hint="cs"/>
          <w:color w:val="000000"/>
          <w:sz w:val="28"/>
          <w:cs/>
        </w:rPr>
        <w:tab/>
      </w:r>
      <w:r w:rsidR="003432A1" w:rsidRPr="008429BF">
        <w:rPr>
          <w:rFonts w:ascii="TH SarabunPSK" w:hAnsi="TH SarabunPSK" w:cs="TH SarabunPSK"/>
          <w:b/>
          <w:bCs/>
          <w:sz w:val="32"/>
          <w:szCs w:val="32"/>
          <w:cs/>
        </w:rPr>
        <w:t>สำนักงาน กสทช. (สำนักวิศวกรรมและเทคโนโลยีกระจายเสียงและโทรทัศน์ : ทส.)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อาคารเอ็กซิม (ชั้น </w:t>
      </w:r>
      <w:r w:rsidR="00AA1D25" w:rsidRPr="008429BF">
        <w:rPr>
          <w:rFonts w:ascii="TH SarabunPSK" w:hAnsi="TH SarabunPSK" w:cs="TH SarabunPSK"/>
          <w:sz w:val="32"/>
          <w:szCs w:val="32"/>
        </w:rPr>
        <w:t>20</w:t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) เลขที่ </w:t>
      </w:r>
      <w:r w:rsidR="00AA1D25" w:rsidRPr="008429BF">
        <w:rPr>
          <w:rFonts w:ascii="TH SarabunPSK" w:hAnsi="TH SarabunPSK" w:cs="TH SarabunPSK"/>
          <w:sz w:val="32"/>
          <w:szCs w:val="32"/>
        </w:rPr>
        <w:t>1193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>ถนนพหลโยธิน แขวงสามเสนใน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เขตพญาไท กรุงเทพฯ </w:t>
      </w:r>
      <w:r w:rsidR="00AA1D25" w:rsidRPr="008429BF">
        <w:rPr>
          <w:rFonts w:ascii="TH SarabunPSK" w:hAnsi="TH SarabunPSK" w:cs="TH SarabunPSK" w:hint="cs"/>
          <w:sz w:val="32"/>
          <w:szCs w:val="32"/>
          <w:cs/>
        </w:rPr>
        <w:t>10400</w:t>
      </w:r>
    </w:p>
    <w:p w:rsidR="00D4346B" w:rsidRPr="008429BF" w:rsidRDefault="003432A1" w:rsidP="00AA1D2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8429BF">
        <w:rPr>
          <w:rFonts w:ascii="TH SarabunPSK" w:hAnsi="TH SarabunPSK" w:cs="TH SarabunPSK" w:hint="cs"/>
          <w:sz w:val="28"/>
          <w:cs/>
        </w:rPr>
        <w:t>ทั้งนี้</w:t>
      </w:r>
      <w:r w:rsidRPr="008429BF">
        <w:rPr>
          <w:rFonts w:ascii="TH SarabunPSK" w:hAnsi="TH SarabunPSK" w:cs="TH SarabunPSK"/>
          <w:sz w:val="28"/>
          <w:cs/>
        </w:rPr>
        <w:t xml:space="preserve"> </w:t>
      </w:r>
      <w:r w:rsidRPr="008429BF">
        <w:rPr>
          <w:rFonts w:ascii="TH SarabunPSK" w:hAnsi="TH SarabunPSK" w:cs="TH SarabunPSK" w:hint="cs"/>
          <w:sz w:val="28"/>
          <w:cs/>
        </w:rPr>
        <w:t>โดยวงเล็บมุมซองว่า</w:t>
      </w:r>
      <w:r w:rsidRPr="008429BF">
        <w:rPr>
          <w:rFonts w:ascii="TH SarabunPSK" w:hAnsi="TH SarabunPSK" w:cs="TH SarabunPSK"/>
          <w:sz w:val="28"/>
          <w:cs/>
        </w:rPr>
        <w:t xml:space="preserve"> </w:t>
      </w:r>
      <w:r w:rsidRPr="008429BF">
        <w:rPr>
          <w:rFonts w:ascii="TH SarabunPSK" w:hAnsi="TH SarabunPSK" w:cs="TH SarabunPSK" w:hint="cs"/>
          <w:sz w:val="28"/>
          <w:cs/>
        </w:rPr>
        <w:t>“แบบตอบรับเข้าร่วมแสดงความคิดเห็น</w:t>
      </w:r>
      <w:r w:rsidR="005A69B6" w:rsidRPr="005A69B6">
        <w:rPr>
          <w:rFonts w:ascii="TH SarabunPSK" w:hAnsi="TH SarabunPSK" w:cs="TH SarabunPSK"/>
          <w:sz w:val="28"/>
          <w:cs/>
        </w:rPr>
        <w:t>ต่อมาตรฐานทางเทคนิคของเครื่องรับสัญญาณโทรทัศน์ฯ</w:t>
      </w:r>
      <w:r w:rsidR="000418D0">
        <w:rPr>
          <w:rFonts w:ascii="TH SarabunPSK" w:hAnsi="TH SarabunPSK" w:cs="TH SarabunPSK"/>
          <w:sz w:val="28"/>
        </w:rPr>
        <w:t>”</w:t>
      </w:r>
    </w:p>
    <w:sectPr w:rsidR="00D4346B" w:rsidRPr="008429BF" w:rsidSect="003432A1">
      <w:pgSz w:w="11906" w:h="16838"/>
      <w:pgMar w:top="426" w:right="566" w:bottom="0" w:left="1276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F4" w:rsidRDefault="00C053F4" w:rsidP="00AC13A0">
      <w:pPr>
        <w:spacing w:after="0" w:line="240" w:lineRule="auto"/>
      </w:pPr>
      <w:r>
        <w:separator/>
      </w:r>
    </w:p>
  </w:endnote>
  <w:endnote w:type="continuationSeparator" w:id="0">
    <w:p w:rsidR="00C053F4" w:rsidRDefault="00C053F4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F4" w:rsidRDefault="00C053F4" w:rsidP="00AC13A0">
      <w:pPr>
        <w:spacing w:after="0" w:line="240" w:lineRule="auto"/>
      </w:pPr>
      <w:r>
        <w:separator/>
      </w:r>
    </w:p>
  </w:footnote>
  <w:footnote w:type="continuationSeparator" w:id="0">
    <w:p w:rsidR="00C053F4" w:rsidRDefault="00C053F4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A0"/>
    <w:rsid w:val="000110E8"/>
    <w:rsid w:val="000418D0"/>
    <w:rsid w:val="00052F2A"/>
    <w:rsid w:val="0009174B"/>
    <w:rsid w:val="000B2461"/>
    <w:rsid w:val="000C5A8C"/>
    <w:rsid w:val="000C6632"/>
    <w:rsid w:val="000C7176"/>
    <w:rsid w:val="000F1124"/>
    <w:rsid w:val="00104FC3"/>
    <w:rsid w:val="00115529"/>
    <w:rsid w:val="00120EAE"/>
    <w:rsid w:val="00182308"/>
    <w:rsid w:val="0018390A"/>
    <w:rsid w:val="001B3038"/>
    <w:rsid w:val="001D7550"/>
    <w:rsid w:val="001E66C7"/>
    <w:rsid w:val="001E7BB4"/>
    <w:rsid w:val="00214042"/>
    <w:rsid w:val="002434F1"/>
    <w:rsid w:val="002863FA"/>
    <w:rsid w:val="002B2348"/>
    <w:rsid w:val="002D7232"/>
    <w:rsid w:val="003320B0"/>
    <w:rsid w:val="00342122"/>
    <w:rsid w:val="003432A1"/>
    <w:rsid w:val="0035233A"/>
    <w:rsid w:val="00362901"/>
    <w:rsid w:val="0038781A"/>
    <w:rsid w:val="003B6FCC"/>
    <w:rsid w:val="003C2B61"/>
    <w:rsid w:val="004102FD"/>
    <w:rsid w:val="00422251"/>
    <w:rsid w:val="0043074E"/>
    <w:rsid w:val="00434F14"/>
    <w:rsid w:val="00436A12"/>
    <w:rsid w:val="0045250D"/>
    <w:rsid w:val="004537BC"/>
    <w:rsid w:val="004743FB"/>
    <w:rsid w:val="00476634"/>
    <w:rsid w:val="00476C7F"/>
    <w:rsid w:val="00520037"/>
    <w:rsid w:val="00537790"/>
    <w:rsid w:val="00585D77"/>
    <w:rsid w:val="00593BE5"/>
    <w:rsid w:val="00595801"/>
    <w:rsid w:val="005A69B6"/>
    <w:rsid w:val="005B0540"/>
    <w:rsid w:val="005D231E"/>
    <w:rsid w:val="00605BCD"/>
    <w:rsid w:val="00606F6E"/>
    <w:rsid w:val="00611DB2"/>
    <w:rsid w:val="00630AA8"/>
    <w:rsid w:val="00683303"/>
    <w:rsid w:val="00694183"/>
    <w:rsid w:val="006C3BA4"/>
    <w:rsid w:val="006F309A"/>
    <w:rsid w:val="00707713"/>
    <w:rsid w:val="00733AFB"/>
    <w:rsid w:val="0075443C"/>
    <w:rsid w:val="00770FC4"/>
    <w:rsid w:val="007B6994"/>
    <w:rsid w:val="007E0E2F"/>
    <w:rsid w:val="007E2F14"/>
    <w:rsid w:val="007F535B"/>
    <w:rsid w:val="00804A4B"/>
    <w:rsid w:val="0081542F"/>
    <w:rsid w:val="00815C40"/>
    <w:rsid w:val="00816E1B"/>
    <w:rsid w:val="008305E0"/>
    <w:rsid w:val="00830B23"/>
    <w:rsid w:val="008429BF"/>
    <w:rsid w:val="00855F55"/>
    <w:rsid w:val="00862C53"/>
    <w:rsid w:val="008A4E00"/>
    <w:rsid w:val="008D08F5"/>
    <w:rsid w:val="008E57F4"/>
    <w:rsid w:val="00901619"/>
    <w:rsid w:val="00936EB4"/>
    <w:rsid w:val="009A03CF"/>
    <w:rsid w:val="009F57E2"/>
    <w:rsid w:val="00A240D6"/>
    <w:rsid w:val="00A25295"/>
    <w:rsid w:val="00AA1D25"/>
    <w:rsid w:val="00AC13A0"/>
    <w:rsid w:val="00AC537C"/>
    <w:rsid w:val="00AD3F65"/>
    <w:rsid w:val="00AE5CD4"/>
    <w:rsid w:val="00B36215"/>
    <w:rsid w:val="00B647E5"/>
    <w:rsid w:val="00B81DAB"/>
    <w:rsid w:val="00B90E63"/>
    <w:rsid w:val="00BB491B"/>
    <w:rsid w:val="00BC4DBD"/>
    <w:rsid w:val="00BD1F23"/>
    <w:rsid w:val="00BE09DF"/>
    <w:rsid w:val="00BF398E"/>
    <w:rsid w:val="00C053F4"/>
    <w:rsid w:val="00C07F87"/>
    <w:rsid w:val="00C17CF2"/>
    <w:rsid w:val="00C6037C"/>
    <w:rsid w:val="00C71EA6"/>
    <w:rsid w:val="00C814C5"/>
    <w:rsid w:val="00C83321"/>
    <w:rsid w:val="00C86CA2"/>
    <w:rsid w:val="00C96561"/>
    <w:rsid w:val="00CA234E"/>
    <w:rsid w:val="00CB06CD"/>
    <w:rsid w:val="00CD538B"/>
    <w:rsid w:val="00CF18F4"/>
    <w:rsid w:val="00D33AA7"/>
    <w:rsid w:val="00D4346B"/>
    <w:rsid w:val="00D67A0E"/>
    <w:rsid w:val="00D94155"/>
    <w:rsid w:val="00DC7195"/>
    <w:rsid w:val="00DC7DDB"/>
    <w:rsid w:val="00DD14CD"/>
    <w:rsid w:val="00DE0B3E"/>
    <w:rsid w:val="00DE5462"/>
    <w:rsid w:val="00E00A89"/>
    <w:rsid w:val="00E126D1"/>
    <w:rsid w:val="00E30F84"/>
    <w:rsid w:val="00E44DA4"/>
    <w:rsid w:val="00E55702"/>
    <w:rsid w:val="00E573B3"/>
    <w:rsid w:val="00E63133"/>
    <w:rsid w:val="00E64272"/>
    <w:rsid w:val="00E7559F"/>
    <w:rsid w:val="00E912D9"/>
    <w:rsid w:val="00E964A3"/>
    <w:rsid w:val="00EA3D24"/>
    <w:rsid w:val="00EA5DC2"/>
    <w:rsid w:val="00ED372A"/>
    <w:rsid w:val="00EF5336"/>
    <w:rsid w:val="00F106AE"/>
    <w:rsid w:val="00F22D0B"/>
    <w:rsid w:val="00F40495"/>
    <w:rsid w:val="00F770E7"/>
    <w:rsid w:val="00FB36ED"/>
    <w:rsid w:val="00FB7367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2A0C3-F882-40FF-8A34-607EA3C7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1BA7-3695-4649-9BF1-661236EF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รพีพร บัวหอม</cp:lastModifiedBy>
  <cp:revision>3</cp:revision>
  <cp:lastPrinted>2012-10-22T03:51:00Z</cp:lastPrinted>
  <dcterms:created xsi:type="dcterms:W3CDTF">2022-03-11T07:00:00Z</dcterms:created>
  <dcterms:modified xsi:type="dcterms:W3CDTF">2022-03-11T07:15:00Z</dcterms:modified>
</cp:coreProperties>
</file>