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526"/>
        <w:gridCol w:w="7654"/>
      </w:tblGrid>
      <w:tr w:rsidR="00982027" w:rsidTr="00D524DA">
        <w:tc>
          <w:tcPr>
            <w:tcW w:w="1526" w:type="dxa"/>
          </w:tcPr>
          <w:p w:rsidR="00982027" w:rsidRDefault="00982027" w:rsidP="004E4B95">
            <w:pPr>
              <w:tabs>
                <w:tab w:val="left" w:pos="510"/>
                <w:tab w:val="left" w:pos="1021"/>
                <w:tab w:val="left" w:pos="1644"/>
              </w:tabs>
              <w:spacing w:before="60" w:line="276" w:lineRule="auto"/>
              <w:jc w:val="center"/>
            </w:pPr>
            <w:bookmarkStart w:id="0" w:name="_GoBack"/>
            <w:bookmarkEnd w:id="0"/>
            <w:r w:rsidRPr="00982027">
              <w:rPr>
                <w:rFonts w:hint="cs"/>
                <w:noProof/>
                <w:cs/>
              </w:rPr>
              <w:drawing>
                <wp:inline distT="0" distB="0" distL="0" distR="0">
                  <wp:extent cx="675955" cy="866775"/>
                  <wp:effectExtent l="0" t="0" r="0" b="0"/>
                  <wp:docPr id="14" name="Picture 24" descr="LOGO-NBTC_WITH_TEXT_te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NBTC_WITH_TEXT_test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360" cy="867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  <w:shd w:val="clear" w:color="auto" w:fill="DBE5F1" w:themeFill="accent1" w:themeFillTint="33"/>
            <w:vAlign w:val="center"/>
          </w:tcPr>
          <w:p w:rsidR="00982027" w:rsidRPr="00C0752A" w:rsidRDefault="00982027" w:rsidP="004E4B95">
            <w:pPr>
              <w:pStyle w:val="Default"/>
              <w:spacing w:line="276" w:lineRule="auto"/>
              <w:jc w:val="center"/>
              <w:rPr>
                <w:sz w:val="32"/>
                <w:szCs w:val="32"/>
              </w:rPr>
            </w:pPr>
            <w:r w:rsidRPr="00C0752A">
              <w:rPr>
                <w:b/>
                <w:bCs/>
                <w:sz w:val="32"/>
                <w:szCs w:val="32"/>
                <w:cs/>
              </w:rPr>
              <w:t>แบบแสดงความคิดเห็น</w:t>
            </w:r>
          </w:p>
          <w:p w:rsidR="00EF5538" w:rsidRDefault="004E6EDD" w:rsidP="004933AA">
            <w:pPr>
              <w:tabs>
                <w:tab w:val="left" w:pos="510"/>
                <w:tab w:val="left" w:pos="1021"/>
                <w:tab w:val="left" w:pos="1644"/>
              </w:tabs>
              <w:spacing w:line="276" w:lineRule="auto"/>
              <w:jc w:val="center"/>
              <w:rPr>
                <w:cs/>
              </w:rPr>
            </w:pPr>
            <w:r>
              <w:rPr>
                <w:rFonts w:hint="cs"/>
                <w:b/>
                <w:bCs/>
                <w:color w:val="000000" w:themeColor="text1"/>
                <w:cs/>
              </w:rPr>
              <w:t>(</w:t>
            </w:r>
            <w:r w:rsidR="00C0752A" w:rsidRPr="00C0752A">
              <w:rPr>
                <w:rFonts w:hint="cs"/>
                <w:b/>
                <w:bCs/>
                <w:color w:val="000000" w:themeColor="text1"/>
                <w:cs/>
              </w:rPr>
              <w:t>ร่าง</w:t>
            </w:r>
            <w:r>
              <w:rPr>
                <w:rFonts w:hint="cs"/>
                <w:b/>
                <w:bCs/>
                <w:color w:val="000000" w:themeColor="text1"/>
                <w:cs/>
              </w:rPr>
              <w:t>)</w:t>
            </w:r>
            <w:r w:rsidR="006E21B4">
              <w:rPr>
                <w:rFonts w:hint="cs"/>
                <w:b/>
                <w:bCs/>
                <w:color w:val="000000" w:themeColor="text1"/>
                <w:cs/>
              </w:rPr>
              <w:t xml:space="preserve"> ประกาศ กสทช. เรื่อง</w:t>
            </w:r>
            <w:r>
              <w:rPr>
                <w:rFonts w:hint="cs"/>
                <w:b/>
                <w:bCs/>
                <w:color w:val="000000" w:themeColor="text1"/>
                <w:cs/>
              </w:rPr>
              <w:t xml:space="preserve"> </w:t>
            </w:r>
            <w:r w:rsidR="00C0752A" w:rsidRPr="00C0752A">
              <w:rPr>
                <w:rFonts w:hint="cs"/>
                <w:b/>
                <w:bCs/>
                <w:color w:val="000000" w:themeColor="text1"/>
                <w:cs/>
              </w:rPr>
              <w:t>แผนแม่บทกิจการ</w:t>
            </w:r>
            <w:r>
              <w:rPr>
                <w:rFonts w:hint="cs"/>
                <w:b/>
                <w:bCs/>
                <w:color w:val="000000" w:themeColor="text1"/>
                <w:cs/>
              </w:rPr>
              <w:t xml:space="preserve">กระจายเสียงและกิจการโทรทัศน์ </w:t>
            </w:r>
            <w:r w:rsidR="00D524DA">
              <w:rPr>
                <w:b/>
                <w:bCs/>
                <w:color w:val="000000" w:themeColor="text1"/>
                <w:cs/>
              </w:rPr>
              <w:br/>
            </w:r>
            <w:r>
              <w:rPr>
                <w:rFonts w:hint="cs"/>
                <w:b/>
                <w:bCs/>
                <w:color w:val="000000" w:themeColor="text1"/>
                <w:cs/>
              </w:rPr>
              <w:t>ฉบับที่ ๒</w:t>
            </w:r>
            <w:r w:rsidR="00D524DA">
              <w:rPr>
                <w:b/>
                <w:bCs/>
              </w:rPr>
              <w:t xml:space="preserve"> </w:t>
            </w:r>
            <w:r w:rsidR="00EF5538" w:rsidRPr="00EF5538">
              <w:rPr>
                <w:rFonts w:hint="cs"/>
                <w:b/>
                <w:bCs/>
                <w:cs/>
              </w:rPr>
              <w:t>(พ.ศ.</w:t>
            </w:r>
            <w:r w:rsidR="00EF5538">
              <w:rPr>
                <w:rFonts w:hint="cs"/>
                <w:cs/>
              </w:rPr>
              <w:t xml:space="preserve"> </w:t>
            </w:r>
            <w:r w:rsidR="00EF5538" w:rsidRPr="00EF3F25">
              <w:rPr>
                <w:b/>
                <w:bCs/>
                <w:cs/>
              </w:rPr>
              <w:t>๒๕</w:t>
            </w:r>
            <w:r w:rsidR="004933AA">
              <w:rPr>
                <w:rFonts w:hint="cs"/>
                <w:b/>
                <w:bCs/>
                <w:cs/>
              </w:rPr>
              <w:t>๖๓</w:t>
            </w:r>
            <w:r w:rsidR="00EF5538" w:rsidRPr="00EF3F25">
              <w:rPr>
                <w:b/>
                <w:bCs/>
              </w:rPr>
              <w:t xml:space="preserve"> – </w:t>
            </w:r>
            <w:r w:rsidR="00EF5538" w:rsidRPr="00EF3F25">
              <w:rPr>
                <w:b/>
                <w:bCs/>
                <w:cs/>
              </w:rPr>
              <w:t>๒๕</w:t>
            </w:r>
            <w:r w:rsidR="004933AA">
              <w:rPr>
                <w:rFonts w:hint="cs"/>
                <w:b/>
                <w:bCs/>
                <w:cs/>
              </w:rPr>
              <w:t>๖๘</w:t>
            </w:r>
            <w:r w:rsidR="00386BA1">
              <w:rPr>
                <w:b/>
                <w:bCs/>
              </w:rPr>
              <w:t>) (</w:t>
            </w:r>
            <w:r w:rsidR="00386BA1">
              <w:rPr>
                <w:rFonts w:hint="cs"/>
                <w:b/>
                <w:bCs/>
                <w:cs/>
              </w:rPr>
              <w:t>ฉบับปรับปรุง</w:t>
            </w:r>
            <w:r w:rsidR="00386BA1">
              <w:rPr>
                <w:b/>
                <w:bCs/>
              </w:rPr>
              <w:t>)</w:t>
            </w:r>
          </w:p>
        </w:tc>
      </w:tr>
    </w:tbl>
    <w:p w:rsidR="00982027" w:rsidRPr="00EE7CB4" w:rsidRDefault="00982027" w:rsidP="004E4B95">
      <w:pPr>
        <w:tabs>
          <w:tab w:val="left" w:pos="510"/>
          <w:tab w:val="left" w:pos="1021"/>
          <w:tab w:val="left" w:pos="1644"/>
        </w:tabs>
        <w:spacing w:after="0"/>
        <w:jc w:val="center"/>
        <w:rPr>
          <w:rFonts w:ascii="TH SarabunPSK" w:hAnsi="TH SarabunPSK" w:cs="TH SarabunPSK"/>
          <w:sz w:val="16"/>
          <w:szCs w:val="16"/>
        </w:rPr>
      </w:pP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3085"/>
        <w:gridCol w:w="6095"/>
      </w:tblGrid>
      <w:tr w:rsidR="00982027" w:rsidTr="00D524DA">
        <w:tc>
          <w:tcPr>
            <w:tcW w:w="3085" w:type="dxa"/>
          </w:tcPr>
          <w:p w:rsidR="00982027" w:rsidRPr="0042403A" w:rsidRDefault="00982027" w:rsidP="00443C00">
            <w:pPr>
              <w:pStyle w:val="Default"/>
              <w:spacing w:line="276" w:lineRule="auto"/>
              <w:rPr>
                <w:b/>
                <w:bCs/>
                <w:sz w:val="32"/>
                <w:szCs w:val="32"/>
              </w:rPr>
            </w:pPr>
            <w:r w:rsidRPr="0042403A">
              <w:rPr>
                <w:b/>
                <w:bCs/>
                <w:sz w:val="32"/>
                <w:szCs w:val="32"/>
                <w:cs/>
              </w:rPr>
              <w:t>วัน</w:t>
            </w:r>
            <w:r w:rsidRPr="0042403A">
              <w:rPr>
                <w:b/>
                <w:bCs/>
                <w:sz w:val="32"/>
                <w:szCs w:val="32"/>
              </w:rPr>
              <w:t>/</w:t>
            </w:r>
            <w:r w:rsidRPr="0042403A">
              <w:rPr>
                <w:b/>
                <w:bCs/>
                <w:sz w:val="32"/>
                <w:szCs w:val="32"/>
                <w:cs/>
              </w:rPr>
              <w:t>เดือน</w:t>
            </w:r>
            <w:r w:rsidRPr="0042403A">
              <w:rPr>
                <w:b/>
                <w:bCs/>
                <w:sz w:val="32"/>
                <w:szCs w:val="32"/>
              </w:rPr>
              <w:t>/</w:t>
            </w:r>
            <w:r w:rsidRPr="0042403A">
              <w:rPr>
                <w:b/>
                <w:bCs/>
                <w:sz w:val="32"/>
                <w:szCs w:val="32"/>
                <w:cs/>
              </w:rPr>
              <w:t>ปี</w:t>
            </w:r>
            <w:r w:rsidR="0042403A">
              <w:rPr>
                <w:b/>
                <w:bCs/>
                <w:sz w:val="32"/>
                <w:szCs w:val="32"/>
              </w:rPr>
              <w:t>:</w:t>
            </w:r>
            <w:r w:rsidRPr="0042403A"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6095" w:type="dxa"/>
          </w:tcPr>
          <w:p w:rsidR="00982027" w:rsidRDefault="00982027" w:rsidP="004E4B95">
            <w:pPr>
              <w:tabs>
                <w:tab w:val="left" w:pos="510"/>
                <w:tab w:val="left" w:pos="1021"/>
                <w:tab w:val="left" w:pos="1644"/>
              </w:tabs>
              <w:spacing w:line="276" w:lineRule="auto"/>
              <w:jc w:val="center"/>
            </w:pPr>
          </w:p>
        </w:tc>
      </w:tr>
      <w:tr w:rsidR="00982027" w:rsidTr="00D524DA">
        <w:tc>
          <w:tcPr>
            <w:tcW w:w="3085" w:type="dxa"/>
          </w:tcPr>
          <w:p w:rsidR="00982027" w:rsidRPr="0042403A" w:rsidRDefault="00982027" w:rsidP="00443C00">
            <w:pPr>
              <w:pStyle w:val="Default"/>
              <w:spacing w:line="276" w:lineRule="auto"/>
              <w:rPr>
                <w:b/>
                <w:bCs/>
                <w:sz w:val="32"/>
                <w:szCs w:val="32"/>
              </w:rPr>
            </w:pPr>
            <w:r w:rsidRPr="0042403A">
              <w:rPr>
                <w:b/>
                <w:bCs/>
                <w:sz w:val="32"/>
                <w:szCs w:val="32"/>
                <w:cs/>
              </w:rPr>
              <w:t>ชื่อ</w:t>
            </w:r>
            <w:r w:rsidR="004E4B95" w:rsidRPr="0042403A">
              <w:rPr>
                <w:b/>
                <w:bCs/>
                <w:sz w:val="32"/>
                <w:szCs w:val="32"/>
              </w:rPr>
              <w:t>/</w:t>
            </w:r>
            <w:r w:rsidR="0042403A" w:rsidRPr="0042403A">
              <w:rPr>
                <w:rFonts w:hint="cs"/>
                <w:b/>
                <w:bCs/>
                <w:sz w:val="32"/>
                <w:szCs w:val="32"/>
                <w:cs/>
              </w:rPr>
              <w:t>นามสกุล</w:t>
            </w:r>
            <w:r w:rsidR="0042403A">
              <w:rPr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6095" w:type="dxa"/>
          </w:tcPr>
          <w:p w:rsidR="00982027" w:rsidRDefault="00982027" w:rsidP="004E4B95">
            <w:pPr>
              <w:tabs>
                <w:tab w:val="left" w:pos="510"/>
                <w:tab w:val="left" w:pos="1021"/>
                <w:tab w:val="left" w:pos="1644"/>
              </w:tabs>
              <w:spacing w:line="276" w:lineRule="auto"/>
              <w:jc w:val="center"/>
            </w:pPr>
          </w:p>
        </w:tc>
      </w:tr>
      <w:tr w:rsidR="00982027" w:rsidTr="00D524DA">
        <w:tc>
          <w:tcPr>
            <w:tcW w:w="3085" w:type="dxa"/>
          </w:tcPr>
          <w:p w:rsidR="00982027" w:rsidRDefault="0042403A" w:rsidP="00443C00">
            <w:pPr>
              <w:pStyle w:val="Default"/>
              <w:spacing w:line="276" w:lineRule="auto"/>
              <w:rPr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หน่วยงาน</w:t>
            </w:r>
            <w:r>
              <w:rPr>
                <w:b/>
                <w:bCs/>
                <w:sz w:val="32"/>
                <w:szCs w:val="32"/>
                <w:cs/>
              </w:rPr>
              <w:t>ผู้ให้ความคิดเห็น</w:t>
            </w:r>
            <w:r>
              <w:rPr>
                <w:sz w:val="32"/>
                <w:szCs w:val="32"/>
              </w:rPr>
              <w:t>:</w:t>
            </w:r>
          </w:p>
        </w:tc>
        <w:tc>
          <w:tcPr>
            <w:tcW w:w="6095" w:type="dxa"/>
          </w:tcPr>
          <w:p w:rsidR="00982027" w:rsidRDefault="00982027" w:rsidP="004E4B95">
            <w:pPr>
              <w:tabs>
                <w:tab w:val="left" w:pos="510"/>
                <w:tab w:val="left" w:pos="1021"/>
                <w:tab w:val="left" w:pos="1644"/>
              </w:tabs>
              <w:spacing w:line="276" w:lineRule="auto"/>
              <w:jc w:val="center"/>
            </w:pPr>
          </w:p>
        </w:tc>
      </w:tr>
      <w:tr w:rsidR="00982027" w:rsidTr="00D524DA">
        <w:tc>
          <w:tcPr>
            <w:tcW w:w="3085" w:type="dxa"/>
          </w:tcPr>
          <w:p w:rsidR="00982027" w:rsidRDefault="0042403A" w:rsidP="00443C00">
            <w:pPr>
              <w:pStyle w:val="Default"/>
              <w:spacing w:line="276" w:lineRule="auto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ที่อยู่</w:t>
            </w:r>
            <w:r>
              <w:rPr>
                <w:sz w:val="32"/>
                <w:szCs w:val="32"/>
              </w:rPr>
              <w:t>:</w:t>
            </w:r>
          </w:p>
        </w:tc>
        <w:tc>
          <w:tcPr>
            <w:tcW w:w="6095" w:type="dxa"/>
          </w:tcPr>
          <w:p w:rsidR="00982027" w:rsidRDefault="00982027" w:rsidP="004E4B95">
            <w:pPr>
              <w:tabs>
                <w:tab w:val="left" w:pos="510"/>
                <w:tab w:val="left" w:pos="1021"/>
                <w:tab w:val="left" w:pos="1644"/>
              </w:tabs>
              <w:spacing w:line="276" w:lineRule="auto"/>
              <w:jc w:val="center"/>
            </w:pPr>
          </w:p>
        </w:tc>
      </w:tr>
      <w:tr w:rsidR="00982027" w:rsidTr="00D524DA">
        <w:tc>
          <w:tcPr>
            <w:tcW w:w="3085" w:type="dxa"/>
          </w:tcPr>
          <w:p w:rsidR="00982027" w:rsidRDefault="0042403A" w:rsidP="00443C00">
            <w:pPr>
              <w:pStyle w:val="Default"/>
              <w:spacing w:line="276" w:lineRule="auto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โทรศัพท์</w:t>
            </w:r>
            <w:r>
              <w:rPr>
                <w:sz w:val="32"/>
                <w:szCs w:val="32"/>
              </w:rPr>
              <w:t>:</w:t>
            </w:r>
          </w:p>
        </w:tc>
        <w:tc>
          <w:tcPr>
            <w:tcW w:w="6095" w:type="dxa"/>
          </w:tcPr>
          <w:p w:rsidR="00982027" w:rsidRDefault="00982027" w:rsidP="004E4B95">
            <w:pPr>
              <w:tabs>
                <w:tab w:val="left" w:pos="510"/>
                <w:tab w:val="left" w:pos="1021"/>
                <w:tab w:val="left" w:pos="1644"/>
              </w:tabs>
              <w:spacing w:line="276" w:lineRule="auto"/>
              <w:jc w:val="center"/>
            </w:pPr>
          </w:p>
        </w:tc>
      </w:tr>
      <w:tr w:rsidR="00982027" w:rsidTr="00D524DA">
        <w:tc>
          <w:tcPr>
            <w:tcW w:w="3085" w:type="dxa"/>
          </w:tcPr>
          <w:p w:rsidR="00982027" w:rsidRDefault="0042403A" w:rsidP="00443C00">
            <w:pPr>
              <w:pStyle w:val="Default"/>
              <w:spacing w:line="276" w:lineRule="auto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E-mail:</w:t>
            </w:r>
          </w:p>
        </w:tc>
        <w:tc>
          <w:tcPr>
            <w:tcW w:w="6095" w:type="dxa"/>
          </w:tcPr>
          <w:p w:rsidR="00982027" w:rsidRDefault="00982027" w:rsidP="004E4B95">
            <w:pPr>
              <w:tabs>
                <w:tab w:val="left" w:pos="510"/>
                <w:tab w:val="left" w:pos="1021"/>
                <w:tab w:val="left" w:pos="1644"/>
              </w:tabs>
              <w:spacing w:line="276" w:lineRule="auto"/>
              <w:jc w:val="center"/>
            </w:pPr>
          </w:p>
        </w:tc>
      </w:tr>
    </w:tbl>
    <w:p w:rsidR="00426745" w:rsidRPr="000E2A26" w:rsidRDefault="00426745" w:rsidP="006D5CAA">
      <w:pPr>
        <w:tabs>
          <w:tab w:val="left" w:pos="510"/>
          <w:tab w:val="left" w:pos="1021"/>
          <w:tab w:val="left" w:pos="1644"/>
        </w:tabs>
        <w:spacing w:after="0"/>
        <w:ind w:left="-142" w:right="-284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8A6B28" w:rsidRDefault="00F35268" w:rsidP="00F35268">
      <w:pPr>
        <w:spacing w:after="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:rsidR="00EE7CB4" w:rsidRDefault="00F35268" w:rsidP="00F35268">
      <w:pPr>
        <w:spacing w:after="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อาศัยอ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FD30B1">
        <w:rPr>
          <w:rFonts w:ascii="TH SarabunPSK" w:hAnsi="TH SarabunPSK" w:cs="TH SarabunPSK"/>
          <w:sz w:val="32"/>
          <w:szCs w:val="32"/>
          <w:cs/>
        </w:rPr>
        <w:t>นาจตามความในมาตรา ๒๗ (๑) และมาตรา ๔๙ แห่งพระราชบัญญัติองค์กรจัดสรรคลื่นความถี่</w:t>
      </w:r>
      <w:r>
        <w:rPr>
          <w:rFonts w:ascii="TH SarabunPSK" w:hAnsi="TH SarabunPSK" w:cs="TH SarabunPSK"/>
          <w:sz w:val="32"/>
          <w:szCs w:val="32"/>
          <w:cs/>
        </w:rPr>
        <w:t>และก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FD30B1">
        <w:rPr>
          <w:rFonts w:ascii="TH SarabunPSK" w:hAnsi="TH SarabunPSK" w:cs="TH SarabunPSK"/>
          <w:sz w:val="32"/>
          <w:szCs w:val="32"/>
          <w:cs/>
        </w:rPr>
        <w:t>กับการประกอบกิจการวิทยุกระจายเสียง วิทยุโทรทัศน์ และกิจการโทรคมนาคม พ.ศ. ๒๕๕๓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D30B1">
        <w:rPr>
          <w:rFonts w:ascii="TH SarabunPSK" w:hAnsi="TH SarabunPSK" w:cs="TH SarabunPSK"/>
          <w:sz w:val="32"/>
          <w:szCs w:val="32"/>
          <w:cs/>
        </w:rPr>
        <w:t>ซึ่งแก้ไขเพิ่มเติมโดยพระราชบัญญั</w:t>
      </w:r>
      <w:r>
        <w:rPr>
          <w:rFonts w:ascii="TH SarabunPSK" w:hAnsi="TH SarabunPSK" w:cs="TH SarabunPSK"/>
          <w:sz w:val="32"/>
          <w:szCs w:val="32"/>
          <w:cs/>
        </w:rPr>
        <w:t>ติองค์กรจัดสรรคลื่นความถี่และก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FD30B1">
        <w:rPr>
          <w:rFonts w:ascii="TH SarabunPSK" w:hAnsi="TH SarabunPSK" w:cs="TH SarabunPSK"/>
          <w:sz w:val="32"/>
          <w:szCs w:val="32"/>
          <w:cs/>
        </w:rPr>
        <w:t>กับการประกอบกิจการวิทยุกระจายเสียง</w:t>
      </w:r>
      <w:r w:rsidRPr="00FD30B1">
        <w:rPr>
          <w:rFonts w:ascii="TH SarabunPSK" w:hAnsi="TH SarabunPSK" w:cs="TH SarabunPSK"/>
          <w:sz w:val="32"/>
          <w:szCs w:val="32"/>
        </w:rPr>
        <w:t xml:space="preserve"> </w:t>
      </w:r>
      <w:r w:rsidRPr="00FD30B1">
        <w:rPr>
          <w:rFonts w:ascii="TH SarabunPSK" w:hAnsi="TH SarabunPSK" w:cs="TH SarabunPSK"/>
          <w:sz w:val="32"/>
          <w:szCs w:val="32"/>
          <w:cs/>
        </w:rPr>
        <w:t>วิทยุโทรทัศ</w:t>
      </w:r>
      <w:r>
        <w:rPr>
          <w:rFonts w:ascii="TH SarabunPSK" w:hAnsi="TH SarabunPSK" w:cs="TH SarabunPSK"/>
          <w:sz w:val="32"/>
          <w:szCs w:val="32"/>
          <w:cs/>
        </w:rPr>
        <w:t xml:space="preserve">น์ และกิจการโทรคมนาคม (ฉบับที่ 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  <w:cs/>
        </w:rPr>
        <w:t>) พ.ศ. ๒๕๖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FD30B1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คณะกรรมการกิจการกระจายเสียง กิจการโทรทัศน์ และกิจการโทรคมนาคมแห่งชาติ </w:t>
      </w:r>
      <w:r>
        <w:rPr>
          <w:rFonts w:ascii="TH SarabunPSK" w:hAnsi="TH SarabunPSK" w:cs="TH SarabunPSK"/>
          <w:sz w:val="32"/>
          <w:szCs w:val="32"/>
          <w:cs/>
        </w:rPr>
        <w:t>จึง</w:t>
      </w:r>
      <w:r>
        <w:rPr>
          <w:rFonts w:ascii="TH SarabunPSK" w:hAnsi="TH SarabunPSK" w:cs="TH SarabunPSK" w:hint="cs"/>
          <w:sz w:val="32"/>
          <w:szCs w:val="32"/>
          <w:cs/>
        </w:rPr>
        <w:t>ได้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FD30B1">
        <w:rPr>
          <w:rFonts w:ascii="TH SarabunPSK" w:hAnsi="TH SarabunPSK" w:cs="TH SarabunPSK"/>
          <w:sz w:val="32"/>
          <w:szCs w:val="32"/>
          <w:cs/>
        </w:rPr>
        <w:t>หนดแผนแม่บทกิจการ</w:t>
      </w:r>
      <w:r>
        <w:rPr>
          <w:rFonts w:ascii="TH SarabunPSK" w:hAnsi="TH SarabunPSK" w:cs="TH SarabunPSK"/>
          <w:sz w:val="32"/>
          <w:szCs w:val="32"/>
          <w:cs/>
        </w:rPr>
        <w:t>กระจ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>
        <w:rPr>
          <w:rFonts w:ascii="TH SarabunPSK" w:hAnsi="TH SarabunPSK" w:cs="TH SarabunPSK"/>
          <w:sz w:val="32"/>
          <w:szCs w:val="32"/>
          <w:cs/>
        </w:rPr>
        <w:t>ยเสียงและกิจก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Pr="00FD30B1">
        <w:rPr>
          <w:rFonts w:ascii="TH SarabunPSK" w:hAnsi="TH SarabunPSK" w:cs="TH SarabunPSK"/>
          <w:sz w:val="32"/>
          <w:szCs w:val="32"/>
          <w:cs/>
        </w:rPr>
        <w:t>รโทรทัศน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>
        <w:rPr>
          <w:rFonts w:ascii="TH SarabunPSK" w:hAnsi="TH SarabunPSK" w:cs="TH SarabunPSK"/>
          <w:sz w:val="32"/>
          <w:szCs w:val="32"/>
          <w:cs/>
        </w:rPr>
        <w:t xml:space="preserve"> ฉบับที่ ๒ (พ.ศ. ๒๕</w:t>
      </w:r>
      <w:r>
        <w:rPr>
          <w:rFonts w:ascii="TH SarabunPSK" w:hAnsi="TH SarabunPSK" w:cs="TH SarabunPSK" w:hint="cs"/>
          <w:sz w:val="32"/>
          <w:szCs w:val="32"/>
          <w:cs/>
        </w:rPr>
        <w:t>๖๓</w:t>
      </w:r>
      <w:r w:rsidRPr="00FD30B1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 w:rsidRPr="00FD30B1">
        <w:rPr>
          <w:rFonts w:ascii="TH SarabunPSK" w:hAnsi="TH SarabunPSK" w:cs="TH SarabunPSK"/>
          <w:sz w:val="32"/>
          <w:szCs w:val="32"/>
          <w:cs/>
        </w:rPr>
        <w:t xml:space="preserve"> ๒๕</w:t>
      </w:r>
      <w:r>
        <w:rPr>
          <w:rFonts w:ascii="TH SarabunPSK" w:hAnsi="TH SarabunPSK" w:cs="TH SarabunPSK" w:hint="cs"/>
          <w:sz w:val="32"/>
          <w:szCs w:val="32"/>
          <w:cs/>
        </w:rPr>
        <w:t>๖๘</w:t>
      </w:r>
      <w:r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F35268">
        <w:rPr>
          <w:rFonts w:ascii="TH SarabunPSK" w:hAnsi="TH SarabunPSK" w:cs="TH SarabunPSK" w:hint="cs"/>
          <w:sz w:val="32"/>
          <w:szCs w:val="32"/>
          <w:cs/>
        </w:rPr>
        <w:t xml:space="preserve">(ฉบับปรับปรุง) </w:t>
      </w:r>
      <w:r w:rsidRPr="00F35268">
        <w:rPr>
          <w:rFonts w:ascii="TH SarabunPSK" w:hAnsi="TH SarabunPSK" w:cs="TH SarabunPSK"/>
          <w:sz w:val="32"/>
          <w:szCs w:val="32"/>
          <w:cs/>
        </w:rPr>
        <w:t>เพื่อใช้เป็นแนวทาง</w:t>
      </w:r>
      <w:r w:rsidRPr="00F35268">
        <w:rPr>
          <w:rFonts w:ascii="TH SarabunPSK" w:hAnsi="TH SarabunPSK" w:cs="TH SarabunPSK" w:hint="cs"/>
          <w:sz w:val="32"/>
          <w:szCs w:val="32"/>
          <w:cs/>
        </w:rPr>
        <w:t xml:space="preserve">ในการดำเนินการในช่วงระยะเวลาที่เหลือของแผนแม่บทกิจการกระจายเสียงและกิจการโทรทัศน์ ฉบับที่ ๒ (พ.ศ. ๒๕๖๓ </w:t>
      </w:r>
      <w:r w:rsidRPr="00F35268">
        <w:rPr>
          <w:rFonts w:ascii="TH SarabunPSK" w:hAnsi="TH SarabunPSK" w:cs="TH SarabunPSK"/>
          <w:sz w:val="32"/>
          <w:szCs w:val="32"/>
        </w:rPr>
        <w:t xml:space="preserve">– </w:t>
      </w:r>
      <w:r w:rsidRPr="00F35268">
        <w:rPr>
          <w:rFonts w:ascii="TH SarabunPSK" w:hAnsi="TH SarabunPSK" w:cs="TH SarabunPSK" w:hint="cs"/>
          <w:sz w:val="32"/>
          <w:szCs w:val="32"/>
          <w:cs/>
        </w:rPr>
        <w:t>๒๕๖๘)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F35268" w:rsidRPr="00274FB3" w:rsidRDefault="00F35268" w:rsidP="00F35268">
      <w:pPr>
        <w:spacing w:after="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D0738D">
        <w:rPr>
          <w:rFonts w:ascii="TH SarabunPSK" w:hAnsi="TH SarabunPSK" w:cs="TH SarabunPSK" w:hint="cs"/>
          <w:sz w:val="32"/>
          <w:szCs w:val="32"/>
          <w:cs/>
        </w:rPr>
        <w:t>ทั้งนี้</w:t>
      </w:r>
      <w:r w:rsidRPr="00D0738D">
        <w:rPr>
          <w:rFonts w:ascii="TH SarabunPSK" w:hAnsi="TH SarabunPSK" w:cs="TH SarabunPSK"/>
          <w:sz w:val="32"/>
          <w:szCs w:val="32"/>
          <w:cs/>
        </w:rPr>
        <w:t>แผนแม่บทกิจการกระจายเสียงและกิจการโทรทัศน์</w:t>
      </w:r>
      <w:r w:rsidRPr="00D0738D">
        <w:rPr>
          <w:rFonts w:ascii="TH SarabunPSK" w:hAnsi="TH SarabunPSK" w:cs="TH SarabunPSK" w:hint="cs"/>
          <w:sz w:val="32"/>
          <w:szCs w:val="32"/>
          <w:cs/>
        </w:rPr>
        <w:t xml:space="preserve"> ฉบับที่ ๒ </w:t>
      </w:r>
      <w:r w:rsidRPr="00D0738D">
        <w:rPr>
          <w:rFonts w:ascii="TH SarabunPSK" w:hAnsi="TH SarabunPSK" w:cs="TH SarabunPSK"/>
          <w:sz w:val="32"/>
          <w:szCs w:val="32"/>
          <w:cs/>
        </w:rPr>
        <w:t>(พ.ศ. ๒๕</w:t>
      </w:r>
      <w:r w:rsidRPr="00D0738D">
        <w:rPr>
          <w:rFonts w:ascii="TH SarabunPSK" w:hAnsi="TH SarabunPSK" w:cs="TH SarabunPSK" w:hint="cs"/>
          <w:sz w:val="32"/>
          <w:szCs w:val="32"/>
          <w:cs/>
        </w:rPr>
        <w:t>๖๓</w:t>
      </w:r>
      <w:r w:rsidRPr="00D0738D">
        <w:rPr>
          <w:rFonts w:ascii="TH SarabunPSK" w:hAnsi="TH SarabunPSK" w:cs="TH SarabunPSK"/>
          <w:sz w:val="32"/>
          <w:szCs w:val="32"/>
        </w:rPr>
        <w:t xml:space="preserve"> – </w:t>
      </w:r>
      <w:r w:rsidRPr="00D0738D">
        <w:rPr>
          <w:rFonts w:ascii="TH SarabunPSK" w:hAnsi="TH SarabunPSK" w:cs="TH SarabunPSK"/>
          <w:sz w:val="32"/>
          <w:szCs w:val="32"/>
          <w:cs/>
        </w:rPr>
        <w:t>๒๕</w:t>
      </w:r>
      <w:r w:rsidRPr="00D0738D">
        <w:rPr>
          <w:rFonts w:ascii="TH SarabunPSK" w:hAnsi="TH SarabunPSK" w:cs="TH SarabunPSK" w:hint="cs"/>
          <w:sz w:val="32"/>
          <w:szCs w:val="32"/>
          <w:cs/>
        </w:rPr>
        <w:t>๖๘</w:t>
      </w:r>
      <w:r w:rsidRPr="00D0738D">
        <w:rPr>
          <w:rFonts w:ascii="TH SarabunPSK" w:hAnsi="TH SarabunPSK" w:cs="TH SarabunPSK"/>
          <w:sz w:val="32"/>
          <w:szCs w:val="32"/>
        </w:rPr>
        <w:t>)</w:t>
      </w:r>
      <w:r w:rsidRPr="00D0738D">
        <w:rPr>
          <w:rFonts w:ascii="TH SarabunPSK" w:hAnsi="TH SarabunPSK" w:cs="TH SarabunPSK"/>
          <w:sz w:val="32"/>
          <w:szCs w:val="32"/>
          <w:cs/>
        </w:rPr>
        <w:br/>
      </w:r>
      <w:r w:rsidRPr="00D0738D">
        <w:rPr>
          <w:rFonts w:ascii="TH SarabunPSK" w:hAnsi="TH SarabunPSK" w:cs="TH SarabunPSK" w:hint="cs"/>
          <w:sz w:val="32"/>
          <w:szCs w:val="32"/>
          <w:cs/>
        </w:rPr>
        <w:t xml:space="preserve">(ฉบับปรับปรุง) </w:t>
      </w:r>
      <w:r w:rsidRPr="00D0738D">
        <w:rPr>
          <w:rFonts w:ascii="TH SarabunPSK" w:hAnsi="TH SarabunPSK" w:cs="TH SarabunPSK" w:hint="cs"/>
          <w:b/>
          <w:bCs/>
          <w:sz w:val="32"/>
          <w:szCs w:val="32"/>
          <w:cs/>
        </w:rPr>
        <w:t>เป็นการปรับปรุงเนื้อหา</w:t>
      </w:r>
      <w:r w:rsidRPr="00274FB3">
        <w:rPr>
          <w:rFonts w:ascii="TH SarabunPSK" w:hAnsi="TH SarabunPSK" w:cs="TH SarabunPSK" w:hint="cs"/>
          <w:b/>
          <w:bCs/>
          <w:sz w:val="32"/>
          <w:szCs w:val="32"/>
          <w:cs/>
        </w:rPr>
        <w:t>ในส่วนของ</w:t>
      </w:r>
      <w:r w:rsidR="00EE7CB4" w:rsidRPr="00274FB3">
        <w:rPr>
          <w:rFonts w:ascii="TH SarabunPSK" w:hAnsi="TH SarabunPSK" w:cs="TH SarabunPSK" w:hint="cs"/>
          <w:b/>
          <w:bCs/>
          <w:sz w:val="32"/>
          <w:szCs w:val="32"/>
          <w:cs/>
        </w:rPr>
        <w:t>วิสัยทัศน์ พันธกิจ เป้าประสงค์ รวมทั้ง</w:t>
      </w:r>
      <w:r w:rsidRPr="00274FB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ยุทธศาสตร์ที่ ๑ ยุทธศาสตร์ที่ ๒ และยุทธศาสตร์ที่ ๓ โดยยังคงเนื้อหาของยุทธศาสตร์ที่ ๔ </w:t>
      </w:r>
      <w:r w:rsidRPr="00274FB3">
        <w:rPr>
          <w:rFonts w:ascii="TH SarabunPSK" w:hAnsi="TH SarabunPSK" w:cs="TH SarabunPSK"/>
          <w:b/>
          <w:bCs/>
          <w:sz w:val="32"/>
          <w:szCs w:val="32"/>
          <w:cs/>
        </w:rPr>
        <w:t>การให้บริการและการกำกับดูแลที่มุ่งสู่ความเป็นดิจิทัล</w:t>
      </w:r>
      <w:r w:rsidRPr="00274FB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ไว้เช่นเดิม </w:t>
      </w:r>
      <w:r w:rsidR="00D0738D" w:rsidRPr="00274FB3">
        <w:rPr>
          <w:rFonts w:ascii="TH SarabunPSK" w:hAnsi="TH SarabunPSK" w:cs="TH SarabunPSK" w:hint="cs"/>
          <w:sz w:val="32"/>
          <w:szCs w:val="32"/>
          <w:cs/>
        </w:rPr>
        <w:t>สาระสำคัญโดยสรุปมีดังนี้</w:t>
      </w:r>
    </w:p>
    <w:p w:rsidR="003578D1" w:rsidRPr="0095179B" w:rsidRDefault="003578D1" w:rsidP="003578D1">
      <w:pPr>
        <w:pStyle w:val="ListParagraph"/>
        <w:tabs>
          <w:tab w:val="left" w:pos="1134"/>
        </w:tabs>
        <w:spacing w:after="0" w:line="240" w:lineRule="auto"/>
        <w:ind w:firstLine="41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๑. </w:t>
      </w:r>
      <w:r w:rsidRPr="0095179B">
        <w:rPr>
          <w:rFonts w:ascii="TH SarabunPSK" w:hAnsi="TH SarabunPSK" w:cs="TH SarabunPSK"/>
          <w:b/>
          <w:bCs/>
          <w:sz w:val="32"/>
          <w:szCs w:val="32"/>
          <w:cs/>
        </w:rPr>
        <w:t>วิสัยทัศน์</w:t>
      </w:r>
    </w:p>
    <w:p w:rsidR="003578D1" w:rsidRPr="0095179B" w:rsidRDefault="003578D1" w:rsidP="003578D1">
      <w:pPr>
        <w:pStyle w:val="ListParagraph"/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:rsidR="003578D1" w:rsidRPr="00274FB3" w:rsidRDefault="003578D1" w:rsidP="003578D1">
      <w:pPr>
        <w:spacing w:after="0" w:line="240" w:lineRule="auto"/>
        <w:ind w:firstLine="1560"/>
        <w:jc w:val="thaiDistribute"/>
        <w:rPr>
          <w:rFonts w:ascii="TH SarabunPSK" w:hAnsi="TH SarabunPSK" w:cs="TH SarabunPSK"/>
          <w:color w:val="0070C0"/>
          <w:sz w:val="32"/>
          <w:szCs w:val="32"/>
        </w:rPr>
      </w:pPr>
      <w:r w:rsidRPr="00274FB3">
        <w:rPr>
          <w:rFonts w:ascii="TH SarabunPSK" w:hAnsi="TH SarabunPSK" w:cs="TH SarabunPSK"/>
          <w:color w:val="0070C0"/>
          <w:sz w:val="32"/>
          <w:szCs w:val="32"/>
          <w:cs/>
        </w:rPr>
        <w:t>กิจการกระจายเสียงและกิจการโทรทัศน์ ยกระดับสู่มาตรฐานสากล เพื่อสร้างสรรค์สังคม และเศรษฐกิจให้ยั่งยืน</w:t>
      </w:r>
    </w:p>
    <w:p w:rsidR="003578D1" w:rsidRPr="0095179B" w:rsidRDefault="003578D1" w:rsidP="003578D1">
      <w:pPr>
        <w:spacing w:after="0" w:line="240" w:lineRule="auto"/>
        <w:ind w:firstLine="1560"/>
        <w:jc w:val="thaiDistribute"/>
        <w:rPr>
          <w:rFonts w:ascii="TH SarabunPSK" w:hAnsi="TH SarabunPSK" w:cs="TH SarabunPSK"/>
          <w:sz w:val="32"/>
          <w:szCs w:val="32"/>
        </w:rPr>
      </w:pPr>
    </w:p>
    <w:p w:rsidR="003578D1" w:rsidRPr="0095179B" w:rsidRDefault="003578D1" w:rsidP="003578D1">
      <w:pPr>
        <w:pStyle w:val="ListParagraph"/>
        <w:tabs>
          <w:tab w:val="left" w:pos="1134"/>
        </w:tabs>
        <w:spacing w:after="0" w:line="240" w:lineRule="auto"/>
        <w:ind w:left="113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5179B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95179B">
        <w:rPr>
          <w:rFonts w:ascii="TH SarabunPSK" w:hAnsi="TH SarabunPSK" w:cs="TH SarabunPSK"/>
          <w:b/>
          <w:bCs/>
          <w:sz w:val="32"/>
          <w:szCs w:val="32"/>
          <w:cs/>
        </w:rPr>
        <w:t xml:space="preserve"> พันธกิจ</w:t>
      </w:r>
    </w:p>
    <w:p w:rsidR="003578D1" w:rsidRPr="0095179B" w:rsidRDefault="003578D1" w:rsidP="003578D1">
      <w:pPr>
        <w:spacing w:after="0"/>
        <w:ind w:firstLine="1560"/>
        <w:jc w:val="thaiDistribute"/>
        <w:rPr>
          <w:rFonts w:ascii="TH SarabunPSK" w:hAnsi="TH SarabunPSK" w:cs="TH SarabunPSK"/>
          <w:sz w:val="32"/>
          <w:szCs w:val="32"/>
        </w:rPr>
      </w:pPr>
      <w:r w:rsidRPr="0095179B">
        <w:rPr>
          <w:rFonts w:ascii="TH SarabunPSK" w:hAnsi="TH SarabunPSK" w:cs="TH SarabunPSK" w:hint="cs"/>
          <w:sz w:val="32"/>
          <w:szCs w:val="32"/>
          <w:cs/>
        </w:rPr>
        <w:t>๑)</w:t>
      </w:r>
      <w:r w:rsidRPr="0095179B">
        <w:rPr>
          <w:rFonts w:ascii="TH SarabunPSK" w:hAnsi="TH SarabunPSK" w:cs="TH SarabunPSK"/>
          <w:sz w:val="32"/>
          <w:szCs w:val="32"/>
          <w:cs/>
        </w:rPr>
        <w:t xml:space="preserve"> จัดสรรทรัพยากรการสื่อสารอย่างโปร่งใส เป็นธรรม ครอบคลุมในทุกมิติ</w:t>
      </w:r>
    </w:p>
    <w:p w:rsidR="003578D1" w:rsidRPr="0095179B" w:rsidRDefault="003578D1" w:rsidP="003578D1">
      <w:pPr>
        <w:spacing w:after="0"/>
        <w:ind w:firstLine="1560"/>
        <w:jc w:val="thaiDistribute"/>
        <w:rPr>
          <w:rFonts w:ascii="TH SarabunPSK" w:hAnsi="TH SarabunPSK" w:cs="TH SarabunPSK"/>
          <w:sz w:val="32"/>
          <w:szCs w:val="32"/>
        </w:rPr>
      </w:pPr>
      <w:r w:rsidRPr="0095179B">
        <w:rPr>
          <w:rFonts w:ascii="TH SarabunPSK" w:hAnsi="TH SarabunPSK" w:cs="TH SarabunPSK" w:hint="cs"/>
          <w:sz w:val="32"/>
          <w:szCs w:val="32"/>
          <w:cs/>
        </w:rPr>
        <w:t>๒)</w:t>
      </w:r>
      <w:r w:rsidRPr="0095179B">
        <w:rPr>
          <w:rFonts w:ascii="TH SarabunPSK" w:hAnsi="TH SarabunPSK" w:cs="TH SarabunPSK"/>
          <w:sz w:val="32"/>
          <w:szCs w:val="32"/>
          <w:cs/>
        </w:rPr>
        <w:t xml:space="preserve"> กำกับดูแลให้มีประสิทธิภาพบนพื้นฐานการแข่งขันเสรี เป็นธรรม เพื่อความมั่นคงและประโยชน์สาธารณะ</w:t>
      </w:r>
    </w:p>
    <w:p w:rsidR="003578D1" w:rsidRPr="0095179B" w:rsidRDefault="003578D1" w:rsidP="003578D1">
      <w:pPr>
        <w:spacing w:after="0"/>
        <w:ind w:firstLine="1560"/>
        <w:jc w:val="thaiDistribute"/>
        <w:rPr>
          <w:rFonts w:ascii="TH SarabunPSK" w:hAnsi="TH SarabunPSK" w:cs="TH SarabunPSK"/>
          <w:sz w:val="32"/>
          <w:szCs w:val="32"/>
        </w:rPr>
      </w:pPr>
      <w:r w:rsidRPr="0095179B">
        <w:rPr>
          <w:rFonts w:ascii="TH SarabunPSK" w:hAnsi="TH SarabunPSK" w:cs="TH SarabunPSK" w:hint="cs"/>
          <w:sz w:val="32"/>
          <w:szCs w:val="32"/>
          <w:cs/>
        </w:rPr>
        <w:t>๓)</w:t>
      </w:r>
      <w:r w:rsidRPr="0095179B">
        <w:rPr>
          <w:rFonts w:ascii="TH SarabunPSK" w:hAnsi="TH SarabunPSK" w:cs="TH SarabunPSK"/>
          <w:sz w:val="32"/>
          <w:szCs w:val="32"/>
          <w:cs/>
        </w:rPr>
        <w:t xml:space="preserve"> คุ้มครองประชาชนให้ได้รับบริการที่มีคุณภาพ</w:t>
      </w:r>
    </w:p>
    <w:p w:rsidR="003578D1" w:rsidRPr="0095179B" w:rsidRDefault="003578D1" w:rsidP="003578D1">
      <w:pPr>
        <w:spacing w:after="0"/>
        <w:ind w:firstLine="1560"/>
        <w:jc w:val="thaiDistribute"/>
        <w:rPr>
          <w:rFonts w:ascii="TH SarabunPSK" w:hAnsi="TH SarabunPSK" w:cs="TH SarabunPSK"/>
          <w:sz w:val="32"/>
          <w:szCs w:val="32"/>
        </w:rPr>
      </w:pPr>
      <w:r w:rsidRPr="0095179B">
        <w:rPr>
          <w:rFonts w:ascii="TH SarabunPSK" w:hAnsi="TH SarabunPSK" w:cs="TH SarabunPSK" w:hint="cs"/>
          <w:sz w:val="32"/>
          <w:szCs w:val="32"/>
          <w:cs/>
        </w:rPr>
        <w:t>๔)</w:t>
      </w:r>
      <w:r w:rsidRPr="0095179B">
        <w:rPr>
          <w:rFonts w:ascii="TH SarabunPSK" w:hAnsi="TH SarabunPSK" w:cs="TH SarabunPSK"/>
          <w:sz w:val="32"/>
          <w:szCs w:val="32"/>
          <w:cs/>
        </w:rPr>
        <w:t xml:space="preserve"> ส่งเสริมสิทธิเสรีภาพของประชาชนในการสื่อสารและเข้าถึงข้อมูลข่าวสารที่หลากหลายและมีคุณภาพอย่างเท่าเทียม</w:t>
      </w:r>
    </w:p>
    <w:p w:rsidR="003578D1" w:rsidRPr="00274FB3" w:rsidRDefault="003578D1" w:rsidP="003578D1">
      <w:pPr>
        <w:spacing w:after="0"/>
        <w:ind w:firstLine="1560"/>
        <w:jc w:val="thaiDistribute"/>
        <w:rPr>
          <w:rFonts w:ascii="TH SarabunPSK" w:hAnsi="TH SarabunPSK" w:cs="TH SarabunPSK"/>
          <w:color w:val="0070C0"/>
          <w:sz w:val="32"/>
          <w:szCs w:val="32"/>
        </w:rPr>
      </w:pPr>
      <w:r w:rsidRPr="00274FB3">
        <w:rPr>
          <w:rFonts w:ascii="TH SarabunPSK" w:hAnsi="TH SarabunPSK" w:cs="TH SarabunPSK" w:hint="cs"/>
          <w:color w:val="0070C0"/>
          <w:sz w:val="32"/>
          <w:szCs w:val="32"/>
          <w:cs/>
        </w:rPr>
        <w:lastRenderedPageBreak/>
        <w:t>๕)</w:t>
      </w:r>
      <w:r w:rsidRPr="00274FB3">
        <w:rPr>
          <w:rFonts w:ascii="TH SarabunPSK" w:hAnsi="TH SarabunPSK" w:cs="TH SarabunPSK"/>
          <w:color w:val="0070C0"/>
          <w:sz w:val="32"/>
          <w:szCs w:val="32"/>
          <w:cs/>
        </w:rPr>
        <w:t xml:space="preserve"> ขับเคลื่อนการเปลี่ยนผ่านอุตสาหกรรมกระจายเสียงและโทรทัศน์สู่ระบบนิเวศทางการสื่อสารดิจิทัลที่ยั่งยืน</w:t>
      </w:r>
    </w:p>
    <w:p w:rsidR="003578D1" w:rsidRPr="0095179B" w:rsidRDefault="003578D1" w:rsidP="003578D1">
      <w:pPr>
        <w:pStyle w:val="ListParagraph"/>
        <w:tabs>
          <w:tab w:val="left" w:pos="1134"/>
        </w:tabs>
        <w:spacing w:after="0"/>
        <w:ind w:left="113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๓.</w:t>
      </w:r>
      <w:r w:rsidRPr="0095179B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เป้าประสงค์</w:t>
      </w:r>
    </w:p>
    <w:p w:rsidR="003578D1" w:rsidRPr="00274FB3" w:rsidRDefault="003578D1" w:rsidP="003578D1">
      <w:pPr>
        <w:pStyle w:val="ListParagraph"/>
        <w:spacing w:after="0"/>
        <w:ind w:left="0" w:firstLine="1560"/>
        <w:rPr>
          <w:rFonts w:ascii="TH SarabunPSK" w:hAnsi="TH SarabunPSK" w:cs="TH SarabunPSK"/>
          <w:color w:val="0070C0"/>
          <w:sz w:val="32"/>
          <w:szCs w:val="32"/>
        </w:rPr>
      </w:pPr>
      <w:r w:rsidRPr="00274FB3">
        <w:rPr>
          <w:rFonts w:ascii="TH SarabunPSK" w:hAnsi="TH SarabunPSK" w:cs="TH SarabunPSK" w:hint="cs"/>
          <w:color w:val="0070C0"/>
          <w:sz w:val="32"/>
          <w:szCs w:val="32"/>
          <w:cs/>
        </w:rPr>
        <w:t xml:space="preserve">๑) </w:t>
      </w:r>
      <w:r w:rsidRPr="00274FB3">
        <w:rPr>
          <w:rFonts w:ascii="TH SarabunPSK" w:hAnsi="TH SarabunPSK" w:cs="TH SarabunPSK"/>
          <w:color w:val="0070C0"/>
          <w:sz w:val="32"/>
          <w:szCs w:val="32"/>
          <w:cs/>
        </w:rPr>
        <w:t>ผู้ประสงค์จะประกอบกิจการกระจายเสียงและกิจการโทรทัศน์ ได้รับการพิจารณาอนุญาตให้ใช้คลื่นความถี่  และ/หรืออนุญาตประกอบกิจการอย่างโปร่งใส เป็นธรรม</w:t>
      </w:r>
    </w:p>
    <w:p w:rsidR="003578D1" w:rsidRPr="0095179B" w:rsidRDefault="003578D1" w:rsidP="003578D1">
      <w:pPr>
        <w:pStyle w:val="ListParagraph"/>
        <w:spacing w:after="0"/>
        <w:ind w:left="0" w:firstLine="1560"/>
        <w:rPr>
          <w:rFonts w:ascii="TH SarabunPSK" w:hAnsi="TH SarabunPSK" w:cs="TH SarabunPSK"/>
          <w:sz w:val="32"/>
          <w:szCs w:val="32"/>
        </w:rPr>
      </w:pPr>
      <w:r w:rsidRPr="0095179B">
        <w:rPr>
          <w:rFonts w:ascii="TH SarabunPSK" w:hAnsi="TH SarabunPSK" w:cs="TH SarabunPSK" w:hint="cs"/>
          <w:sz w:val="32"/>
          <w:szCs w:val="32"/>
          <w:cs/>
        </w:rPr>
        <w:t xml:space="preserve">๒) </w:t>
      </w:r>
      <w:r w:rsidRPr="0095179B">
        <w:rPr>
          <w:rFonts w:ascii="TH SarabunPSK" w:hAnsi="TH SarabunPSK" w:cs="TH SarabunPSK"/>
          <w:sz w:val="32"/>
          <w:szCs w:val="32"/>
          <w:cs/>
        </w:rPr>
        <w:t>ประชาชนได้รับประโยชน์จากการใช้คลื่นความถี่</w:t>
      </w:r>
      <w:r w:rsidRPr="0093791A">
        <w:rPr>
          <w:rFonts w:ascii="TH SarabunPSK" w:hAnsi="TH SarabunPSK" w:cs="TH SarabunPSK"/>
          <w:sz w:val="32"/>
          <w:szCs w:val="32"/>
          <w:cs/>
        </w:rPr>
        <w:t>และ</w:t>
      </w:r>
      <w:r w:rsidRPr="0093791A">
        <w:rPr>
          <w:rFonts w:ascii="TH SarabunPSK" w:hAnsi="TH SarabunPSK" w:cs="TH SarabunPSK"/>
          <w:color w:val="0070C0"/>
          <w:sz w:val="32"/>
          <w:szCs w:val="32"/>
          <w:cs/>
        </w:rPr>
        <w:t>การ</w:t>
      </w:r>
      <w:r w:rsidRPr="0095179B">
        <w:rPr>
          <w:rFonts w:ascii="TH SarabunPSK" w:hAnsi="TH SarabunPSK" w:cs="TH SarabunPSK"/>
          <w:sz w:val="32"/>
          <w:szCs w:val="32"/>
          <w:cs/>
        </w:rPr>
        <w:t>ประกอบกิจการกระจายเสียงและโทรทัศน์ อย่างมีประสิทธิภาพ</w:t>
      </w:r>
      <w:r w:rsidRPr="0095179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5179B">
        <w:rPr>
          <w:rFonts w:ascii="TH SarabunPSK" w:hAnsi="TH SarabunPSK" w:cs="TH SarabunPSK"/>
          <w:sz w:val="32"/>
          <w:szCs w:val="32"/>
          <w:cs/>
        </w:rPr>
        <w:t>ทั่วถึง เป็นธรรม</w:t>
      </w:r>
    </w:p>
    <w:p w:rsidR="003578D1" w:rsidRPr="0095179B" w:rsidRDefault="003578D1" w:rsidP="003578D1">
      <w:pPr>
        <w:pStyle w:val="ListParagraph"/>
        <w:spacing w:after="0"/>
        <w:ind w:left="0" w:firstLine="1560"/>
        <w:rPr>
          <w:rFonts w:ascii="TH SarabunPSK" w:hAnsi="TH SarabunPSK" w:cs="TH SarabunPSK"/>
          <w:sz w:val="32"/>
          <w:szCs w:val="32"/>
        </w:rPr>
      </w:pPr>
      <w:r w:rsidRPr="0095179B">
        <w:rPr>
          <w:rFonts w:ascii="TH SarabunPSK" w:hAnsi="TH SarabunPSK" w:cs="TH SarabunPSK" w:hint="cs"/>
          <w:sz w:val="32"/>
          <w:szCs w:val="32"/>
          <w:cs/>
        </w:rPr>
        <w:t xml:space="preserve">๓) </w:t>
      </w:r>
      <w:r w:rsidRPr="0095179B">
        <w:rPr>
          <w:rFonts w:ascii="TH SarabunPSK" w:hAnsi="TH SarabunPSK" w:cs="TH SarabunPSK"/>
          <w:sz w:val="32"/>
          <w:szCs w:val="32"/>
          <w:cs/>
        </w:rPr>
        <w:t>ประชาชนได้รับการคุ้มครองมิให้ถูกเอาเปรียบจากผู้ประกอบกิจการกระจายเสียงและกิจการโทรทัศน์</w:t>
      </w:r>
    </w:p>
    <w:p w:rsidR="003578D1" w:rsidRPr="0095179B" w:rsidRDefault="003578D1" w:rsidP="003578D1">
      <w:pPr>
        <w:pStyle w:val="ListParagraph"/>
        <w:spacing w:after="0"/>
        <w:ind w:left="0" w:firstLine="1560"/>
        <w:rPr>
          <w:rFonts w:ascii="TH SarabunPSK" w:hAnsi="TH SarabunPSK" w:cs="TH SarabunPSK"/>
          <w:sz w:val="32"/>
          <w:szCs w:val="32"/>
        </w:rPr>
      </w:pPr>
      <w:r w:rsidRPr="0095179B">
        <w:rPr>
          <w:rFonts w:ascii="TH SarabunPSK" w:hAnsi="TH SarabunPSK" w:cs="TH SarabunPSK" w:hint="cs"/>
          <w:sz w:val="32"/>
          <w:szCs w:val="32"/>
          <w:cs/>
        </w:rPr>
        <w:t xml:space="preserve">๔) </w:t>
      </w:r>
      <w:r w:rsidRPr="0095179B">
        <w:rPr>
          <w:rFonts w:ascii="TH SarabunPSK" w:hAnsi="TH SarabunPSK" w:cs="TH SarabunPSK"/>
          <w:sz w:val="32"/>
          <w:szCs w:val="32"/>
          <w:cs/>
        </w:rPr>
        <w:t>ผู้ประกอบกิจการกระจายเสียงและกิจการโทรทัศน์สามารถแข่งขันอย่างเสรี เป็นธรรม เนื้อหามีคุณภาพ หลากหลาย</w:t>
      </w:r>
      <w:r w:rsidRPr="0095179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5179B">
        <w:rPr>
          <w:rFonts w:ascii="TH SarabunPSK" w:hAnsi="TH SarabunPSK" w:cs="TH SarabunPSK"/>
          <w:sz w:val="32"/>
          <w:szCs w:val="32"/>
          <w:cs/>
        </w:rPr>
        <w:t>เชื่อถือได้ และเหมาะสมกับกลุ่มเป้าหมาย</w:t>
      </w:r>
    </w:p>
    <w:p w:rsidR="003578D1" w:rsidRPr="00274FB3" w:rsidRDefault="003578D1" w:rsidP="003578D1">
      <w:pPr>
        <w:pStyle w:val="ListParagraph"/>
        <w:spacing w:after="0"/>
        <w:ind w:left="0" w:firstLine="1560"/>
        <w:rPr>
          <w:rFonts w:ascii="TH SarabunPSK" w:hAnsi="TH SarabunPSK" w:cs="TH SarabunPSK"/>
          <w:color w:val="0070C0"/>
          <w:sz w:val="32"/>
          <w:szCs w:val="32"/>
        </w:rPr>
      </w:pPr>
      <w:r w:rsidRPr="0095179B">
        <w:rPr>
          <w:rFonts w:ascii="TH SarabunPSK" w:hAnsi="TH SarabunPSK" w:cs="TH SarabunPSK" w:hint="cs"/>
          <w:sz w:val="32"/>
          <w:szCs w:val="32"/>
          <w:cs/>
        </w:rPr>
        <w:t xml:space="preserve">๕) </w:t>
      </w:r>
      <w:r w:rsidRPr="00274FB3">
        <w:rPr>
          <w:rFonts w:ascii="TH SarabunPSK" w:hAnsi="TH SarabunPSK" w:cs="TH SarabunPSK"/>
          <w:color w:val="0070C0"/>
          <w:sz w:val="32"/>
          <w:szCs w:val="32"/>
          <w:cs/>
        </w:rPr>
        <w:t>ประชาชนมีสิทธิเสรีภาพในการสื่อสารและได้รับประโยชน์จากการเข้าถึงข้อมูลข่าวสารที่มีคุณภาพ อย่างทั่วถึง เท่าเทียม</w:t>
      </w:r>
    </w:p>
    <w:p w:rsidR="003578D1" w:rsidRPr="0095179B" w:rsidRDefault="003578D1" w:rsidP="003578D1">
      <w:pPr>
        <w:pStyle w:val="ListParagraph"/>
        <w:spacing w:after="0"/>
        <w:ind w:left="0" w:firstLine="1560"/>
        <w:rPr>
          <w:rFonts w:ascii="TH SarabunPSK" w:hAnsi="TH SarabunPSK" w:cs="TH SarabunPSK"/>
          <w:sz w:val="32"/>
          <w:szCs w:val="32"/>
        </w:rPr>
      </w:pPr>
      <w:r w:rsidRPr="0095179B">
        <w:rPr>
          <w:rFonts w:ascii="TH SarabunPSK" w:hAnsi="TH SarabunPSK" w:cs="TH SarabunPSK" w:hint="cs"/>
          <w:sz w:val="32"/>
          <w:szCs w:val="32"/>
          <w:cs/>
        </w:rPr>
        <w:t xml:space="preserve">๖) </w:t>
      </w:r>
      <w:r w:rsidRPr="0095179B">
        <w:rPr>
          <w:rFonts w:ascii="TH SarabunPSK" w:hAnsi="TH SarabunPSK" w:cs="TH SarabunPSK"/>
          <w:sz w:val="32"/>
          <w:szCs w:val="32"/>
          <w:cs/>
        </w:rPr>
        <w:t>ผู้</w:t>
      </w:r>
      <w:r w:rsidRPr="00274FB3">
        <w:rPr>
          <w:rFonts w:ascii="TH SarabunPSK" w:hAnsi="TH SarabunPSK" w:cs="TH SarabunPSK"/>
          <w:color w:val="0070C0"/>
          <w:sz w:val="32"/>
          <w:szCs w:val="32"/>
          <w:cs/>
        </w:rPr>
        <w:t xml:space="preserve">ประกอบกิจการ </w:t>
      </w:r>
      <w:r w:rsidRPr="0095179B">
        <w:rPr>
          <w:rFonts w:ascii="TH SarabunPSK" w:hAnsi="TH SarabunPSK" w:cs="TH SarabunPSK"/>
          <w:sz w:val="32"/>
          <w:szCs w:val="32"/>
          <w:cs/>
        </w:rPr>
        <w:t>ผู้ผลิตรายการ และผู้ประกอบวิชาชีพในกิจการกระจายเสียงและกิจการโทรทัศน์ ได้รับการส่งเสริมพัฒนาคุณภาพ มีมาตรฐานทางจริยธรรม</w:t>
      </w:r>
    </w:p>
    <w:p w:rsidR="003578D1" w:rsidRPr="00274FB3" w:rsidRDefault="003578D1" w:rsidP="003578D1">
      <w:pPr>
        <w:pStyle w:val="ListParagraph"/>
        <w:spacing w:after="0"/>
        <w:ind w:left="0" w:firstLine="1560"/>
        <w:rPr>
          <w:rFonts w:ascii="TH SarabunPSK" w:hAnsi="TH SarabunPSK" w:cs="TH SarabunPSK"/>
          <w:color w:val="0070C0"/>
          <w:sz w:val="32"/>
          <w:szCs w:val="32"/>
        </w:rPr>
      </w:pPr>
      <w:r w:rsidRPr="00274FB3">
        <w:rPr>
          <w:rFonts w:ascii="TH SarabunPSK" w:hAnsi="TH SarabunPSK" w:cs="TH SarabunPSK" w:hint="cs"/>
          <w:color w:val="0070C0"/>
          <w:sz w:val="32"/>
          <w:szCs w:val="32"/>
          <w:cs/>
        </w:rPr>
        <w:t xml:space="preserve">๗) </w:t>
      </w:r>
      <w:r w:rsidRPr="00274FB3">
        <w:rPr>
          <w:rFonts w:ascii="TH SarabunPSK" w:hAnsi="TH SarabunPSK" w:cs="TH SarabunPSK"/>
          <w:color w:val="0070C0"/>
          <w:sz w:val="32"/>
          <w:szCs w:val="32"/>
          <w:cs/>
        </w:rPr>
        <w:t>อุตสาหกรรมกระจายเสียงและโทรทัศน์ได้รับการพัฒนาสู่มาตรฐานสากล ใช้ทรัพยากรอย่างคุ้มค่า สร้างมูลค่าทางเศรษฐกิจ และสร้างสรรค์สังคม</w:t>
      </w:r>
    </w:p>
    <w:p w:rsidR="003578D1" w:rsidRPr="00274FB3" w:rsidRDefault="003578D1" w:rsidP="003578D1">
      <w:pPr>
        <w:pStyle w:val="ListParagraph"/>
        <w:spacing w:after="0"/>
        <w:ind w:left="0" w:firstLine="1560"/>
        <w:rPr>
          <w:rFonts w:ascii="TH SarabunPSK" w:hAnsi="TH SarabunPSK" w:cs="TH SarabunPSK"/>
          <w:color w:val="0070C0"/>
          <w:sz w:val="32"/>
          <w:szCs w:val="32"/>
        </w:rPr>
      </w:pPr>
      <w:r w:rsidRPr="00274FB3">
        <w:rPr>
          <w:rFonts w:ascii="TH SarabunPSK" w:hAnsi="TH SarabunPSK" w:cs="TH SarabunPSK" w:hint="cs"/>
          <w:color w:val="0070C0"/>
          <w:sz w:val="32"/>
          <w:szCs w:val="32"/>
          <w:cs/>
        </w:rPr>
        <w:t xml:space="preserve">๘) </w:t>
      </w:r>
      <w:r w:rsidRPr="00274FB3">
        <w:rPr>
          <w:rFonts w:ascii="TH SarabunPSK" w:hAnsi="TH SarabunPSK" w:cs="TH SarabunPSK"/>
          <w:color w:val="0070C0"/>
          <w:sz w:val="32"/>
          <w:szCs w:val="32"/>
          <w:cs/>
        </w:rPr>
        <w:t>อุตสาหกรรมกระจายเสียงและโทรทัศน์ได้รับการขับเคลื่อนสู่ระบบนิเวศทางการสื่อสารดิจิทัลที่ยั่งยืน</w:t>
      </w:r>
    </w:p>
    <w:p w:rsidR="003578D1" w:rsidRPr="003578D1" w:rsidRDefault="003578D1" w:rsidP="00F35268">
      <w:pPr>
        <w:spacing w:after="0"/>
        <w:ind w:firstLine="851"/>
        <w:jc w:val="thaiDistribute"/>
        <w:rPr>
          <w:rFonts w:ascii="TH SarabunPSK" w:hAnsi="TH SarabunPSK" w:cs="TH SarabunPSK"/>
          <w:b/>
          <w:bCs/>
          <w:color w:val="0070C0"/>
          <w:sz w:val="32"/>
          <w:szCs w:val="32"/>
        </w:rPr>
      </w:pPr>
      <w:r w:rsidRPr="003578D1"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>๔. ยุทธศาสตร์ ประกอบด้วย ๔ ยุทธศาสตร์ ดังนี้</w:t>
      </w:r>
    </w:p>
    <w:p w:rsidR="00D0738D" w:rsidRPr="00E939BB" w:rsidRDefault="00D0738D" w:rsidP="00D0738D">
      <w:pPr>
        <w:spacing w:before="120" w:after="0"/>
        <w:ind w:firstLine="908"/>
        <w:jc w:val="thaiDistribute"/>
        <w:rPr>
          <w:rFonts w:ascii="TH SarabunPSK" w:hAnsi="TH SarabunPSK" w:cs="TH SarabunPSK"/>
          <w:color w:val="0070C0"/>
          <w:sz w:val="32"/>
          <w:szCs w:val="32"/>
        </w:rPr>
      </w:pPr>
      <w:r w:rsidRPr="00E939BB"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 xml:space="preserve">ยุทธศาสตร์ที่ ๑ </w:t>
      </w:r>
      <w:r w:rsidRPr="00E939BB">
        <w:rPr>
          <w:rFonts w:ascii="TH SarabunPSK" w:hAnsi="TH SarabunPSK" w:cs="TH SarabunPSK"/>
          <w:b/>
          <w:bCs/>
          <w:color w:val="0070C0"/>
          <w:sz w:val="32"/>
          <w:szCs w:val="32"/>
          <w:cs/>
        </w:rPr>
        <w:t>การพัฒนากิจการกระจายเสียงของประเทศไทยให้เข้าสู่มาตรฐานสากล</w:t>
      </w:r>
      <w:r w:rsidRPr="00E939BB"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 xml:space="preserve"> </w:t>
      </w:r>
      <w:r w:rsidRPr="00E939BB">
        <w:rPr>
          <w:rFonts w:ascii="TH SarabunPSK" w:hAnsi="TH SarabunPSK" w:cs="TH SarabunPSK"/>
          <w:b/>
          <w:bCs/>
          <w:color w:val="0070C0"/>
          <w:sz w:val="32"/>
          <w:szCs w:val="32"/>
          <w:cs/>
        </w:rPr>
        <w:t>มีพลวัตสอดคล้องกับบริบทดิจิทัล</w:t>
      </w:r>
      <w:r w:rsidRPr="00E939BB">
        <w:rPr>
          <w:rFonts w:ascii="TH SarabunPSK" w:hAnsi="TH SarabunPSK" w:cs="TH SarabunPSK" w:hint="cs"/>
          <w:color w:val="0070C0"/>
          <w:sz w:val="32"/>
          <w:szCs w:val="32"/>
          <w:cs/>
        </w:rPr>
        <w:t xml:space="preserve"> มุ่งเน้น</w:t>
      </w:r>
      <w:r w:rsidRPr="00E939BB">
        <w:rPr>
          <w:rFonts w:ascii="TH SarabunPSK" w:hAnsi="TH SarabunPSK" w:cs="TH SarabunPSK"/>
          <w:color w:val="0070C0"/>
          <w:sz w:val="32"/>
          <w:szCs w:val="32"/>
          <w:cs/>
        </w:rPr>
        <w:t>การพัฒนากิจการกระจายเสียงให้มี</w:t>
      </w:r>
      <w:r w:rsidRPr="00E939BB">
        <w:rPr>
          <w:rFonts w:ascii="TH SarabunPSK" w:hAnsi="TH SarabunPSK" w:cs="TH SarabunPSK" w:hint="cs"/>
          <w:color w:val="0070C0"/>
          <w:sz w:val="32"/>
          <w:szCs w:val="32"/>
          <w:cs/>
        </w:rPr>
        <w:t>ความ</w:t>
      </w:r>
      <w:r w:rsidRPr="00E939BB">
        <w:rPr>
          <w:rFonts w:ascii="TH SarabunPSK" w:hAnsi="TH SarabunPSK" w:cs="TH SarabunPSK"/>
          <w:color w:val="0070C0"/>
          <w:sz w:val="32"/>
          <w:szCs w:val="32"/>
          <w:cs/>
        </w:rPr>
        <w:t>สอดคล้องกับบริบทดิจิทัล</w:t>
      </w:r>
      <w:r w:rsidR="00BB1FAD" w:rsidRPr="00E939BB">
        <w:rPr>
          <w:rFonts w:ascii="TH SarabunPSK" w:hAnsi="TH SarabunPSK" w:cs="TH SarabunPSK" w:hint="cs"/>
          <w:color w:val="0070C0"/>
          <w:sz w:val="32"/>
          <w:szCs w:val="32"/>
          <w:cs/>
        </w:rPr>
        <w:t>ที่เปลี่ยนแปลงไป</w:t>
      </w:r>
      <w:r w:rsidRPr="00E939BB">
        <w:rPr>
          <w:rFonts w:ascii="TH SarabunPSK" w:hAnsi="TH SarabunPSK" w:cs="TH SarabunPSK"/>
          <w:color w:val="0070C0"/>
          <w:sz w:val="32"/>
          <w:szCs w:val="32"/>
          <w:cs/>
        </w:rPr>
        <w:t xml:space="preserve"> มีการกำกับดูแลบนพื้นฐานของข้อมูลเชิงประจักษ์ คำนึงถึงการใช้ทรัพยากรในกิจการกระจายเสียงอย่างมีประสิทธิภาพ และยกระดับกระบวนการอนุญาต การผลิตเนื้อหา เทคโนโลยี </w:t>
      </w:r>
      <w:r w:rsidRPr="00E939BB">
        <w:rPr>
          <w:rFonts w:ascii="TH SarabunPSK" w:hAnsi="TH SarabunPSK" w:cs="TH SarabunPSK" w:hint="cs"/>
          <w:color w:val="0070C0"/>
          <w:sz w:val="32"/>
          <w:szCs w:val="32"/>
          <w:cs/>
        </w:rPr>
        <w:t>รวมถึง</w:t>
      </w:r>
      <w:r w:rsidRPr="00E939BB">
        <w:rPr>
          <w:rFonts w:ascii="TH SarabunPSK" w:hAnsi="TH SarabunPSK" w:cs="TH SarabunPSK"/>
          <w:color w:val="0070C0"/>
          <w:sz w:val="32"/>
          <w:szCs w:val="32"/>
          <w:cs/>
        </w:rPr>
        <w:t>คุณภาพการให้บริการในกิจการกระจายเสียงให้เป็นมาตรฐานสากล</w:t>
      </w:r>
    </w:p>
    <w:p w:rsidR="000822F0" w:rsidRPr="00E939BB" w:rsidRDefault="000822F0" w:rsidP="000822F0">
      <w:pPr>
        <w:tabs>
          <w:tab w:val="left" w:pos="258"/>
        </w:tabs>
        <w:spacing w:after="0"/>
        <w:jc w:val="thaiDistribute"/>
        <w:rPr>
          <w:rFonts w:ascii="TH SarabunPSK" w:hAnsi="TH SarabunPSK" w:cs="TH SarabunPSK"/>
          <w:color w:val="0070C0"/>
          <w:sz w:val="32"/>
          <w:szCs w:val="32"/>
        </w:rPr>
      </w:pPr>
      <w:r w:rsidRPr="00E939BB">
        <w:rPr>
          <w:rFonts w:ascii="TH SarabunPSK" w:hAnsi="TH SarabunPSK" w:cs="TH SarabunPSK"/>
          <w:b/>
          <w:bCs/>
          <w:color w:val="0070C0"/>
          <w:sz w:val="32"/>
          <w:szCs w:val="32"/>
          <w:cs/>
        </w:rPr>
        <w:tab/>
      </w:r>
      <w:r w:rsidRPr="00E939BB">
        <w:rPr>
          <w:rFonts w:ascii="TH SarabunPSK" w:hAnsi="TH SarabunPSK" w:cs="TH SarabunPSK"/>
          <w:b/>
          <w:bCs/>
          <w:color w:val="0070C0"/>
          <w:sz w:val="32"/>
          <w:szCs w:val="32"/>
          <w:cs/>
        </w:rPr>
        <w:tab/>
      </w:r>
      <w:r w:rsidRPr="00E939BB">
        <w:rPr>
          <w:rFonts w:ascii="TH SarabunPSK" w:hAnsi="TH SarabunPSK" w:cs="TH SarabunPSK"/>
          <w:b/>
          <w:bCs/>
          <w:color w:val="0070C0"/>
          <w:sz w:val="32"/>
          <w:szCs w:val="32"/>
          <w:cs/>
        </w:rPr>
        <w:tab/>
      </w:r>
      <w:r w:rsidR="00CE6E43" w:rsidRPr="00E939BB"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 xml:space="preserve">ยุทธศาสตร์ที่ ๒ </w:t>
      </w:r>
      <w:r w:rsidR="00CE6E43" w:rsidRPr="00E939BB">
        <w:rPr>
          <w:rFonts w:ascii="TH SarabunPSK" w:hAnsi="TH SarabunPSK" w:cs="TH SarabunPSK"/>
          <w:b/>
          <w:bCs/>
          <w:color w:val="0070C0"/>
          <w:sz w:val="32"/>
          <w:szCs w:val="32"/>
          <w:cs/>
        </w:rPr>
        <w:t>การพัฒนากิจการโทรทัศน์ของประเทศไทยให้เข้าสู่มาตรฐานสากล มีพลวัตสอดคล้องกับบริบทดิจิทัล</w:t>
      </w:r>
      <w:r w:rsidR="00CE6E43" w:rsidRPr="00E939BB"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 xml:space="preserve"> </w:t>
      </w:r>
      <w:r w:rsidR="00D8072B" w:rsidRPr="00E939BB">
        <w:rPr>
          <w:rFonts w:ascii="TH SarabunPSK" w:hAnsi="TH SarabunPSK" w:cs="TH SarabunPSK" w:hint="cs"/>
          <w:color w:val="0070C0"/>
          <w:sz w:val="32"/>
          <w:szCs w:val="32"/>
          <w:cs/>
        </w:rPr>
        <w:t>มุ่งเนิน</w:t>
      </w:r>
      <w:r w:rsidRPr="00E939BB">
        <w:rPr>
          <w:rFonts w:ascii="TH SarabunPSK" w:hAnsi="TH SarabunPSK" w:cs="TH SarabunPSK"/>
          <w:color w:val="0070C0"/>
          <w:sz w:val="32"/>
          <w:szCs w:val="32"/>
          <w:cs/>
        </w:rPr>
        <w:t>การพัฒนากิจการโทรทัศน์ให้สอดคล้องกับบริบทดิจิทัล</w:t>
      </w:r>
      <w:r w:rsidR="00BB1FAD" w:rsidRPr="00E939BB">
        <w:rPr>
          <w:rFonts w:ascii="TH SarabunPSK" w:hAnsi="TH SarabunPSK" w:cs="TH SarabunPSK" w:hint="cs"/>
          <w:color w:val="0070C0"/>
          <w:sz w:val="32"/>
          <w:szCs w:val="32"/>
          <w:cs/>
        </w:rPr>
        <w:t>ที่เปลี่ยนแปลงไป</w:t>
      </w:r>
      <w:r w:rsidR="00BB1FAD" w:rsidRPr="00E939BB">
        <w:rPr>
          <w:rFonts w:ascii="TH SarabunPSK" w:hAnsi="TH SarabunPSK" w:cs="TH SarabunPSK"/>
          <w:color w:val="0070C0"/>
          <w:sz w:val="32"/>
          <w:szCs w:val="32"/>
          <w:cs/>
        </w:rPr>
        <w:br/>
      </w:r>
      <w:r w:rsidRPr="00E939BB">
        <w:rPr>
          <w:rFonts w:ascii="TH SarabunPSK" w:hAnsi="TH SarabunPSK" w:cs="TH SarabunPSK"/>
          <w:color w:val="0070C0"/>
          <w:sz w:val="32"/>
          <w:szCs w:val="32"/>
          <w:cs/>
        </w:rPr>
        <w:t>มีการกำกับดูแลบนพื้นฐานของข้อมูลเชิงประจักษ์ คำนึงถึงการใช้ทรัพยากรในกิจการโทรทัศน์อย่างมีประสิทธิภาพ และยกระดับการผลิตเนื้อหา เทคโนโลยี ตลอดจนคุณภาพการให้บริการในกิจการโทรทัศน์ให้เป็นมาตรฐานสากล</w:t>
      </w:r>
    </w:p>
    <w:p w:rsidR="000822F0" w:rsidRPr="00E939BB" w:rsidRDefault="000822F0" w:rsidP="000822F0">
      <w:pPr>
        <w:spacing w:before="120" w:after="0"/>
        <w:ind w:firstLine="851"/>
        <w:jc w:val="thaiDistribute"/>
        <w:rPr>
          <w:rFonts w:ascii="TH SarabunPSK" w:hAnsi="TH SarabunPSK" w:cs="TH SarabunPSK"/>
          <w:color w:val="0070C0"/>
          <w:sz w:val="32"/>
          <w:szCs w:val="32"/>
        </w:rPr>
      </w:pPr>
      <w:r w:rsidRPr="00E939BB"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 xml:space="preserve">ยุทธศาสตร์ที่ ๓ </w:t>
      </w:r>
      <w:r w:rsidRPr="00E939BB">
        <w:rPr>
          <w:rFonts w:ascii="TH SarabunPSK" w:hAnsi="TH SarabunPSK" w:cs="TH SarabunPSK"/>
          <w:b/>
          <w:bCs/>
          <w:color w:val="0070C0"/>
          <w:sz w:val="32"/>
          <w:szCs w:val="32"/>
          <w:cs/>
        </w:rPr>
        <w:t>การส่งเสริมและกำกับดูแลด้านเนื้อหา การคุ้มครองผู้บริโภค และการส่งเสริมสิทธิเสรีภาพ เพื่อการเข้าถึงและใช้ประโยชน์ข้อมูลข่าวสารในโลกดิจิทัลของประชาชน อย่างมีประสิทธิภาพ</w:t>
      </w:r>
      <w:r w:rsidRPr="00E939BB"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 xml:space="preserve"> </w:t>
      </w:r>
      <w:r w:rsidR="00BB1FAD" w:rsidRPr="00E939BB">
        <w:rPr>
          <w:rFonts w:ascii="TH SarabunPSK" w:hAnsi="TH SarabunPSK" w:cs="TH SarabunPSK" w:hint="cs"/>
          <w:color w:val="0070C0"/>
          <w:sz w:val="32"/>
          <w:szCs w:val="32"/>
          <w:cs/>
        </w:rPr>
        <w:t>มุ่งเน้น</w:t>
      </w:r>
      <w:r w:rsidRPr="00E939BB">
        <w:rPr>
          <w:rFonts w:ascii="TH SarabunPSK" w:hAnsi="TH SarabunPSK" w:cs="TH SarabunPSK"/>
          <w:color w:val="0070C0"/>
          <w:sz w:val="32"/>
          <w:szCs w:val="32"/>
          <w:cs/>
        </w:rPr>
        <w:t>การส่งเสริมและกำกับดูแลด้านเนื้อหาให้สอดคล้องกับการเปลี่ยนแปลงของสังคมและ</w:t>
      </w:r>
      <w:r w:rsidRPr="00E939BB">
        <w:rPr>
          <w:rFonts w:ascii="TH SarabunPSK" w:hAnsi="TH SarabunPSK" w:cs="TH SarabunPSK"/>
          <w:color w:val="0070C0"/>
          <w:sz w:val="32"/>
          <w:szCs w:val="32"/>
          <w:cs/>
        </w:rPr>
        <w:lastRenderedPageBreak/>
        <w:t>เทคโนโลยี กำกับ</w:t>
      </w:r>
      <w:r w:rsidR="00BB1FAD" w:rsidRPr="00E939BB">
        <w:rPr>
          <w:rFonts w:ascii="TH SarabunPSK" w:hAnsi="TH SarabunPSK" w:cs="TH SarabunPSK" w:hint="cs"/>
          <w:color w:val="0070C0"/>
          <w:sz w:val="32"/>
          <w:szCs w:val="32"/>
          <w:cs/>
        </w:rPr>
        <w:t>ดูแล</w:t>
      </w:r>
      <w:r w:rsidRPr="00E939BB">
        <w:rPr>
          <w:rFonts w:ascii="TH SarabunPSK" w:hAnsi="TH SarabunPSK" w:cs="TH SarabunPSK"/>
          <w:color w:val="0070C0"/>
          <w:sz w:val="32"/>
          <w:szCs w:val="32"/>
          <w:cs/>
        </w:rPr>
        <w:t>โดยเน้นความมีประสิทธิภาพในเชิงรุก เหมาะสมต่อสภาวการณ์ บนพื้นฐานข้อมูลเชิงประจักษ์ ส่งเสริมการจัดให้มีบริการกระจายเสียงและบริการโทรทัศน์พื้นฐานโดยทั่วถึง และบริการเพื่อสังคม รวมถึงส่งเสริมให้มีเนื้อหาที่มีคุณภาพ มีความหลากหลายในมิติทางสังคม คุ้มครองผู้บริโภคมิให้ถูกเอาเปรียบจากผู้ประกอบกิจการกระจายเสียงและกิจการโทรทัศน์ ตลอดถึงส่งเสริมสิทธิเสรีภาพของประชาชนในการรับรู้ เข้าถึง และใช้ประโยชน์จากข้อมูลข่าวสารในโลกดิจิทัลอย่างเท่าเทียม</w:t>
      </w:r>
    </w:p>
    <w:p w:rsidR="00EE7CB4" w:rsidRPr="00204523" w:rsidRDefault="00D8072B" w:rsidP="00BB1FAD">
      <w:pPr>
        <w:spacing w:after="0"/>
        <w:ind w:firstLine="851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20452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ยุทธศาสตร์ที่ ๔ </w:t>
      </w:r>
      <w:r w:rsidRPr="00204523">
        <w:rPr>
          <w:rFonts w:cs="TH SarabunPSK"/>
          <w:b/>
          <w:bCs/>
          <w:sz w:val="32"/>
          <w:szCs w:val="32"/>
          <w:cs/>
        </w:rPr>
        <w:t>การให้บริการและการกำกับดูแลที่มุ่งสู่ความเป็นดิจิทัล</w:t>
      </w:r>
      <w:r w:rsidRPr="00204523">
        <w:rPr>
          <w:rFonts w:cs="TH SarabunPSK" w:hint="cs"/>
          <w:b/>
          <w:bCs/>
          <w:sz w:val="32"/>
          <w:szCs w:val="32"/>
          <w:cs/>
        </w:rPr>
        <w:t xml:space="preserve"> </w:t>
      </w:r>
      <w:r w:rsidR="00BB1FAD" w:rsidRPr="00204523">
        <w:rPr>
          <w:rFonts w:cs="TH SarabunPSK" w:hint="cs"/>
          <w:sz w:val="32"/>
          <w:szCs w:val="32"/>
          <w:cs/>
        </w:rPr>
        <w:t>มุ่งเน้น</w:t>
      </w:r>
      <w:r w:rsidRPr="00204523">
        <w:rPr>
          <w:rFonts w:ascii="TH SarabunPSK" w:hAnsi="TH SarabunPSK" w:cs="TH SarabunPSK"/>
          <w:sz w:val="32"/>
          <w:szCs w:val="32"/>
          <w:cs/>
        </w:rPr>
        <w:t>การให้บริการและการกำกับดูแลที่มุ่งสู่ความเป็นดิจิทัล มีการใช้ระบบการอนุญาตบนพื้นฐานของการใช้เทคโนโลยีดิจิทัล และ</w:t>
      </w:r>
      <w:r w:rsidRPr="00204523">
        <w:rPr>
          <w:rFonts w:ascii="TH SarabunPSK" w:hAnsi="TH SarabunPSK" w:cs="TH SarabunPSK"/>
          <w:sz w:val="32"/>
          <w:szCs w:val="32"/>
          <w:cs/>
        </w:rPr>
        <w:br/>
        <w:t xml:space="preserve">นำเทคโนโลยีดิจิทัลมาใช้ในการกำกับดูแลให้มีประสิทธิภาพยิ่งขึ้น </w:t>
      </w:r>
      <w:r w:rsidRPr="00204523">
        <w:rPr>
          <w:rFonts w:ascii="TH SarabunPSK" w:hAnsi="TH SarabunPSK" w:cs="TH SarabunPSK" w:hint="cs"/>
          <w:i/>
          <w:iCs/>
          <w:sz w:val="32"/>
          <w:szCs w:val="32"/>
          <w:cs/>
        </w:rPr>
        <w:t>(ยุทธศาสตร์ที่ ๔ ไม่มีการปรับปรุงเนื้อหา)</w:t>
      </w:r>
    </w:p>
    <w:p w:rsidR="00D8072B" w:rsidRDefault="00D8072B" w:rsidP="00D8072B">
      <w:pPr>
        <w:spacing w:before="120" w:after="0"/>
        <w:ind w:firstLine="851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</w:p>
    <w:p w:rsidR="00C0752A" w:rsidRPr="00A20795" w:rsidRDefault="00982027" w:rsidP="00D524DA">
      <w:pPr>
        <w:shd w:val="clear" w:color="auto" w:fill="DBE5F1" w:themeFill="accent1" w:themeFillTint="33"/>
        <w:tabs>
          <w:tab w:val="left" w:pos="510"/>
          <w:tab w:val="left" w:pos="1021"/>
          <w:tab w:val="left" w:pos="1644"/>
        </w:tabs>
        <w:spacing w:after="0"/>
        <w:ind w:left="-142" w:right="-284"/>
        <w:rPr>
          <w:rFonts w:ascii="TH SarabunIT๙" w:hAnsi="TH SarabunIT๙" w:cs="TH SarabunIT๙"/>
          <w:b/>
          <w:bCs/>
          <w:sz w:val="34"/>
          <w:szCs w:val="34"/>
        </w:rPr>
      </w:pPr>
      <w:r w:rsidRPr="00A20795">
        <w:rPr>
          <w:rFonts w:ascii="TH SarabunIT๙" w:hAnsi="TH SarabunIT๙" w:cs="TH SarabunIT๙"/>
          <w:b/>
          <w:bCs/>
          <w:sz w:val="34"/>
          <w:szCs w:val="34"/>
          <w:cs/>
        </w:rPr>
        <w:t>ขอแสดงความคิดเห็นต่อ</w:t>
      </w:r>
      <w:r w:rsidRPr="00A20795">
        <w:rPr>
          <w:rFonts w:ascii="TH SarabunIT๙" w:hAnsi="TH SarabunIT๙" w:cs="TH SarabunIT๙"/>
          <w:b/>
          <w:bCs/>
          <w:sz w:val="34"/>
          <w:szCs w:val="34"/>
        </w:rPr>
        <w:t xml:space="preserve"> </w:t>
      </w:r>
      <w:r w:rsidR="004E6EDD" w:rsidRPr="00A20795">
        <w:rPr>
          <w:rFonts w:ascii="TH SarabunIT๙" w:hAnsi="TH SarabunIT๙" w:cs="TH SarabunIT๙"/>
          <w:b/>
          <w:bCs/>
          <w:sz w:val="34"/>
          <w:szCs w:val="34"/>
          <w:cs/>
        </w:rPr>
        <w:t>(</w:t>
      </w:r>
      <w:r w:rsidRPr="00A20795">
        <w:rPr>
          <w:rFonts w:ascii="TH SarabunIT๙" w:hAnsi="TH SarabunIT๙" w:cs="TH SarabunIT๙"/>
          <w:b/>
          <w:bCs/>
          <w:sz w:val="34"/>
          <w:szCs w:val="34"/>
          <w:cs/>
        </w:rPr>
        <w:t>ร่าง</w:t>
      </w:r>
      <w:r w:rsidR="004E6EDD" w:rsidRPr="00A20795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) </w:t>
      </w:r>
      <w:r w:rsidR="008D1CE7" w:rsidRPr="00A20795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ประกาศ กสทช. เรื่อง </w:t>
      </w:r>
      <w:r w:rsidR="00C0752A" w:rsidRPr="00A20795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แผนแม่บทกิจการ</w:t>
      </w:r>
      <w:r w:rsidR="004E6EDD" w:rsidRPr="00A20795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กระจาย</w:t>
      </w:r>
      <w:r w:rsidR="00EF5538" w:rsidRPr="00A20795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>เ</w:t>
      </w:r>
      <w:r w:rsidR="004E6EDD" w:rsidRPr="00A20795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สียงและ</w:t>
      </w:r>
      <w:r w:rsidR="00A20795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br/>
      </w:r>
      <w:r w:rsidR="004E6EDD" w:rsidRPr="00A20795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 xml:space="preserve">กิจการโทรทัศน์ </w:t>
      </w:r>
      <w:r w:rsidR="00C0752A" w:rsidRPr="00A20795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 xml:space="preserve">ฉบับที่ </w:t>
      </w:r>
      <w:r w:rsidR="004E6EDD" w:rsidRPr="00A20795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๒</w:t>
      </w:r>
      <w:r w:rsidR="00C0752A" w:rsidRPr="00A20795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 xml:space="preserve"> </w:t>
      </w:r>
      <w:r w:rsidR="00EF5538" w:rsidRPr="00A20795">
        <w:rPr>
          <w:rFonts w:ascii="TH SarabunPSK" w:hAnsi="TH SarabunPSK" w:cs="TH SarabunPSK"/>
          <w:b/>
          <w:bCs/>
          <w:sz w:val="34"/>
          <w:szCs w:val="34"/>
          <w:cs/>
        </w:rPr>
        <w:t>(พ.ศ. ๒๕</w:t>
      </w:r>
      <w:r w:rsidR="009760C4">
        <w:rPr>
          <w:rFonts w:ascii="TH SarabunPSK" w:hAnsi="TH SarabunPSK" w:cs="TH SarabunPSK" w:hint="cs"/>
          <w:b/>
          <w:bCs/>
          <w:sz w:val="34"/>
          <w:szCs w:val="34"/>
          <w:cs/>
        </w:rPr>
        <w:t>๖๓</w:t>
      </w:r>
      <w:r w:rsidR="00EF5538" w:rsidRPr="00A20795">
        <w:rPr>
          <w:rFonts w:ascii="TH SarabunPSK" w:hAnsi="TH SarabunPSK" w:cs="TH SarabunPSK"/>
          <w:b/>
          <w:bCs/>
          <w:sz w:val="34"/>
          <w:szCs w:val="34"/>
        </w:rPr>
        <w:t xml:space="preserve"> – </w:t>
      </w:r>
      <w:r w:rsidR="00EF5538" w:rsidRPr="00A20795">
        <w:rPr>
          <w:rFonts w:ascii="TH SarabunPSK" w:hAnsi="TH SarabunPSK" w:cs="TH SarabunPSK"/>
          <w:b/>
          <w:bCs/>
          <w:sz w:val="34"/>
          <w:szCs w:val="34"/>
          <w:cs/>
        </w:rPr>
        <w:t>๒๕</w:t>
      </w:r>
      <w:r w:rsidR="009760C4">
        <w:rPr>
          <w:rFonts w:ascii="TH SarabunPSK" w:hAnsi="TH SarabunPSK" w:cs="TH SarabunPSK" w:hint="cs"/>
          <w:b/>
          <w:bCs/>
          <w:sz w:val="34"/>
          <w:szCs w:val="34"/>
          <w:cs/>
        </w:rPr>
        <w:t>๖๘</w:t>
      </w:r>
      <w:r w:rsidR="00EF5538" w:rsidRPr="00A20795">
        <w:rPr>
          <w:rFonts w:ascii="TH SarabunPSK" w:hAnsi="TH SarabunPSK" w:cs="TH SarabunPSK"/>
          <w:b/>
          <w:bCs/>
          <w:sz w:val="34"/>
          <w:szCs w:val="34"/>
        </w:rPr>
        <w:t>)</w:t>
      </w:r>
      <w:r w:rsidR="009760C4">
        <w:rPr>
          <w:rFonts w:ascii="TH SarabunPSK" w:hAnsi="TH SarabunPSK" w:cs="TH SarabunPSK"/>
          <w:b/>
          <w:bCs/>
          <w:sz w:val="34"/>
          <w:szCs w:val="34"/>
        </w:rPr>
        <w:t xml:space="preserve"> </w:t>
      </w:r>
      <w:r w:rsidR="009760C4">
        <w:rPr>
          <w:rFonts w:ascii="TH SarabunPSK" w:hAnsi="TH SarabunPSK" w:cs="TH SarabunPSK" w:hint="cs"/>
          <w:b/>
          <w:bCs/>
          <w:sz w:val="34"/>
          <w:szCs w:val="34"/>
          <w:cs/>
        </w:rPr>
        <w:t>(ฉบับปรับปรุง)</w:t>
      </w:r>
      <w:r w:rsidR="00EF5538" w:rsidRPr="00A20795">
        <w:rPr>
          <w:rFonts w:ascii="TH SarabunPSK" w:hAnsi="TH SarabunPSK" w:cs="TH SarabunPSK"/>
          <w:b/>
          <w:bCs/>
          <w:sz w:val="34"/>
          <w:szCs w:val="34"/>
        </w:rPr>
        <w:t xml:space="preserve"> </w:t>
      </w:r>
      <w:r w:rsidR="00C0752A" w:rsidRPr="00A20795">
        <w:rPr>
          <w:rFonts w:ascii="TH SarabunIT๙" w:hAnsi="TH SarabunIT๙" w:cs="TH SarabunIT๙"/>
          <w:b/>
          <w:bCs/>
          <w:sz w:val="34"/>
          <w:szCs w:val="34"/>
          <w:cs/>
        </w:rPr>
        <w:t>ในประเด็นดังต่อไปนี้</w:t>
      </w:r>
    </w:p>
    <w:p w:rsidR="00314314" w:rsidRDefault="00314314" w:rsidP="00314314">
      <w:pPr>
        <w:pStyle w:val="ListParagraph"/>
        <w:ind w:left="284"/>
        <w:rPr>
          <w:rFonts w:ascii="TH SarabunIT๙" w:hAnsi="TH SarabunIT๙" w:cs="TH SarabunIT๙"/>
          <w:sz w:val="32"/>
          <w:szCs w:val="32"/>
        </w:rPr>
      </w:pPr>
    </w:p>
    <w:p w:rsidR="00DA79A5" w:rsidRPr="005973D9" w:rsidRDefault="006B7E5C" w:rsidP="00A20795">
      <w:pPr>
        <w:pStyle w:val="ListParagraph"/>
        <w:numPr>
          <w:ilvl w:val="0"/>
          <w:numId w:val="29"/>
        </w:numPr>
        <w:ind w:left="284" w:hanging="426"/>
        <w:rPr>
          <w:rFonts w:ascii="TH SarabunIT๙" w:hAnsi="TH SarabunIT๙" w:cs="TH SarabunIT๙"/>
          <w:sz w:val="32"/>
          <w:szCs w:val="32"/>
        </w:rPr>
      </w:pPr>
      <w:r w:rsidRPr="005973D9">
        <w:rPr>
          <w:rFonts w:ascii="TH SarabunIT๙" w:hAnsi="TH SarabunIT๙" w:cs="TH SarabunIT๙" w:hint="cs"/>
          <w:sz w:val="32"/>
          <w:szCs w:val="32"/>
          <w:cs/>
        </w:rPr>
        <w:t xml:space="preserve">วิสัยทัศน์ </w:t>
      </w:r>
    </w:p>
    <w:p w:rsidR="00DA79A5" w:rsidRPr="005973D9" w:rsidRDefault="006B7E5C" w:rsidP="00A20795">
      <w:pPr>
        <w:pStyle w:val="ListParagraph"/>
        <w:numPr>
          <w:ilvl w:val="0"/>
          <w:numId w:val="29"/>
        </w:numPr>
        <w:ind w:left="284" w:hanging="426"/>
        <w:rPr>
          <w:rFonts w:ascii="TH SarabunIT๙" w:hAnsi="TH SarabunIT๙" w:cs="TH SarabunIT๙"/>
          <w:sz w:val="32"/>
          <w:szCs w:val="32"/>
        </w:rPr>
      </w:pPr>
      <w:r w:rsidRPr="005973D9">
        <w:rPr>
          <w:rFonts w:ascii="TH SarabunIT๙" w:hAnsi="TH SarabunIT๙" w:cs="TH SarabunIT๙" w:hint="cs"/>
          <w:sz w:val="32"/>
          <w:szCs w:val="32"/>
          <w:cs/>
        </w:rPr>
        <w:t>พันธกิจ</w:t>
      </w:r>
    </w:p>
    <w:p w:rsidR="006B7E5C" w:rsidRPr="005973D9" w:rsidRDefault="006B7E5C" w:rsidP="00A20795">
      <w:pPr>
        <w:pStyle w:val="ListParagraph"/>
        <w:numPr>
          <w:ilvl w:val="0"/>
          <w:numId w:val="29"/>
        </w:numPr>
        <w:ind w:left="284" w:hanging="426"/>
        <w:rPr>
          <w:rFonts w:ascii="TH SarabunIT๙" w:hAnsi="TH SarabunIT๙" w:cs="TH SarabunIT๙"/>
          <w:sz w:val="32"/>
          <w:szCs w:val="32"/>
        </w:rPr>
      </w:pPr>
      <w:r w:rsidRPr="005973D9">
        <w:rPr>
          <w:rFonts w:ascii="TH SarabunIT๙" w:hAnsi="TH SarabunIT๙" w:cs="TH SarabunIT๙" w:hint="cs"/>
          <w:sz w:val="32"/>
          <w:szCs w:val="32"/>
          <w:cs/>
        </w:rPr>
        <w:t>เป้าประสงค์</w:t>
      </w:r>
    </w:p>
    <w:p w:rsidR="00982027" w:rsidRPr="005973D9" w:rsidRDefault="004E6EDD" w:rsidP="00A20795">
      <w:pPr>
        <w:pStyle w:val="ListParagraph"/>
        <w:numPr>
          <w:ilvl w:val="0"/>
          <w:numId w:val="29"/>
        </w:numPr>
        <w:ind w:left="284" w:hanging="426"/>
        <w:rPr>
          <w:rFonts w:ascii="TH SarabunIT๙" w:hAnsi="TH SarabunIT๙" w:cs="TH SarabunIT๙"/>
          <w:sz w:val="32"/>
          <w:szCs w:val="32"/>
        </w:rPr>
      </w:pPr>
      <w:r w:rsidRPr="005973D9">
        <w:rPr>
          <w:rFonts w:ascii="TH SarabunIT๙" w:hAnsi="TH SarabunIT๙" w:cs="TH SarabunIT๙" w:hint="cs"/>
          <w:sz w:val="32"/>
          <w:szCs w:val="32"/>
          <w:cs/>
        </w:rPr>
        <w:t xml:space="preserve">ยุทธศาสตร์ที่ ๑ </w:t>
      </w:r>
      <w:r w:rsidR="009760C4" w:rsidRPr="005973D9">
        <w:rPr>
          <w:rFonts w:ascii="TH SarabunPSK" w:hAnsi="TH SarabunPSK" w:cs="TH SarabunPSK"/>
          <w:sz w:val="32"/>
          <w:szCs w:val="32"/>
          <w:cs/>
        </w:rPr>
        <w:t>การพัฒนากิจการกระจายเสียงของประเทศไทยให้เข้าสู่มาตรฐานสากล</w:t>
      </w:r>
      <w:r w:rsidR="009760C4" w:rsidRPr="005973D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760C4" w:rsidRPr="005973D9">
        <w:rPr>
          <w:rFonts w:ascii="TH SarabunPSK" w:hAnsi="TH SarabunPSK" w:cs="TH SarabunPSK"/>
          <w:sz w:val="32"/>
          <w:szCs w:val="32"/>
          <w:cs/>
        </w:rPr>
        <w:t>มีพลวัตสอดคล้องกับบริบทดิจิทัล</w:t>
      </w:r>
    </w:p>
    <w:p w:rsidR="004E6EDD" w:rsidRPr="005973D9" w:rsidRDefault="004E6EDD" w:rsidP="00A20795">
      <w:pPr>
        <w:pStyle w:val="ListParagraph"/>
        <w:numPr>
          <w:ilvl w:val="0"/>
          <w:numId w:val="29"/>
        </w:numPr>
        <w:ind w:left="284" w:hanging="426"/>
        <w:rPr>
          <w:rFonts w:ascii="TH SarabunIT๙" w:hAnsi="TH SarabunIT๙" w:cs="TH SarabunIT๙"/>
          <w:sz w:val="32"/>
          <w:szCs w:val="32"/>
        </w:rPr>
      </w:pPr>
      <w:r w:rsidRPr="005973D9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Pr="005973D9">
        <w:rPr>
          <w:rFonts w:ascii="TH SarabunIT๙" w:hAnsi="TH SarabunIT๙" w:cs="TH SarabunIT๙" w:hint="cs"/>
          <w:sz w:val="32"/>
          <w:szCs w:val="32"/>
          <w:cs/>
        </w:rPr>
        <w:t xml:space="preserve">๒ </w:t>
      </w:r>
      <w:r w:rsidR="009760C4" w:rsidRPr="005973D9">
        <w:rPr>
          <w:rFonts w:ascii="TH SarabunPSK" w:hAnsi="TH SarabunPSK" w:cs="TH SarabunPSK"/>
          <w:sz w:val="32"/>
          <w:szCs w:val="32"/>
          <w:cs/>
        </w:rPr>
        <w:t>การพัฒนากิจการโทรทัศน์ของประเทศไทยให้เข้าสู่มาตรฐานสากล มีพลวัตสอดคล้องกับบริบทดิจิทัล</w:t>
      </w:r>
    </w:p>
    <w:p w:rsidR="000E2A26" w:rsidRPr="005973D9" w:rsidRDefault="004E6EDD" w:rsidP="000E2A26">
      <w:pPr>
        <w:pStyle w:val="ListParagraph"/>
        <w:numPr>
          <w:ilvl w:val="0"/>
          <w:numId w:val="29"/>
        </w:numPr>
        <w:ind w:left="284" w:hanging="426"/>
        <w:rPr>
          <w:rFonts w:ascii="TH SarabunIT๙" w:hAnsi="TH SarabunIT๙" w:cs="TH SarabunIT๙"/>
          <w:sz w:val="32"/>
          <w:szCs w:val="32"/>
        </w:rPr>
      </w:pPr>
      <w:r w:rsidRPr="005973D9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Pr="005973D9">
        <w:rPr>
          <w:rFonts w:ascii="TH SarabunIT๙" w:hAnsi="TH SarabunIT๙" w:cs="TH SarabunIT๙" w:hint="cs"/>
          <w:sz w:val="32"/>
          <w:szCs w:val="32"/>
          <w:cs/>
        </w:rPr>
        <w:t xml:space="preserve">๓ </w:t>
      </w:r>
      <w:r w:rsidR="009760C4" w:rsidRPr="005973D9">
        <w:rPr>
          <w:rFonts w:ascii="TH SarabunPSK" w:hAnsi="TH SarabunPSK" w:cs="TH SarabunPSK"/>
          <w:sz w:val="32"/>
          <w:szCs w:val="32"/>
          <w:cs/>
        </w:rPr>
        <w:t>การส่งเสริมและกำกับดูแลด้านเนื้อหา การคุ้มครองผู้บริโภค และการส่งเสริมสิทธิเสรีภาพ เพื่อการเข้าถึงและใช้ประโยชน์ข้อมูลข่าวสารในโลกดิจิทัลของประชาชน อย่างมีประสิทธิภาพ</w:t>
      </w:r>
    </w:p>
    <w:p w:rsidR="000E2A26" w:rsidRPr="005973D9" w:rsidRDefault="000E2A26" w:rsidP="000E2A26">
      <w:pPr>
        <w:pStyle w:val="ListParagraph"/>
        <w:numPr>
          <w:ilvl w:val="0"/>
          <w:numId w:val="29"/>
        </w:numPr>
        <w:ind w:left="284" w:hanging="426"/>
        <w:rPr>
          <w:rFonts w:ascii="TH SarabunIT๙" w:hAnsi="TH SarabunIT๙" w:cs="TH SarabunIT๙"/>
          <w:sz w:val="32"/>
          <w:szCs w:val="32"/>
        </w:rPr>
      </w:pPr>
      <w:r w:rsidRPr="005973D9">
        <w:rPr>
          <w:rFonts w:ascii="TH SarabunIT๙" w:hAnsi="TH SarabunIT๙" w:cs="TH SarabunIT๙"/>
          <w:sz w:val="32"/>
          <w:szCs w:val="32"/>
          <w:cs/>
        </w:rPr>
        <w:t>ยุทธศาสตร์ที่ ๔ การให้บริการและการกำกับดูแลที่มุ่งสู่ความเป็นดิจิทัล</w:t>
      </w:r>
    </w:p>
    <w:p w:rsidR="00426745" w:rsidRPr="005973D9" w:rsidRDefault="004E6EDD" w:rsidP="00426745">
      <w:pPr>
        <w:pStyle w:val="ListParagraph"/>
        <w:numPr>
          <w:ilvl w:val="0"/>
          <w:numId w:val="29"/>
        </w:numPr>
        <w:ind w:left="284" w:hanging="426"/>
        <w:rPr>
          <w:rFonts w:ascii="TH SarabunIT๙" w:hAnsi="TH SarabunIT๙" w:cs="TH SarabunIT๙"/>
          <w:sz w:val="32"/>
          <w:szCs w:val="32"/>
        </w:rPr>
      </w:pPr>
      <w:r w:rsidRPr="005973D9">
        <w:rPr>
          <w:rFonts w:ascii="TH SarabunIT๙" w:hAnsi="TH SarabunIT๙" w:cs="TH SarabunIT๙" w:hint="cs"/>
          <w:sz w:val="32"/>
          <w:szCs w:val="32"/>
          <w:cs/>
        </w:rPr>
        <w:t>ประเด็นอื่นๆ</w:t>
      </w:r>
    </w:p>
    <w:p w:rsidR="00A20795" w:rsidRDefault="00A20795" w:rsidP="00426745">
      <w:pPr>
        <w:rPr>
          <w:rFonts w:ascii="TH SarabunIT๙" w:hAnsi="TH SarabunIT๙" w:cs="TH SarabunIT๙"/>
          <w:sz w:val="32"/>
          <w:szCs w:val="32"/>
        </w:rPr>
        <w:sectPr w:rsidR="00A20795" w:rsidSect="004E4B95">
          <w:footerReference w:type="default" r:id="rId9"/>
          <w:pgSz w:w="11907" w:h="16839" w:code="9"/>
          <w:pgMar w:top="1418" w:right="1134" w:bottom="1418" w:left="1701" w:header="709" w:footer="709" w:gutter="0"/>
          <w:pgNumType w:fmt="thaiNumbers"/>
          <w:cols w:space="708"/>
          <w:docGrid w:linePitch="360"/>
        </w:sectPr>
      </w:pPr>
    </w:p>
    <w:tbl>
      <w:tblPr>
        <w:tblStyle w:val="TableGrid"/>
        <w:tblW w:w="9518" w:type="dxa"/>
        <w:tblLook w:val="04A0" w:firstRow="1" w:lastRow="0" w:firstColumn="1" w:lastColumn="0" w:noHBand="0" w:noVBand="1"/>
      </w:tblPr>
      <w:tblGrid>
        <w:gridCol w:w="2972"/>
        <w:gridCol w:w="6546"/>
      </w:tblGrid>
      <w:tr w:rsidR="00B66593" w:rsidTr="008E0CE4">
        <w:trPr>
          <w:tblHeader/>
        </w:trPr>
        <w:tc>
          <w:tcPr>
            <w:tcW w:w="2972" w:type="dxa"/>
            <w:shd w:val="clear" w:color="auto" w:fill="DBE5F1" w:themeFill="accent1" w:themeFillTint="33"/>
          </w:tcPr>
          <w:p w:rsidR="00B66593" w:rsidRDefault="00B66593" w:rsidP="004E4B95">
            <w:pPr>
              <w:spacing w:line="276" w:lineRule="auto"/>
              <w:jc w:val="center"/>
              <w:rPr>
                <w:b/>
                <w:bCs/>
                <w:cs/>
              </w:rPr>
            </w:pPr>
            <w:r w:rsidRPr="002D5F3D">
              <w:rPr>
                <w:b/>
                <w:bCs/>
                <w:cs/>
              </w:rPr>
              <w:lastRenderedPageBreak/>
              <w:t>ประเด็น</w:t>
            </w:r>
            <w:r w:rsidR="00EF34D1">
              <w:rPr>
                <w:rFonts w:hint="cs"/>
                <w:b/>
                <w:bCs/>
                <w:cs/>
              </w:rPr>
              <w:t>รับฟังความคิดเห็น</w:t>
            </w:r>
          </w:p>
        </w:tc>
        <w:tc>
          <w:tcPr>
            <w:tcW w:w="6546" w:type="dxa"/>
            <w:shd w:val="clear" w:color="auto" w:fill="DBE5F1" w:themeFill="accent1" w:themeFillTint="33"/>
          </w:tcPr>
          <w:p w:rsidR="00B66593" w:rsidRDefault="00B66593" w:rsidP="00EF34D1">
            <w:pPr>
              <w:spacing w:line="276" w:lineRule="auto"/>
              <w:jc w:val="center"/>
              <w:rPr>
                <w:b/>
                <w:bCs/>
              </w:rPr>
            </w:pPr>
            <w:r w:rsidRPr="002D5F3D">
              <w:rPr>
                <w:b/>
                <w:bCs/>
                <w:cs/>
              </w:rPr>
              <w:t>ความคิดเห็น</w:t>
            </w:r>
          </w:p>
        </w:tc>
      </w:tr>
      <w:tr w:rsidR="006B7E5C" w:rsidTr="008E0CE4">
        <w:trPr>
          <w:trHeight w:val="2835"/>
        </w:trPr>
        <w:tc>
          <w:tcPr>
            <w:tcW w:w="2972" w:type="dxa"/>
          </w:tcPr>
          <w:p w:rsidR="006B7E5C" w:rsidRPr="00EA7DCE" w:rsidRDefault="006B7E5C" w:rsidP="004E4B95">
            <w:pPr>
              <w:pStyle w:val="ListParagraph"/>
              <w:numPr>
                <w:ilvl w:val="0"/>
                <w:numId w:val="30"/>
              </w:numPr>
              <w:tabs>
                <w:tab w:val="left" w:pos="284"/>
              </w:tabs>
              <w:ind w:left="284"/>
            </w:pPr>
            <w:r w:rsidRPr="00EA7DCE">
              <w:rPr>
                <w:rFonts w:hint="cs"/>
                <w:cs/>
              </w:rPr>
              <w:t>วิสัยทัศน์</w:t>
            </w:r>
          </w:p>
          <w:p w:rsidR="00D8072B" w:rsidRPr="00EA7DCE" w:rsidRDefault="00D8072B" w:rsidP="00D8072B">
            <w:pPr>
              <w:pStyle w:val="ListParagraph"/>
              <w:tabs>
                <w:tab w:val="left" w:pos="284"/>
              </w:tabs>
              <w:ind w:left="284"/>
              <w:rPr>
                <w:i/>
                <w:iCs/>
                <w:cs/>
              </w:rPr>
            </w:pPr>
          </w:p>
        </w:tc>
        <w:tc>
          <w:tcPr>
            <w:tcW w:w="6546" w:type="dxa"/>
          </w:tcPr>
          <w:p w:rsidR="006B7E5C" w:rsidRDefault="006B7E5C" w:rsidP="006B7E5C">
            <w:pPr>
              <w:spacing w:line="276" w:lineRule="auto"/>
              <w:jc w:val="left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................................................................................................................... ................................................................................................................... ................................................................................................................... ................................................................................................................... ................................................................................................................... ...................................................................................................................  ...................................................................................................................</w:t>
            </w:r>
          </w:p>
          <w:p w:rsidR="006B7E5C" w:rsidRPr="00962EA9" w:rsidRDefault="006B7E5C" w:rsidP="004E4B9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6B7E5C" w:rsidTr="008E0CE4">
        <w:trPr>
          <w:trHeight w:val="2835"/>
        </w:trPr>
        <w:tc>
          <w:tcPr>
            <w:tcW w:w="2972" w:type="dxa"/>
          </w:tcPr>
          <w:p w:rsidR="006B7E5C" w:rsidRPr="00EA7DCE" w:rsidRDefault="006B7E5C" w:rsidP="004E4B95">
            <w:pPr>
              <w:pStyle w:val="ListParagraph"/>
              <w:numPr>
                <w:ilvl w:val="0"/>
                <w:numId w:val="30"/>
              </w:numPr>
              <w:tabs>
                <w:tab w:val="left" w:pos="284"/>
              </w:tabs>
              <w:ind w:left="284"/>
              <w:rPr>
                <w:cs/>
              </w:rPr>
            </w:pPr>
            <w:r w:rsidRPr="00EA7DCE">
              <w:rPr>
                <w:rFonts w:hint="cs"/>
                <w:cs/>
              </w:rPr>
              <w:t>พันธกิจ</w:t>
            </w:r>
            <w:r w:rsidR="00314314" w:rsidRPr="00EA7DCE">
              <w:rPr>
                <w:rFonts w:hint="cs"/>
                <w:cs/>
              </w:rPr>
              <w:t xml:space="preserve"> </w:t>
            </w:r>
          </w:p>
        </w:tc>
        <w:tc>
          <w:tcPr>
            <w:tcW w:w="6546" w:type="dxa"/>
          </w:tcPr>
          <w:p w:rsidR="006B7E5C" w:rsidRDefault="006B7E5C" w:rsidP="006B7E5C">
            <w:pPr>
              <w:spacing w:line="276" w:lineRule="auto"/>
              <w:jc w:val="left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................................................................................................................... ................................................................................................................... ................................................................................................................... ................................................................................................................... ................................................................................................................... ................................................................................................................... ...................................................................................................................</w:t>
            </w:r>
          </w:p>
          <w:p w:rsidR="006B7E5C" w:rsidRPr="00962EA9" w:rsidRDefault="006B7E5C" w:rsidP="004E4B9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6B7E5C" w:rsidTr="008E0CE4">
        <w:trPr>
          <w:trHeight w:val="2835"/>
        </w:trPr>
        <w:tc>
          <w:tcPr>
            <w:tcW w:w="2972" w:type="dxa"/>
          </w:tcPr>
          <w:p w:rsidR="006B7E5C" w:rsidRPr="00EA7DCE" w:rsidRDefault="006B7E5C" w:rsidP="004E4B95">
            <w:pPr>
              <w:pStyle w:val="ListParagraph"/>
              <w:numPr>
                <w:ilvl w:val="0"/>
                <w:numId w:val="30"/>
              </w:numPr>
              <w:tabs>
                <w:tab w:val="left" w:pos="284"/>
              </w:tabs>
              <w:ind w:left="284"/>
              <w:rPr>
                <w:cs/>
              </w:rPr>
            </w:pPr>
            <w:r w:rsidRPr="00EA7DCE">
              <w:rPr>
                <w:rFonts w:hint="cs"/>
                <w:cs/>
              </w:rPr>
              <w:t>เป้าประสงค์</w:t>
            </w:r>
          </w:p>
        </w:tc>
        <w:tc>
          <w:tcPr>
            <w:tcW w:w="6546" w:type="dxa"/>
          </w:tcPr>
          <w:p w:rsidR="006B7E5C" w:rsidRDefault="006B7E5C" w:rsidP="006B7E5C">
            <w:pPr>
              <w:spacing w:line="276" w:lineRule="auto"/>
              <w:jc w:val="left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................................................................................................................... ................................................................................................................... ................................................................................................................... ................................................................................................................... ................................................................................................................... ................................................................................................................... ...................................................................................................................</w:t>
            </w:r>
          </w:p>
          <w:p w:rsidR="006B7E5C" w:rsidRPr="00962EA9" w:rsidRDefault="006B7E5C" w:rsidP="004E4B9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B66593" w:rsidTr="008E0CE4">
        <w:trPr>
          <w:trHeight w:val="2835"/>
        </w:trPr>
        <w:tc>
          <w:tcPr>
            <w:tcW w:w="2972" w:type="dxa"/>
          </w:tcPr>
          <w:p w:rsidR="00EE53FB" w:rsidRDefault="001C4161" w:rsidP="004E4B95">
            <w:pPr>
              <w:pStyle w:val="ListParagraph"/>
              <w:numPr>
                <w:ilvl w:val="0"/>
                <w:numId w:val="30"/>
              </w:numPr>
              <w:tabs>
                <w:tab w:val="left" w:pos="284"/>
              </w:tabs>
              <w:spacing w:line="276" w:lineRule="auto"/>
              <w:ind w:left="284"/>
            </w:pPr>
            <w:r>
              <w:rPr>
                <w:cs/>
              </w:rPr>
              <w:t>ยุทธศาสตร์ที่</w:t>
            </w:r>
            <w:r>
              <w:rPr>
                <w:rFonts w:hint="cs"/>
                <w:cs/>
              </w:rPr>
              <w:t xml:space="preserve"> </w:t>
            </w:r>
            <w:r>
              <w:rPr>
                <w:cs/>
              </w:rPr>
              <w:t>๑</w:t>
            </w:r>
            <w:r>
              <w:rPr>
                <w:rFonts w:hint="cs"/>
                <w:cs/>
              </w:rPr>
              <w:t xml:space="preserve"> </w:t>
            </w:r>
            <w:r w:rsidR="00EE53FB">
              <w:rPr>
                <w:rFonts w:hint="cs"/>
                <w:cs/>
              </w:rPr>
              <w:t xml:space="preserve"> </w:t>
            </w:r>
          </w:p>
          <w:p w:rsidR="003D7D05" w:rsidRPr="004E6EDD" w:rsidRDefault="008E0CE4" w:rsidP="004E4B95">
            <w:pPr>
              <w:pStyle w:val="ListParagraph"/>
              <w:tabs>
                <w:tab w:val="left" w:pos="284"/>
              </w:tabs>
              <w:spacing w:line="276" w:lineRule="auto"/>
              <w:ind w:left="284"/>
              <w:rPr>
                <w:cs/>
              </w:rPr>
            </w:pPr>
            <w:r w:rsidRPr="008E0CE4">
              <w:rPr>
                <w:cs/>
              </w:rPr>
              <w:t>การพัฒนากิจการกระจายเสียงของประเทศไทยให้เข้าสู่มาตรฐานสากล มีพลวัตสอดคล้องกับบริบทดิจิทัล</w:t>
            </w:r>
          </w:p>
        </w:tc>
        <w:tc>
          <w:tcPr>
            <w:tcW w:w="6546" w:type="dxa"/>
          </w:tcPr>
          <w:p w:rsidR="00962EA9" w:rsidRPr="00962EA9" w:rsidRDefault="00962EA9" w:rsidP="004E4B95">
            <w:pPr>
              <w:spacing w:line="276" w:lineRule="auto"/>
              <w:jc w:val="left"/>
              <w:rPr>
                <w:b/>
                <w:bCs/>
                <w:sz w:val="16"/>
                <w:szCs w:val="16"/>
              </w:rPr>
            </w:pPr>
          </w:p>
          <w:p w:rsidR="00B66593" w:rsidRDefault="00962EA9" w:rsidP="004E4B95">
            <w:pPr>
              <w:spacing w:line="276" w:lineRule="auto"/>
              <w:jc w:val="left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................................................................................................................... ................................................................................................................... ................................................................................................................... ................................................................................................................... ................................................................................................................... ................................................................................................................... ................................................................................................................... ...................................................................................................................</w:t>
            </w:r>
          </w:p>
          <w:p w:rsidR="00C72435" w:rsidRPr="00C72435" w:rsidRDefault="00C72435" w:rsidP="004E4B95">
            <w:pPr>
              <w:spacing w:line="276" w:lineRule="auto"/>
              <w:jc w:val="left"/>
              <w:rPr>
                <w:b/>
                <w:bCs/>
                <w:sz w:val="16"/>
                <w:szCs w:val="16"/>
                <w:cs/>
              </w:rPr>
            </w:pPr>
          </w:p>
        </w:tc>
      </w:tr>
      <w:tr w:rsidR="00EF5538" w:rsidTr="008E0CE4">
        <w:trPr>
          <w:trHeight w:val="2835"/>
        </w:trPr>
        <w:tc>
          <w:tcPr>
            <w:tcW w:w="2972" w:type="dxa"/>
          </w:tcPr>
          <w:p w:rsidR="00EF5538" w:rsidRDefault="006D5CAA" w:rsidP="004E4B95">
            <w:pPr>
              <w:pStyle w:val="ListParagraph"/>
              <w:numPr>
                <w:ilvl w:val="0"/>
                <w:numId w:val="30"/>
              </w:numPr>
              <w:tabs>
                <w:tab w:val="left" w:pos="220"/>
              </w:tabs>
              <w:autoSpaceDE w:val="0"/>
              <w:autoSpaceDN w:val="0"/>
              <w:adjustRightInd w:val="0"/>
              <w:spacing w:line="276" w:lineRule="auto"/>
              <w:ind w:left="284"/>
            </w:pPr>
            <w:r>
              <w:rPr>
                <w:rFonts w:hint="cs"/>
                <w:cs/>
              </w:rPr>
              <w:lastRenderedPageBreak/>
              <w:t xml:space="preserve"> </w:t>
            </w:r>
            <w:r w:rsidR="00EF5538" w:rsidRPr="004E6EDD">
              <w:rPr>
                <w:cs/>
              </w:rPr>
              <w:t xml:space="preserve">ยุทธศาสตร์ที่ ๒ </w:t>
            </w:r>
          </w:p>
          <w:p w:rsidR="00EF5538" w:rsidRPr="008E0CE4" w:rsidRDefault="008E0CE4" w:rsidP="008E0CE4">
            <w:pPr>
              <w:pStyle w:val="ListParagraph"/>
              <w:tabs>
                <w:tab w:val="left" w:pos="220"/>
              </w:tabs>
              <w:autoSpaceDE w:val="0"/>
              <w:autoSpaceDN w:val="0"/>
              <w:adjustRightInd w:val="0"/>
              <w:spacing w:line="276" w:lineRule="auto"/>
              <w:ind w:left="284"/>
            </w:pPr>
            <w:r w:rsidRPr="008E0CE4">
              <w:rPr>
                <w:cs/>
              </w:rPr>
              <w:t>การพัฒนากิจการโทรทัศน์ของ</w:t>
            </w:r>
            <w:r>
              <w:rPr>
                <w:cs/>
              </w:rPr>
              <w:t xml:space="preserve">ประเทศไทยให้เข้าสู่มาตรฐานสากล </w:t>
            </w:r>
            <w:r w:rsidRPr="008E0CE4">
              <w:rPr>
                <w:cs/>
              </w:rPr>
              <w:t>มีพลวัตสอดคล้องกับบริบทดิจิทัล</w:t>
            </w:r>
          </w:p>
        </w:tc>
        <w:tc>
          <w:tcPr>
            <w:tcW w:w="6546" w:type="dxa"/>
          </w:tcPr>
          <w:p w:rsidR="00EF5538" w:rsidRPr="00962EA9" w:rsidRDefault="00EF5538" w:rsidP="00791313">
            <w:pPr>
              <w:spacing w:line="276" w:lineRule="auto"/>
              <w:jc w:val="left"/>
              <w:rPr>
                <w:b/>
                <w:bCs/>
                <w:sz w:val="16"/>
                <w:szCs w:val="16"/>
              </w:rPr>
            </w:pPr>
          </w:p>
          <w:p w:rsidR="00EF5538" w:rsidRDefault="00EF5538" w:rsidP="00791313">
            <w:pPr>
              <w:spacing w:line="276" w:lineRule="auto"/>
              <w:jc w:val="left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................................................................................................................... ................................................................................................................... ................................................................................................................... ................................................................................................................... ................................................................................................................... ................................................................................................................... ................................................................................................................... ...................................................................................................................</w:t>
            </w:r>
          </w:p>
          <w:p w:rsidR="00EF5538" w:rsidRPr="00C72435" w:rsidRDefault="00EF5538" w:rsidP="00791313">
            <w:pPr>
              <w:spacing w:line="276" w:lineRule="auto"/>
              <w:jc w:val="left"/>
              <w:rPr>
                <w:b/>
                <w:bCs/>
                <w:sz w:val="16"/>
                <w:szCs w:val="16"/>
                <w:cs/>
              </w:rPr>
            </w:pPr>
          </w:p>
        </w:tc>
      </w:tr>
      <w:tr w:rsidR="00EF5538" w:rsidTr="008E0CE4">
        <w:trPr>
          <w:trHeight w:val="2835"/>
        </w:trPr>
        <w:tc>
          <w:tcPr>
            <w:tcW w:w="2972" w:type="dxa"/>
          </w:tcPr>
          <w:p w:rsidR="00EF5538" w:rsidRDefault="00EF5538" w:rsidP="004E4B95">
            <w:pPr>
              <w:pStyle w:val="ListParagraph"/>
              <w:numPr>
                <w:ilvl w:val="0"/>
                <w:numId w:val="30"/>
              </w:numPr>
              <w:tabs>
                <w:tab w:val="left" w:pos="220"/>
              </w:tabs>
              <w:autoSpaceDE w:val="0"/>
              <w:autoSpaceDN w:val="0"/>
              <w:adjustRightInd w:val="0"/>
              <w:spacing w:line="276" w:lineRule="auto"/>
              <w:ind w:left="284"/>
            </w:pPr>
            <w:r w:rsidRPr="004E6EDD">
              <w:rPr>
                <w:cs/>
              </w:rPr>
              <w:t xml:space="preserve">ยุทธศาสตร์ที่ ๓ </w:t>
            </w:r>
          </w:p>
          <w:p w:rsidR="00EF5538" w:rsidRPr="008E0CE4" w:rsidRDefault="008E0CE4" w:rsidP="006D5CAA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238"/>
            </w:pPr>
            <w:r w:rsidRPr="008E0CE4">
              <w:rPr>
                <w:cs/>
              </w:rPr>
              <w:t>การส่งเสริมและกำกับดูแลด้านเนื้อหา การคุ้มครองผู้บริโภค และการส่งเสริมสิทธิเสรีภาพ เพื่อการเข้าถึงและใช้ประโยชน์ข้อมูลข่าวสารในโลกดิจิทัลของประชาชน อย่างมีประสิทธิภาพ</w:t>
            </w:r>
          </w:p>
        </w:tc>
        <w:tc>
          <w:tcPr>
            <w:tcW w:w="6546" w:type="dxa"/>
          </w:tcPr>
          <w:p w:rsidR="00EF5538" w:rsidRPr="00962EA9" w:rsidRDefault="00EF5538" w:rsidP="00791313">
            <w:pPr>
              <w:spacing w:line="276" w:lineRule="auto"/>
              <w:jc w:val="left"/>
              <w:rPr>
                <w:b/>
                <w:bCs/>
                <w:sz w:val="16"/>
                <w:szCs w:val="16"/>
              </w:rPr>
            </w:pPr>
          </w:p>
          <w:p w:rsidR="00EF5538" w:rsidRDefault="00EF5538" w:rsidP="00791313">
            <w:pPr>
              <w:spacing w:line="276" w:lineRule="auto"/>
              <w:jc w:val="left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................................................................................................................... ................................................................................................................... ................................................................................................................... ................................................................................................................... ................................................................................................................... ................................................................................................................... ................................................................................................................... ...................................................................................................................</w:t>
            </w:r>
          </w:p>
          <w:p w:rsidR="00EF5538" w:rsidRPr="00C72435" w:rsidRDefault="00EF5538" w:rsidP="00791313">
            <w:pPr>
              <w:spacing w:line="276" w:lineRule="auto"/>
              <w:jc w:val="left"/>
              <w:rPr>
                <w:b/>
                <w:bCs/>
                <w:sz w:val="16"/>
                <w:szCs w:val="16"/>
                <w:cs/>
              </w:rPr>
            </w:pPr>
          </w:p>
        </w:tc>
      </w:tr>
      <w:tr w:rsidR="000E2A26" w:rsidTr="008E0CE4">
        <w:trPr>
          <w:trHeight w:val="2835"/>
        </w:trPr>
        <w:tc>
          <w:tcPr>
            <w:tcW w:w="2972" w:type="dxa"/>
          </w:tcPr>
          <w:p w:rsidR="000E2A26" w:rsidRPr="00EA7DCE" w:rsidRDefault="000E2A26" w:rsidP="000E2A26">
            <w:pPr>
              <w:pStyle w:val="ListParagraph"/>
              <w:numPr>
                <w:ilvl w:val="0"/>
                <w:numId w:val="30"/>
              </w:numPr>
              <w:tabs>
                <w:tab w:val="left" w:pos="220"/>
              </w:tabs>
              <w:autoSpaceDE w:val="0"/>
              <w:autoSpaceDN w:val="0"/>
              <w:adjustRightInd w:val="0"/>
              <w:spacing w:line="276" w:lineRule="auto"/>
              <w:ind w:left="284"/>
            </w:pPr>
            <w:r w:rsidRPr="00EA7DCE">
              <w:rPr>
                <w:cs/>
              </w:rPr>
              <w:t xml:space="preserve">ยุทธศาสตร์ที่ </w:t>
            </w:r>
            <w:r w:rsidRPr="00EA7DCE">
              <w:rPr>
                <w:rFonts w:hint="cs"/>
                <w:cs/>
              </w:rPr>
              <w:t>๔</w:t>
            </w:r>
            <w:r w:rsidRPr="00EA7DCE">
              <w:rPr>
                <w:cs/>
              </w:rPr>
              <w:t xml:space="preserve"> </w:t>
            </w:r>
          </w:p>
          <w:p w:rsidR="000E2A26" w:rsidRPr="008E0CE4" w:rsidRDefault="000E2A26" w:rsidP="000E2A26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238"/>
            </w:pPr>
            <w:r w:rsidRPr="00EA7DCE">
              <w:rPr>
                <w:cs/>
              </w:rPr>
              <w:t>การให้บริการและการกำกับดูแลที่มุ่งสู่ความเป็นดิจิทัล</w:t>
            </w:r>
          </w:p>
        </w:tc>
        <w:tc>
          <w:tcPr>
            <w:tcW w:w="6546" w:type="dxa"/>
          </w:tcPr>
          <w:p w:rsidR="000E2A26" w:rsidRPr="00962EA9" w:rsidRDefault="000E2A26" w:rsidP="000E2A26">
            <w:pPr>
              <w:spacing w:line="276" w:lineRule="auto"/>
              <w:jc w:val="left"/>
              <w:rPr>
                <w:b/>
                <w:bCs/>
                <w:sz w:val="16"/>
                <w:szCs w:val="16"/>
              </w:rPr>
            </w:pPr>
          </w:p>
          <w:p w:rsidR="000E2A26" w:rsidRDefault="000E2A26" w:rsidP="000E2A26">
            <w:pPr>
              <w:spacing w:line="276" w:lineRule="auto"/>
              <w:jc w:val="left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................................................................................................................... ................................................................................................................... ................................................................................................................... ................................................................................................................... ................................................................................................................... ................................................................................................................... ................................................................................................................... ...................................................................................................................</w:t>
            </w:r>
          </w:p>
          <w:p w:rsidR="000E2A26" w:rsidRPr="00C72435" w:rsidRDefault="000E2A26" w:rsidP="000E2A26">
            <w:pPr>
              <w:spacing w:line="276" w:lineRule="auto"/>
              <w:jc w:val="left"/>
              <w:rPr>
                <w:b/>
                <w:bCs/>
                <w:sz w:val="16"/>
                <w:szCs w:val="16"/>
                <w:cs/>
              </w:rPr>
            </w:pPr>
          </w:p>
        </w:tc>
      </w:tr>
      <w:tr w:rsidR="000E2A26" w:rsidTr="008E0CE4">
        <w:trPr>
          <w:trHeight w:val="2835"/>
        </w:trPr>
        <w:tc>
          <w:tcPr>
            <w:tcW w:w="2972" w:type="dxa"/>
          </w:tcPr>
          <w:p w:rsidR="000E2A26" w:rsidRPr="004E6EDD" w:rsidRDefault="000E2A26" w:rsidP="000E2A26">
            <w:pPr>
              <w:pStyle w:val="ListParagraph"/>
              <w:numPr>
                <w:ilvl w:val="0"/>
                <w:numId w:val="30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284"/>
            </w:pPr>
            <w:r w:rsidRPr="004E6EDD">
              <w:rPr>
                <w:cs/>
              </w:rPr>
              <w:lastRenderedPageBreak/>
              <w:t>ประเด็นอื่นๆ</w:t>
            </w:r>
          </w:p>
        </w:tc>
        <w:tc>
          <w:tcPr>
            <w:tcW w:w="6546" w:type="dxa"/>
          </w:tcPr>
          <w:p w:rsidR="000E2A26" w:rsidRPr="00962EA9" w:rsidRDefault="000E2A26" w:rsidP="000E2A26">
            <w:pPr>
              <w:spacing w:line="276" w:lineRule="auto"/>
              <w:jc w:val="left"/>
              <w:rPr>
                <w:b/>
                <w:bCs/>
                <w:sz w:val="16"/>
                <w:szCs w:val="16"/>
              </w:rPr>
            </w:pPr>
          </w:p>
          <w:p w:rsidR="000E2A26" w:rsidRDefault="000E2A26" w:rsidP="000E2A26">
            <w:pPr>
              <w:spacing w:line="276" w:lineRule="auto"/>
              <w:jc w:val="left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................................................................................................................... ................................................................................................................... ................................................................................................................... ................................................................................................................... ................................................................................................................... ................................................................................................................... ................................................................................................................... ...................................................................................................................</w:t>
            </w:r>
          </w:p>
          <w:p w:rsidR="000E2A26" w:rsidRPr="00C72435" w:rsidRDefault="000E2A26" w:rsidP="000E2A26">
            <w:pPr>
              <w:spacing w:line="276" w:lineRule="auto"/>
              <w:jc w:val="left"/>
              <w:rPr>
                <w:b/>
                <w:bCs/>
                <w:sz w:val="16"/>
                <w:szCs w:val="16"/>
                <w:cs/>
              </w:rPr>
            </w:pPr>
          </w:p>
        </w:tc>
      </w:tr>
    </w:tbl>
    <w:p w:rsidR="00AE02B3" w:rsidRPr="005438A1" w:rsidRDefault="00AE02B3" w:rsidP="004E4B95">
      <w:pPr>
        <w:rPr>
          <w:rFonts w:ascii="TH SarabunPSK" w:hAnsi="TH SarabunPSK" w:cs="TH SarabunPSK"/>
          <w:sz w:val="32"/>
          <w:szCs w:val="32"/>
        </w:rPr>
      </w:pPr>
    </w:p>
    <w:sectPr w:rsidR="00AE02B3" w:rsidRPr="005438A1" w:rsidSect="004E4B95">
      <w:pgSz w:w="11907" w:h="16839" w:code="9"/>
      <w:pgMar w:top="1418" w:right="1134" w:bottom="1418" w:left="1701" w:header="709" w:footer="709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F44" w:rsidRDefault="00284F44" w:rsidP="00732227">
      <w:pPr>
        <w:spacing w:after="0" w:line="240" w:lineRule="auto"/>
      </w:pPr>
      <w:r>
        <w:separator/>
      </w:r>
    </w:p>
  </w:endnote>
  <w:endnote w:type="continuationSeparator" w:id="0">
    <w:p w:rsidR="00284F44" w:rsidRDefault="00284F44" w:rsidP="00732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charset w:val="00"/>
    <w:family w:val="auto"/>
    <w:pitch w:val="variable"/>
    <w:sig w:usb0="00000003" w:usb1="00000000" w:usb2="00000000" w:usb3="00000000" w:csb0="00000001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66609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:rsidR="001C4161" w:rsidRPr="004E4B95" w:rsidRDefault="00015742" w:rsidP="004E4B95">
        <w:pPr>
          <w:pStyle w:val="Footer"/>
          <w:jc w:val="right"/>
          <w:rPr>
            <w:rFonts w:ascii="TH SarabunPSK" w:hAnsi="TH SarabunPSK" w:cs="TH SarabunPSK"/>
            <w:sz w:val="32"/>
            <w:szCs w:val="32"/>
          </w:rPr>
        </w:pPr>
        <w:r w:rsidRPr="004E4B95">
          <w:rPr>
            <w:rFonts w:ascii="TH SarabunPSK" w:hAnsi="TH SarabunPSK" w:cs="TH SarabunPSK"/>
            <w:sz w:val="32"/>
            <w:szCs w:val="32"/>
          </w:rPr>
          <w:fldChar w:fldCharType="begin"/>
        </w:r>
        <w:r w:rsidR="001C4161" w:rsidRPr="004E4B95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4E4B95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0D2E4D">
          <w:rPr>
            <w:rFonts w:ascii="TH SarabunPSK" w:hAnsi="TH SarabunPSK" w:cs="TH SarabunPSK"/>
            <w:noProof/>
            <w:sz w:val="32"/>
            <w:szCs w:val="32"/>
            <w:cs/>
          </w:rPr>
          <w:t>๑</w:t>
        </w:r>
        <w:r w:rsidRPr="004E4B95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:rsidR="00B74AF2" w:rsidRPr="001A3D20" w:rsidRDefault="00B74AF2" w:rsidP="00AD66CC">
    <w:pPr>
      <w:pStyle w:val="Footer"/>
      <w:tabs>
        <w:tab w:val="clear" w:pos="4680"/>
        <w:tab w:val="clear" w:pos="9360"/>
      </w:tabs>
      <w:rPr>
        <w:rFonts w:ascii="TH SarabunPSK" w:hAnsi="TH SarabunPSK" w:cs="TH SarabunPSK"/>
        <w:sz w:val="31"/>
        <w:szCs w:val="3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F44" w:rsidRDefault="00284F44" w:rsidP="00732227">
      <w:pPr>
        <w:spacing w:after="0" w:line="240" w:lineRule="auto"/>
      </w:pPr>
      <w:r>
        <w:separator/>
      </w:r>
    </w:p>
  </w:footnote>
  <w:footnote w:type="continuationSeparator" w:id="0">
    <w:p w:rsidR="00284F44" w:rsidRDefault="00284F44" w:rsidP="007322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95D4A"/>
    <w:multiLevelType w:val="hybridMultilevel"/>
    <w:tmpl w:val="9BE8B71E"/>
    <w:lvl w:ilvl="0" w:tplc="382C5F40">
      <w:start w:val="2"/>
      <w:numFmt w:val="bullet"/>
      <w:lvlText w:val="-"/>
      <w:lvlJc w:val="left"/>
      <w:pPr>
        <w:ind w:left="1635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" w15:restartNumberingAfterBreak="0">
    <w:nsid w:val="03F632A4"/>
    <w:multiLevelType w:val="hybridMultilevel"/>
    <w:tmpl w:val="437A350E"/>
    <w:lvl w:ilvl="0" w:tplc="E39440C2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 w:val="0"/>
        <w:color w:val="auto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4293D28"/>
    <w:multiLevelType w:val="multilevel"/>
    <w:tmpl w:val="0B10DB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37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3" w15:restartNumberingAfterBreak="0">
    <w:nsid w:val="09442EC0"/>
    <w:multiLevelType w:val="hybridMultilevel"/>
    <w:tmpl w:val="919ECDCC"/>
    <w:lvl w:ilvl="0" w:tplc="3A6474AE">
      <w:start w:val="1"/>
      <w:numFmt w:val="thaiNumbers"/>
      <w:lvlText w:val="(%1)"/>
      <w:lvlJc w:val="left"/>
      <w:pPr>
        <w:ind w:left="19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51" w:hanging="360"/>
      </w:pPr>
    </w:lvl>
    <w:lvl w:ilvl="2" w:tplc="0409001B" w:tentative="1">
      <w:start w:val="1"/>
      <w:numFmt w:val="lowerRoman"/>
      <w:lvlText w:val="%3."/>
      <w:lvlJc w:val="right"/>
      <w:pPr>
        <w:ind w:left="3371" w:hanging="180"/>
      </w:pPr>
    </w:lvl>
    <w:lvl w:ilvl="3" w:tplc="0409000F" w:tentative="1">
      <w:start w:val="1"/>
      <w:numFmt w:val="decimal"/>
      <w:lvlText w:val="%4."/>
      <w:lvlJc w:val="left"/>
      <w:pPr>
        <w:ind w:left="4091" w:hanging="360"/>
      </w:pPr>
    </w:lvl>
    <w:lvl w:ilvl="4" w:tplc="04090019" w:tentative="1">
      <w:start w:val="1"/>
      <w:numFmt w:val="lowerLetter"/>
      <w:lvlText w:val="%5."/>
      <w:lvlJc w:val="left"/>
      <w:pPr>
        <w:ind w:left="4811" w:hanging="360"/>
      </w:pPr>
    </w:lvl>
    <w:lvl w:ilvl="5" w:tplc="0409001B" w:tentative="1">
      <w:start w:val="1"/>
      <w:numFmt w:val="lowerRoman"/>
      <w:lvlText w:val="%6."/>
      <w:lvlJc w:val="right"/>
      <w:pPr>
        <w:ind w:left="5531" w:hanging="180"/>
      </w:pPr>
    </w:lvl>
    <w:lvl w:ilvl="6" w:tplc="0409000F" w:tentative="1">
      <w:start w:val="1"/>
      <w:numFmt w:val="decimal"/>
      <w:lvlText w:val="%7."/>
      <w:lvlJc w:val="left"/>
      <w:pPr>
        <w:ind w:left="6251" w:hanging="360"/>
      </w:pPr>
    </w:lvl>
    <w:lvl w:ilvl="7" w:tplc="04090019" w:tentative="1">
      <w:start w:val="1"/>
      <w:numFmt w:val="lowerLetter"/>
      <w:lvlText w:val="%8."/>
      <w:lvlJc w:val="left"/>
      <w:pPr>
        <w:ind w:left="6971" w:hanging="360"/>
      </w:pPr>
    </w:lvl>
    <w:lvl w:ilvl="8" w:tplc="040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4" w15:restartNumberingAfterBreak="0">
    <w:nsid w:val="09B17B78"/>
    <w:multiLevelType w:val="hybridMultilevel"/>
    <w:tmpl w:val="37AC39A6"/>
    <w:lvl w:ilvl="0" w:tplc="9F10CCCC">
      <w:start w:val="1"/>
      <w:numFmt w:val="thaiNumbers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0AAD39EF"/>
    <w:multiLevelType w:val="hybridMultilevel"/>
    <w:tmpl w:val="99B6850E"/>
    <w:lvl w:ilvl="0" w:tplc="8CC610AC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354692"/>
    <w:multiLevelType w:val="hybridMultilevel"/>
    <w:tmpl w:val="1C2078D2"/>
    <w:lvl w:ilvl="0" w:tplc="3B6647AC">
      <w:start w:val="1"/>
      <w:numFmt w:val="thaiNumbers"/>
      <w:lvlText w:val="(%1)"/>
      <w:lvlJc w:val="left"/>
      <w:pPr>
        <w:ind w:left="1854" w:hanging="360"/>
      </w:pPr>
      <w:rPr>
        <w:rFonts w:ascii="TH SarabunPSK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0EEB0FCB"/>
    <w:multiLevelType w:val="hybridMultilevel"/>
    <w:tmpl w:val="97AE6F6E"/>
    <w:lvl w:ilvl="0" w:tplc="772416CE">
      <w:start w:val="1"/>
      <w:numFmt w:val="bullet"/>
      <w:lvlText w:val=""/>
      <w:lvlJc w:val="left"/>
      <w:pPr>
        <w:ind w:left="1287" w:hanging="360"/>
      </w:pPr>
      <w:rPr>
        <w:rFonts w:ascii="Wingdings" w:hAnsi="Wingdings" w:cs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0F0C5EFE"/>
    <w:multiLevelType w:val="hybridMultilevel"/>
    <w:tmpl w:val="E604A8E4"/>
    <w:lvl w:ilvl="0" w:tplc="C73AA2DC">
      <w:start w:val="4"/>
      <w:numFmt w:val="thaiNumbers"/>
      <w:lvlText w:val="%1."/>
      <w:lvlJc w:val="left"/>
      <w:pPr>
        <w:ind w:left="218" w:hanging="360"/>
      </w:pPr>
      <w:rPr>
        <w:rFonts w:hint="default"/>
        <w:b w:val="0"/>
        <w:bCs/>
        <w:sz w:val="30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18C45E00"/>
    <w:multiLevelType w:val="hybridMultilevel"/>
    <w:tmpl w:val="6FFA45A4"/>
    <w:lvl w:ilvl="0" w:tplc="17E8667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D352CE"/>
    <w:multiLevelType w:val="hybridMultilevel"/>
    <w:tmpl w:val="CD34EA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BA16B6"/>
    <w:multiLevelType w:val="hybridMultilevel"/>
    <w:tmpl w:val="86109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03764C"/>
    <w:multiLevelType w:val="hybridMultilevel"/>
    <w:tmpl w:val="86503EBA"/>
    <w:lvl w:ilvl="0" w:tplc="3F120EAE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DB0EF6"/>
    <w:multiLevelType w:val="hybridMultilevel"/>
    <w:tmpl w:val="44468936"/>
    <w:lvl w:ilvl="0" w:tplc="772416CE">
      <w:start w:val="1"/>
      <w:numFmt w:val="bullet"/>
      <w:lvlText w:val=""/>
      <w:lvlJc w:val="left"/>
      <w:pPr>
        <w:ind w:left="774" w:hanging="360"/>
      </w:pPr>
      <w:rPr>
        <w:rFonts w:ascii="Wingdings" w:hAnsi="Wingdings" w:cs="Wingdings" w:hint="default"/>
        <w:color w:val="auto"/>
        <w:sz w:val="24"/>
      </w:rPr>
    </w:lvl>
    <w:lvl w:ilvl="1" w:tplc="0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4" w15:restartNumberingAfterBreak="0">
    <w:nsid w:val="30B00D15"/>
    <w:multiLevelType w:val="hybridMultilevel"/>
    <w:tmpl w:val="B2BEAA0C"/>
    <w:lvl w:ilvl="0" w:tplc="1A2EC28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25662D"/>
    <w:multiLevelType w:val="hybridMultilevel"/>
    <w:tmpl w:val="6B922EB2"/>
    <w:lvl w:ilvl="0" w:tplc="ADA8A882">
      <w:start w:val="1"/>
      <w:numFmt w:val="decimal"/>
      <w:lvlText w:val="%1."/>
      <w:lvlJc w:val="left"/>
      <w:pPr>
        <w:ind w:left="53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6" w15:restartNumberingAfterBreak="0">
    <w:nsid w:val="39C21222"/>
    <w:multiLevelType w:val="hybridMultilevel"/>
    <w:tmpl w:val="BDAE37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891C5D"/>
    <w:multiLevelType w:val="hybridMultilevel"/>
    <w:tmpl w:val="9AC27AC0"/>
    <w:lvl w:ilvl="0" w:tplc="04090005">
      <w:start w:val="1"/>
      <w:numFmt w:val="bullet"/>
      <w:lvlText w:val=""/>
      <w:lvlJc w:val="left"/>
      <w:pPr>
        <w:ind w:left="32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34" w:hanging="360"/>
      </w:pPr>
      <w:rPr>
        <w:rFonts w:ascii="Wingdings" w:hAnsi="Wingdings" w:hint="default"/>
      </w:rPr>
    </w:lvl>
  </w:abstractNum>
  <w:abstractNum w:abstractNumId="18" w15:restartNumberingAfterBreak="0">
    <w:nsid w:val="419A622B"/>
    <w:multiLevelType w:val="hybridMultilevel"/>
    <w:tmpl w:val="5EEA922E"/>
    <w:lvl w:ilvl="0" w:tplc="7DC6A99C">
      <w:start w:val="1"/>
      <w:numFmt w:val="decimal"/>
      <w:lvlText w:val="%1)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9" w15:restartNumberingAfterBreak="0">
    <w:nsid w:val="48FD5C3C"/>
    <w:multiLevelType w:val="hybridMultilevel"/>
    <w:tmpl w:val="AD089390"/>
    <w:lvl w:ilvl="0" w:tplc="2C3C5A54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00C2080"/>
    <w:multiLevelType w:val="hybridMultilevel"/>
    <w:tmpl w:val="C1B4C8B8"/>
    <w:lvl w:ilvl="0" w:tplc="6A78ED5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EF4A42"/>
    <w:multiLevelType w:val="hybridMultilevel"/>
    <w:tmpl w:val="0116EEE6"/>
    <w:lvl w:ilvl="0" w:tplc="9DB6C82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986271"/>
    <w:multiLevelType w:val="hybridMultilevel"/>
    <w:tmpl w:val="12BE7182"/>
    <w:lvl w:ilvl="0" w:tplc="AECC4E08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61A37D81"/>
    <w:multiLevelType w:val="hybridMultilevel"/>
    <w:tmpl w:val="2640D224"/>
    <w:lvl w:ilvl="0" w:tplc="8CC610AC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DFA6924"/>
    <w:multiLevelType w:val="hybridMultilevel"/>
    <w:tmpl w:val="A434D7F8"/>
    <w:lvl w:ilvl="0" w:tplc="8CC610AC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13B2532"/>
    <w:multiLevelType w:val="hybridMultilevel"/>
    <w:tmpl w:val="44B4280C"/>
    <w:lvl w:ilvl="0" w:tplc="0409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714E1F50"/>
    <w:multiLevelType w:val="hybridMultilevel"/>
    <w:tmpl w:val="185E3E14"/>
    <w:lvl w:ilvl="0" w:tplc="0FD252EC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7D572AA"/>
    <w:multiLevelType w:val="hybridMultilevel"/>
    <w:tmpl w:val="FE0472EA"/>
    <w:lvl w:ilvl="0" w:tplc="F0C0B4F8">
      <w:start w:val="1"/>
      <w:numFmt w:val="thaiNumbers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B90182"/>
    <w:multiLevelType w:val="hybridMultilevel"/>
    <w:tmpl w:val="F4D06590"/>
    <w:lvl w:ilvl="0" w:tplc="4DA8AFBA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7C5519B2"/>
    <w:multiLevelType w:val="hybridMultilevel"/>
    <w:tmpl w:val="D5C2FDEA"/>
    <w:lvl w:ilvl="0" w:tplc="00C4960C">
      <w:start w:val="1"/>
      <w:numFmt w:val="decimal"/>
      <w:lvlText w:val="%1."/>
      <w:lvlJc w:val="left"/>
      <w:pPr>
        <w:ind w:left="20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4" w:hanging="360"/>
      </w:pPr>
    </w:lvl>
    <w:lvl w:ilvl="2" w:tplc="0409001B" w:tentative="1">
      <w:start w:val="1"/>
      <w:numFmt w:val="lowerRoman"/>
      <w:lvlText w:val="%3."/>
      <w:lvlJc w:val="right"/>
      <w:pPr>
        <w:ind w:left="3504" w:hanging="180"/>
      </w:pPr>
    </w:lvl>
    <w:lvl w:ilvl="3" w:tplc="0409000F" w:tentative="1">
      <w:start w:val="1"/>
      <w:numFmt w:val="decimal"/>
      <w:lvlText w:val="%4."/>
      <w:lvlJc w:val="left"/>
      <w:pPr>
        <w:ind w:left="4224" w:hanging="360"/>
      </w:pPr>
    </w:lvl>
    <w:lvl w:ilvl="4" w:tplc="04090019" w:tentative="1">
      <w:start w:val="1"/>
      <w:numFmt w:val="lowerLetter"/>
      <w:lvlText w:val="%5."/>
      <w:lvlJc w:val="left"/>
      <w:pPr>
        <w:ind w:left="4944" w:hanging="360"/>
      </w:pPr>
    </w:lvl>
    <w:lvl w:ilvl="5" w:tplc="0409001B" w:tentative="1">
      <w:start w:val="1"/>
      <w:numFmt w:val="lowerRoman"/>
      <w:lvlText w:val="%6."/>
      <w:lvlJc w:val="right"/>
      <w:pPr>
        <w:ind w:left="5664" w:hanging="180"/>
      </w:pPr>
    </w:lvl>
    <w:lvl w:ilvl="6" w:tplc="0409000F" w:tentative="1">
      <w:start w:val="1"/>
      <w:numFmt w:val="decimal"/>
      <w:lvlText w:val="%7."/>
      <w:lvlJc w:val="left"/>
      <w:pPr>
        <w:ind w:left="6384" w:hanging="360"/>
      </w:pPr>
    </w:lvl>
    <w:lvl w:ilvl="7" w:tplc="04090019" w:tentative="1">
      <w:start w:val="1"/>
      <w:numFmt w:val="lowerLetter"/>
      <w:lvlText w:val="%8."/>
      <w:lvlJc w:val="left"/>
      <w:pPr>
        <w:ind w:left="7104" w:hanging="360"/>
      </w:pPr>
    </w:lvl>
    <w:lvl w:ilvl="8" w:tplc="0409001B" w:tentative="1">
      <w:start w:val="1"/>
      <w:numFmt w:val="lowerRoman"/>
      <w:lvlText w:val="%9."/>
      <w:lvlJc w:val="right"/>
      <w:pPr>
        <w:ind w:left="7824" w:hanging="180"/>
      </w:pPr>
    </w:lvl>
  </w:abstractNum>
  <w:num w:numId="1">
    <w:abstractNumId w:val="11"/>
  </w:num>
  <w:num w:numId="2">
    <w:abstractNumId w:val="3"/>
  </w:num>
  <w:num w:numId="3">
    <w:abstractNumId w:val="14"/>
  </w:num>
  <w:num w:numId="4">
    <w:abstractNumId w:val="13"/>
  </w:num>
  <w:num w:numId="5">
    <w:abstractNumId w:val="1"/>
  </w:num>
  <w:num w:numId="6">
    <w:abstractNumId w:val="4"/>
  </w:num>
  <w:num w:numId="7">
    <w:abstractNumId w:val="15"/>
  </w:num>
  <w:num w:numId="8">
    <w:abstractNumId w:val="7"/>
  </w:num>
  <w:num w:numId="9">
    <w:abstractNumId w:val="16"/>
  </w:num>
  <w:num w:numId="10">
    <w:abstractNumId w:val="25"/>
  </w:num>
  <w:num w:numId="11">
    <w:abstractNumId w:val="6"/>
  </w:num>
  <w:num w:numId="12">
    <w:abstractNumId w:val="8"/>
  </w:num>
  <w:num w:numId="13">
    <w:abstractNumId w:val="5"/>
  </w:num>
  <w:num w:numId="14">
    <w:abstractNumId w:val="24"/>
  </w:num>
  <w:num w:numId="15">
    <w:abstractNumId w:val="23"/>
  </w:num>
  <w:num w:numId="16">
    <w:abstractNumId w:val="26"/>
  </w:num>
  <w:num w:numId="17">
    <w:abstractNumId w:val="28"/>
  </w:num>
  <w:num w:numId="18">
    <w:abstractNumId w:val="29"/>
  </w:num>
  <w:num w:numId="19">
    <w:abstractNumId w:val="12"/>
  </w:num>
  <w:num w:numId="20">
    <w:abstractNumId w:val="17"/>
  </w:num>
  <w:num w:numId="21">
    <w:abstractNumId w:val="10"/>
  </w:num>
  <w:num w:numId="22">
    <w:abstractNumId w:val="22"/>
  </w:num>
  <w:num w:numId="23">
    <w:abstractNumId w:val="9"/>
  </w:num>
  <w:num w:numId="24">
    <w:abstractNumId w:val="18"/>
  </w:num>
  <w:num w:numId="25">
    <w:abstractNumId w:val="0"/>
  </w:num>
  <w:num w:numId="26">
    <w:abstractNumId w:val="2"/>
  </w:num>
  <w:num w:numId="27">
    <w:abstractNumId w:val="19"/>
  </w:num>
  <w:num w:numId="28">
    <w:abstractNumId w:val="27"/>
  </w:num>
  <w:num w:numId="29">
    <w:abstractNumId w:val="21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ttachedTemplate r:id="rId1"/>
  <w:defaultTabStop w:val="454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615"/>
    <w:rsid w:val="000065C2"/>
    <w:rsid w:val="00007BC8"/>
    <w:rsid w:val="00010180"/>
    <w:rsid w:val="000110FE"/>
    <w:rsid w:val="00012375"/>
    <w:rsid w:val="000123A9"/>
    <w:rsid w:val="00013B03"/>
    <w:rsid w:val="00015742"/>
    <w:rsid w:val="00016916"/>
    <w:rsid w:val="00020B04"/>
    <w:rsid w:val="000265DD"/>
    <w:rsid w:val="00027B47"/>
    <w:rsid w:val="00033E1E"/>
    <w:rsid w:val="000359C6"/>
    <w:rsid w:val="00036055"/>
    <w:rsid w:val="00050A6C"/>
    <w:rsid w:val="00051B8B"/>
    <w:rsid w:val="00053E4D"/>
    <w:rsid w:val="0005634A"/>
    <w:rsid w:val="0005649D"/>
    <w:rsid w:val="00057729"/>
    <w:rsid w:val="00057959"/>
    <w:rsid w:val="00060C53"/>
    <w:rsid w:val="00063EA2"/>
    <w:rsid w:val="000650F9"/>
    <w:rsid w:val="00065ED1"/>
    <w:rsid w:val="0006718A"/>
    <w:rsid w:val="00067ED4"/>
    <w:rsid w:val="0007040D"/>
    <w:rsid w:val="0008171A"/>
    <w:rsid w:val="00081D52"/>
    <w:rsid w:val="000822F0"/>
    <w:rsid w:val="00086464"/>
    <w:rsid w:val="00087968"/>
    <w:rsid w:val="0009187D"/>
    <w:rsid w:val="000932C9"/>
    <w:rsid w:val="00096D86"/>
    <w:rsid w:val="000973D9"/>
    <w:rsid w:val="000A03CB"/>
    <w:rsid w:val="000A3C8E"/>
    <w:rsid w:val="000B2575"/>
    <w:rsid w:val="000B44FF"/>
    <w:rsid w:val="000B4F79"/>
    <w:rsid w:val="000B725D"/>
    <w:rsid w:val="000C51A4"/>
    <w:rsid w:val="000C685B"/>
    <w:rsid w:val="000C7C79"/>
    <w:rsid w:val="000D0116"/>
    <w:rsid w:val="000D2E4D"/>
    <w:rsid w:val="000E29AD"/>
    <w:rsid w:val="000E2A26"/>
    <w:rsid w:val="000F0BB9"/>
    <w:rsid w:val="000F13FD"/>
    <w:rsid w:val="000F475D"/>
    <w:rsid w:val="000F49EC"/>
    <w:rsid w:val="000F5FDB"/>
    <w:rsid w:val="00104AE9"/>
    <w:rsid w:val="0010548E"/>
    <w:rsid w:val="00107903"/>
    <w:rsid w:val="00122ED9"/>
    <w:rsid w:val="00123552"/>
    <w:rsid w:val="00126AEF"/>
    <w:rsid w:val="00143CD2"/>
    <w:rsid w:val="00145121"/>
    <w:rsid w:val="00153C08"/>
    <w:rsid w:val="00154A75"/>
    <w:rsid w:val="001561E1"/>
    <w:rsid w:val="001565E6"/>
    <w:rsid w:val="001568D4"/>
    <w:rsid w:val="00165609"/>
    <w:rsid w:val="001665F4"/>
    <w:rsid w:val="001756D7"/>
    <w:rsid w:val="00176684"/>
    <w:rsid w:val="00177CC0"/>
    <w:rsid w:val="0018059F"/>
    <w:rsid w:val="00182F93"/>
    <w:rsid w:val="00185871"/>
    <w:rsid w:val="0019214C"/>
    <w:rsid w:val="001A116C"/>
    <w:rsid w:val="001A3D20"/>
    <w:rsid w:val="001A49DE"/>
    <w:rsid w:val="001B4A3D"/>
    <w:rsid w:val="001C09EE"/>
    <w:rsid w:val="001C1259"/>
    <w:rsid w:val="001C2BAF"/>
    <w:rsid w:val="001C2F6B"/>
    <w:rsid w:val="001C38A4"/>
    <w:rsid w:val="001C4161"/>
    <w:rsid w:val="001C6DCF"/>
    <w:rsid w:val="001D0E5F"/>
    <w:rsid w:val="001E0418"/>
    <w:rsid w:val="001E08D7"/>
    <w:rsid w:val="001E31D2"/>
    <w:rsid w:val="001E3743"/>
    <w:rsid w:val="001E6ECB"/>
    <w:rsid w:val="001F466E"/>
    <w:rsid w:val="001F537E"/>
    <w:rsid w:val="001F7206"/>
    <w:rsid w:val="00201642"/>
    <w:rsid w:val="00204523"/>
    <w:rsid w:val="00205221"/>
    <w:rsid w:val="00207831"/>
    <w:rsid w:val="00215CFC"/>
    <w:rsid w:val="00236887"/>
    <w:rsid w:val="0024317E"/>
    <w:rsid w:val="002451D0"/>
    <w:rsid w:val="002504AA"/>
    <w:rsid w:val="00274493"/>
    <w:rsid w:val="00274E49"/>
    <w:rsid w:val="00274FB3"/>
    <w:rsid w:val="002825FC"/>
    <w:rsid w:val="00284456"/>
    <w:rsid w:val="00284F44"/>
    <w:rsid w:val="0028555E"/>
    <w:rsid w:val="00290303"/>
    <w:rsid w:val="00292293"/>
    <w:rsid w:val="002929CE"/>
    <w:rsid w:val="00294EBB"/>
    <w:rsid w:val="00297783"/>
    <w:rsid w:val="002A30B1"/>
    <w:rsid w:val="002A582B"/>
    <w:rsid w:val="002B0D2F"/>
    <w:rsid w:val="002B19B9"/>
    <w:rsid w:val="002B544E"/>
    <w:rsid w:val="002C02A7"/>
    <w:rsid w:val="002C2B0E"/>
    <w:rsid w:val="002D1635"/>
    <w:rsid w:val="002D1BB5"/>
    <w:rsid w:val="002D1EF7"/>
    <w:rsid w:val="002D2255"/>
    <w:rsid w:val="002D447E"/>
    <w:rsid w:val="002D5F3D"/>
    <w:rsid w:val="002D62AB"/>
    <w:rsid w:val="002D7D8D"/>
    <w:rsid w:val="002E0C40"/>
    <w:rsid w:val="002E2B5E"/>
    <w:rsid w:val="002E33A4"/>
    <w:rsid w:val="002E47D6"/>
    <w:rsid w:val="002E65B9"/>
    <w:rsid w:val="002F57CB"/>
    <w:rsid w:val="00312BA7"/>
    <w:rsid w:val="00314052"/>
    <w:rsid w:val="00314314"/>
    <w:rsid w:val="00314E46"/>
    <w:rsid w:val="00321726"/>
    <w:rsid w:val="00321740"/>
    <w:rsid w:val="00322683"/>
    <w:rsid w:val="00330212"/>
    <w:rsid w:val="00332052"/>
    <w:rsid w:val="00340C6D"/>
    <w:rsid w:val="003421C5"/>
    <w:rsid w:val="00345FBF"/>
    <w:rsid w:val="00350C7E"/>
    <w:rsid w:val="003532CC"/>
    <w:rsid w:val="003578D1"/>
    <w:rsid w:val="0036007B"/>
    <w:rsid w:val="00361AD5"/>
    <w:rsid w:val="00373B55"/>
    <w:rsid w:val="00373FF7"/>
    <w:rsid w:val="00376A29"/>
    <w:rsid w:val="00382519"/>
    <w:rsid w:val="00386192"/>
    <w:rsid w:val="00386BA1"/>
    <w:rsid w:val="00394260"/>
    <w:rsid w:val="003A218E"/>
    <w:rsid w:val="003B1A2D"/>
    <w:rsid w:val="003B282A"/>
    <w:rsid w:val="003B29B3"/>
    <w:rsid w:val="003B2F56"/>
    <w:rsid w:val="003C55CD"/>
    <w:rsid w:val="003D7D05"/>
    <w:rsid w:val="003D7FC5"/>
    <w:rsid w:val="003E12EB"/>
    <w:rsid w:val="003E1894"/>
    <w:rsid w:val="003E46F2"/>
    <w:rsid w:val="003E7446"/>
    <w:rsid w:val="003F0EBA"/>
    <w:rsid w:val="003F1ACB"/>
    <w:rsid w:val="003F57BA"/>
    <w:rsid w:val="00401CA0"/>
    <w:rsid w:val="00403E0A"/>
    <w:rsid w:val="004073FF"/>
    <w:rsid w:val="00407585"/>
    <w:rsid w:val="00411366"/>
    <w:rsid w:val="0042321B"/>
    <w:rsid w:val="00423900"/>
    <w:rsid w:val="0042403A"/>
    <w:rsid w:val="00426745"/>
    <w:rsid w:val="004315A9"/>
    <w:rsid w:val="00431A01"/>
    <w:rsid w:val="004342B9"/>
    <w:rsid w:val="00434A8C"/>
    <w:rsid w:val="00435F1A"/>
    <w:rsid w:val="0043742E"/>
    <w:rsid w:val="0044353E"/>
    <w:rsid w:val="00443C00"/>
    <w:rsid w:val="00456BF1"/>
    <w:rsid w:val="00461946"/>
    <w:rsid w:val="00464FC6"/>
    <w:rsid w:val="00471F7A"/>
    <w:rsid w:val="0048144B"/>
    <w:rsid w:val="00481A80"/>
    <w:rsid w:val="00486A8D"/>
    <w:rsid w:val="0048718B"/>
    <w:rsid w:val="00490732"/>
    <w:rsid w:val="004933AA"/>
    <w:rsid w:val="004A2727"/>
    <w:rsid w:val="004A4BD4"/>
    <w:rsid w:val="004A5FDE"/>
    <w:rsid w:val="004A6285"/>
    <w:rsid w:val="004A7ADC"/>
    <w:rsid w:val="004C3046"/>
    <w:rsid w:val="004C5264"/>
    <w:rsid w:val="004D29AF"/>
    <w:rsid w:val="004D5641"/>
    <w:rsid w:val="004D5ED0"/>
    <w:rsid w:val="004D73E4"/>
    <w:rsid w:val="004E1D04"/>
    <w:rsid w:val="004E20AC"/>
    <w:rsid w:val="004E4B95"/>
    <w:rsid w:val="004E64EC"/>
    <w:rsid w:val="004E6A21"/>
    <w:rsid w:val="004E6EDD"/>
    <w:rsid w:val="004F1780"/>
    <w:rsid w:val="004F1B84"/>
    <w:rsid w:val="004F32DD"/>
    <w:rsid w:val="0050006A"/>
    <w:rsid w:val="0050083C"/>
    <w:rsid w:val="005118E5"/>
    <w:rsid w:val="0051316E"/>
    <w:rsid w:val="005132A6"/>
    <w:rsid w:val="0051456F"/>
    <w:rsid w:val="005178C9"/>
    <w:rsid w:val="00517962"/>
    <w:rsid w:val="00521030"/>
    <w:rsid w:val="00522469"/>
    <w:rsid w:val="00524EC4"/>
    <w:rsid w:val="005278D4"/>
    <w:rsid w:val="00532862"/>
    <w:rsid w:val="00533B78"/>
    <w:rsid w:val="005346B5"/>
    <w:rsid w:val="0054287F"/>
    <w:rsid w:val="00542F19"/>
    <w:rsid w:val="005438A1"/>
    <w:rsid w:val="005535B3"/>
    <w:rsid w:val="0055485E"/>
    <w:rsid w:val="005563DD"/>
    <w:rsid w:val="005613C5"/>
    <w:rsid w:val="0056389D"/>
    <w:rsid w:val="00564056"/>
    <w:rsid w:val="00564F16"/>
    <w:rsid w:val="005654AE"/>
    <w:rsid w:val="0056793F"/>
    <w:rsid w:val="005704E9"/>
    <w:rsid w:val="0057057A"/>
    <w:rsid w:val="00573293"/>
    <w:rsid w:val="005800EF"/>
    <w:rsid w:val="00582F77"/>
    <w:rsid w:val="005910AB"/>
    <w:rsid w:val="00592149"/>
    <w:rsid w:val="0059499A"/>
    <w:rsid w:val="005973D9"/>
    <w:rsid w:val="005A03D1"/>
    <w:rsid w:val="005A52EA"/>
    <w:rsid w:val="005A6CAE"/>
    <w:rsid w:val="005B0D09"/>
    <w:rsid w:val="005C1CDA"/>
    <w:rsid w:val="005C3CB9"/>
    <w:rsid w:val="005C560F"/>
    <w:rsid w:val="005C6179"/>
    <w:rsid w:val="005D499C"/>
    <w:rsid w:val="005E01A1"/>
    <w:rsid w:val="005E1829"/>
    <w:rsid w:val="005E622C"/>
    <w:rsid w:val="005F1F33"/>
    <w:rsid w:val="005F2B1E"/>
    <w:rsid w:val="00600AC6"/>
    <w:rsid w:val="006040C7"/>
    <w:rsid w:val="00606EEA"/>
    <w:rsid w:val="006103B5"/>
    <w:rsid w:val="006122EF"/>
    <w:rsid w:val="00616799"/>
    <w:rsid w:val="00620B50"/>
    <w:rsid w:val="00621C05"/>
    <w:rsid w:val="00623895"/>
    <w:rsid w:val="006243D6"/>
    <w:rsid w:val="006258E7"/>
    <w:rsid w:val="0063105A"/>
    <w:rsid w:val="00632E1C"/>
    <w:rsid w:val="00634271"/>
    <w:rsid w:val="006344A2"/>
    <w:rsid w:val="00635A9C"/>
    <w:rsid w:val="00640164"/>
    <w:rsid w:val="00640E28"/>
    <w:rsid w:val="00642A3F"/>
    <w:rsid w:val="00643A10"/>
    <w:rsid w:val="00646B4C"/>
    <w:rsid w:val="00646E54"/>
    <w:rsid w:val="00651F9D"/>
    <w:rsid w:val="00655129"/>
    <w:rsid w:val="00664277"/>
    <w:rsid w:val="006670B2"/>
    <w:rsid w:val="006705C2"/>
    <w:rsid w:val="00670695"/>
    <w:rsid w:val="006729E1"/>
    <w:rsid w:val="00677E48"/>
    <w:rsid w:val="006A0FEC"/>
    <w:rsid w:val="006A3196"/>
    <w:rsid w:val="006A3560"/>
    <w:rsid w:val="006A7EE8"/>
    <w:rsid w:val="006B7E5C"/>
    <w:rsid w:val="006C38AF"/>
    <w:rsid w:val="006D0EF6"/>
    <w:rsid w:val="006D3477"/>
    <w:rsid w:val="006D57A7"/>
    <w:rsid w:val="006D5B18"/>
    <w:rsid w:val="006D5CAA"/>
    <w:rsid w:val="006E026D"/>
    <w:rsid w:val="006E0F86"/>
    <w:rsid w:val="006E1ACF"/>
    <w:rsid w:val="006E21B4"/>
    <w:rsid w:val="006E4244"/>
    <w:rsid w:val="006E5CD6"/>
    <w:rsid w:val="006E6154"/>
    <w:rsid w:val="006F0196"/>
    <w:rsid w:val="006F1BC6"/>
    <w:rsid w:val="006F2980"/>
    <w:rsid w:val="006F5278"/>
    <w:rsid w:val="00703F32"/>
    <w:rsid w:val="007069B7"/>
    <w:rsid w:val="00706B19"/>
    <w:rsid w:val="00707010"/>
    <w:rsid w:val="00707CB6"/>
    <w:rsid w:val="00711221"/>
    <w:rsid w:val="0071524A"/>
    <w:rsid w:val="00717340"/>
    <w:rsid w:val="007215B7"/>
    <w:rsid w:val="00730E5C"/>
    <w:rsid w:val="007314FD"/>
    <w:rsid w:val="00731C19"/>
    <w:rsid w:val="00732227"/>
    <w:rsid w:val="00737C4F"/>
    <w:rsid w:val="00761F91"/>
    <w:rsid w:val="00765813"/>
    <w:rsid w:val="00784F00"/>
    <w:rsid w:val="00785908"/>
    <w:rsid w:val="007873E1"/>
    <w:rsid w:val="00791033"/>
    <w:rsid w:val="007A3D1F"/>
    <w:rsid w:val="007A70A7"/>
    <w:rsid w:val="007B2924"/>
    <w:rsid w:val="007B2FED"/>
    <w:rsid w:val="007B481D"/>
    <w:rsid w:val="007C3E43"/>
    <w:rsid w:val="007D0BF2"/>
    <w:rsid w:val="007D1DF9"/>
    <w:rsid w:val="007D5073"/>
    <w:rsid w:val="007D75D2"/>
    <w:rsid w:val="007D7974"/>
    <w:rsid w:val="007E0259"/>
    <w:rsid w:val="007E0ADB"/>
    <w:rsid w:val="007E14B6"/>
    <w:rsid w:val="007E5867"/>
    <w:rsid w:val="007F394E"/>
    <w:rsid w:val="008021A2"/>
    <w:rsid w:val="00803665"/>
    <w:rsid w:val="00804870"/>
    <w:rsid w:val="00805897"/>
    <w:rsid w:val="008061EB"/>
    <w:rsid w:val="00807D51"/>
    <w:rsid w:val="0081163E"/>
    <w:rsid w:val="00812E08"/>
    <w:rsid w:val="00820CA4"/>
    <w:rsid w:val="00823FA1"/>
    <w:rsid w:val="00841FB1"/>
    <w:rsid w:val="0084329E"/>
    <w:rsid w:val="0085062A"/>
    <w:rsid w:val="00851E10"/>
    <w:rsid w:val="0085407C"/>
    <w:rsid w:val="00854C10"/>
    <w:rsid w:val="00857DBE"/>
    <w:rsid w:val="00864261"/>
    <w:rsid w:val="00864E05"/>
    <w:rsid w:val="00870C6C"/>
    <w:rsid w:val="0087529F"/>
    <w:rsid w:val="00876417"/>
    <w:rsid w:val="00880EF0"/>
    <w:rsid w:val="00882AD2"/>
    <w:rsid w:val="00885015"/>
    <w:rsid w:val="008932A0"/>
    <w:rsid w:val="008A2122"/>
    <w:rsid w:val="008A4279"/>
    <w:rsid w:val="008A5D26"/>
    <w:rsid w:val="008A6B28"/>
    <w:rsid w:val="008B18AC"/>
    <w:rsid w:val="008B5FDF"/>
    <w:rsid w:val="008C42CB"/>
    <w:rsid w:val="008C5E44"/>
    <w:rsid w:val="008D03A9"/>
    <w:rsid w:val="008D1CE7"/>
    <w:rsid w:val="008D4B6E"/>
    <w:rsid w:val="008E0CE4"/>
    <w:rsid w:val="008E5C22"/>
    <w:rsid w:val="008E7583"/>
    <w:rsid w:val="008F39EF"/>
    <w:rsid w:val="008F550C"/>
    <w:rsid w:val="008F5D86"/>
    <w:rsid w:val="008F635F"/>
    <w:rsid w:val="008F6954"/>
    <w:rsid w:val="008F731F"/>
    <w:rsid w:val="00900923"/>
    <w:rsid w:val="00901CFA"/>
    <w:rsid w:val="00910FA0"/>
    <w:rsid w:val="0091523E"/>
    <w:rsid w:val="0091649F"/>
    <w:rsid w:val="00921786"/>
    <w:rsid w:val="00925ADC"/>
    <w:rsid w:val="009337CA"/>
    <w:rsid w:val="0093791A"/>
    <w:rsid w:val="00943D6D"/>
    <w:rsid w:val="00945E04"/>
    <w:rsid w:val="0095220C"/>
    <w:rsid w:val="009526D9"/>
    <w:rsid w:val="009529A3"/>
    <w:rsid w:val="00954D06"/>
    <w:rsid w:val="00962EA9"/>
    <w:rsid w:val="00964419"/>
    <w:rsid w:val="009656B6"/>
    <w:rsid w:val="0096781C"/>
    <w:rsid w:val="00970C17"/>
    <w:rsid w:val="0097267E"/>
    <w:rsid w:val="009753AA"/>
    <w:rsid w:val="009760C4"/>
    <w:rsid w:val="009801D2"/>
    <w:rsid w:val="00982027"/>
    <w:rsid w:val="00982B9C"/>
    <w:rsid w:val="00983C32"/>
    <w:rsid w:val="00984AFE"/>
    <w:rsid w:val="00985F84"/>
    <w:rsid w:val="009954D7"/>
    <w:rsid w:val="009A00BB"/>
    <w:rsid w:val="009A0F41"/>
    <w:rsid w:val="009C0F7C"/>
    <w:rsid w:val="009E407D"/>
    <w:rsid w:val="009E5815"/>
    <w:rsid w:val="009F33EE"/>
    <w:rsid w:val="009F74B2"/>
    <w:rsid w:val="00A003A7"/>
    <w:rsid w:val="00A20795"/>
    <w:rsid w:val="00A20D88"/>
    <w:rsid w:val="00A22615"/>
    <w:rsid w:val="00A33740"/>
    <w:rsid w:val="00A36337"/>
    <w:rsid w:val="00A37FD9"/>
    <w:rsid w:val="00A41B5C"/>
    <w:rsid w:val="00A439DE"/>
    <w:rsid w:val="00A46E6E"/>
    <w:rsid w:val="00A53286"/>
    <w:rsid w:val="00A5642E"/>
    <w:rsid w:val="00A622C7"/>
    <w:rsid w:val="00A62612"/>
    <w:rsid w:val="00A71E35"/>
    <w:rsid w:val="00A816FE"/>
    <w:rsid w:val="00A81AE3"/>
    <w:rsid w:val="00A85413"/>
    <w:rsid w:val="00A963C6"/>
    <w:rsid w:val="00AA003C"/>
    <w:rsid w:val="00AA0284"/>
    <w:rsid w:val="00AA2C03"/>
    <w:rsid w:val="00AA3AA4"/>
    <w:rsid w:val="00AB2E51"/>
    <w:rsid w:val="00AB549A"/>
    <w:rsid w:val="00AB5529"/>
    <w:rsid w:val="00AB5D4B"/>
    <w:rsid w:val="00AC075D"/>
    <w:rsid w:val="00AD324E"/>
    <w:rsid w:val="00AD66CC"/>
    <w:rsid w:val="00AE02B3"/>
    <w:rsid w:val="00AE4E6F"/>
    <w:rsid w:val="00AE69EC"/>
    <w:rsid w:val="00AF00E8"/>
    <w:rsid w:val="00AF3E5D"/>
    <w:rsid w:val="00AF7014"/>
    <w:rsid w:val="00B02F12"/>
    <w:rsid w:val="00B02FE9"/>
    <w:rsid w:val="00B20CEE"/>
    <w:rsid w:val="00B31861"/>
    <w:rsid w:val="00B33B4E"/>
    <w:rsid w:val="00B44EAF"/>
    <w:rsid w:val="00B46EDA"/>
    <w:rsid w:val="00B50E6D"/>
    <w:rsid w:val="00B5285D"/>
    <w:rsid w:val="00B5378B"/>
    <w:rsid w:val="00B5455F"/>
    <w:rsid w:val="00B57959"/>
    <w:rsid w:val="00B6138C"/>
    <w:rsid w:val="00B66593"/>
    <w:rsid w:val="00B67678"/>
    <w:rsid w:val="00B72939"/>
    <w:rsid w:val="00B734AD"/>
    <w:rsid w:val="00B74AE6"/>
    <w:rsid w:val="00B74AF2"/>
    <w:rsid w:val="00B757E8"/>
    <w:rsid w:val="00B836DD"/>
    <w:rsid w:val="00B838C6"/>
    <w:rsid w:val="00B83C09"/>
    <w:rsid w:val="00B9088F"/>
    <w:rsid w:val="00B951E3"/>
    <w:rsid w:val="00BB1FAD"/>
    <w:rsid w:val="00BB73CA"/>
    <w:rsid w:val="00BC159B"/>
    <w:rsid w:val="00BC4FA6"/>
    <w:rsid w:val="00BC65B9"/>
    <w:rsid w:val="00BC7272"/>
    <w:rsid w:val="00BC747B"/>
    <w:rsid w:val="00BC7DD8"/>
    <w:rsid w:val="00BD245F"/>
    <w:rsid w:val="00BD37BC"/>
    <w:rsid w:val="00BE53FD"/>
    <w:rsid w:val="00BF1D96"/>
    <w:rsid w:val="00BF4D24"/>
    <w:rsid w:val="00C00E2F"/>
    <w:rsid w:val="00C065D8"/>
    <w:rsid w:val="00C0752A"/>
    <w:rsid w:val="00C151F6"/>
    <w:rsid w:val="00C175E4"/>
    <w:rsid w:val="00C178BD"/>
    <w:rsid w:val="00C17BE1"/>
    <w:rsid w:val="00C203BE"/>
    <w:rsid w:val="00C23A62"/>
    <w:rsid w:val="00C27C45"/>
    <w:rsid w:val="00C30920"/>
    <w:rsid w:val="00C3358D"/>
    <w:rsid w:val="00C37E34"/>
    <w:rsid w:val="00C40965"/>
    <w:rsid w:val="00C476F0"/>
    <w:rsid w:val="00C57DD1"/>
    <w:rsid w:val="00C63889"/>
    <w:rsid w:val="00C653C3"/>
    <w:rsid w:val="00C66E84"/>
    <w:rsid w:val="00C70853"/>
    <w:rsid w:val="00C715C0"/>
    <w:rsid w:val="00C71D6D"/>
    <w:rsid w:val="00C72435"/>
    <w:rsid w:val="00C7534D"/>
    <w:rsid w:val="00C76E80"/>
    <w:rsid w:val="00C84115"/>
    <w:rsid w:val="00C857FE"/>
    <w:rsid w:val="00C8770B"/>
    <w:rsid w:val="00C900B9"/>
    <w:rsid w:val="00C90E1A"/>
    <w:rsid w:val="00C920C2"/>
    <w:rsid w:val="00CB21AF"/>
    <w:rsid w:val="00CB2377"/>
    <w:rsid w:val="00CB6644"/>
    <w:rsid w:val="00CB7CDE"/>
    <w:rsid w:val="00CB7F2C"/>
    <w:rsid w:val="00CD20F7"/>
    <w:rsid w:val="00CD338D"/>
    <w:rsid w:val="00CD7DD2"/>
    <w:rsid w:val="00CE3522"/>
    <w:rsid w:val="00CE617E"/>
    <w:rsid w:val="00CE6566"/>
    <w:rsid w:val="00CE6E43"/>
    <w:rsid w:val="00CF071F"/>
    <w:rsid w:val="00CF455F"/>
    <w:rsid w:val="00D03FD6"/>
    <w:rsid w:val="00D04D02"/>
    <w:rsid w:val="00D0504D"/>
    <w:rsid w:val="00D0738D"/>
    <w:rsid w:val="00D12B3E"/>
    <w:rsid w:val="00D16E01"/>
    <w:rsid w:val="00D20B6B"/>
    <w:rsid w:val="00D21233"/>
    <w:rsid w:val="00D22A70"/>
    <w:rsid w:val="00D230CD"/>
    <w:rsid w:val="00D23DA8"/>
    <w:rsid w:val="00D25736"/>
    <w:rsid w:val="00D27319"/>
    <w:rsid w:val="00D27E26"/>
    <w:rsid w:val="00D333A1"/>
    <w:rsid w:val="00D370B2"/>
    <w:rsid w:val="00D37D4E"/>
    <w:rsid w:val="00D40EAF"/>
    <w:rsid w:val="00D41881"/>
    <w:rsid w:val="00D41D5E"/>
    <w:rsid w:val="00D448BC"/>
    <w:rsid w:val="00D473AE"/>
    <w:rsid w:val="00D47CDB"/>
    <w:rsid w:val="00D50AFF"/>
    <w:rsid w:val="00D50DA2"/>
    <w:rsid w:val="00D50EC0"/>
    <w:rsid w:val="00D51642"/>
    <w:rsid w:val="00D524DA"/>
    <w:rsid w:val="00D53199"/>
    <w:rsid w:val="00D53FE8"/>
    <w:rsid w:val="00D54F42"/>
    <w:rsid w:val="00D56DDE"/>
    <w:rsid w:val="00D577E0"/>
    <w:rsid w:val="00D64464"/>
    <w:rsid w:val="00D67DF5"/>
    <w:rsid w:val="00D72381"/>
    <w:rsid w:val="00D74946"/>
    <w:rsid w:val="00D74C71"/>
    <w:rsid w:val="00D8072B"/>
    <w:rsid w:val="00D82807"/>
    <w:rsid w:val="00D82FD7"/>
    <w:rsid w:val="00D855DD"/>
    <w:rsid w:val="00D905AE"/>
    <w:rsid w:val="00D922E3"/>
    <w:rsid w:val="00D946F9"/>
    <w:rsid w:val="00DA79A5"/>
    <w:rsid w:val="00DB208B"/>
    <w:rsid w:val="00DB7A13"/>
    <w:rsid w:val="00DC0093"/>
    <w:rsid w:val="00DC7D62"/>
    <w:rsid w:val="00DD032C"/>
    <w:rsid w:val="00DD04EE"/>
    <w:rsid w:val="00DD4C0D"/>
    <w:rsid w:val="00DD4EB9"/>
    <w:rsid w:val="00DD7FE6"/>
    <w:rsid w:val="00DE0888"/>
    <w:rsid w:val="00DE678C"/>
    <w:rsid w:val="00DF2DE6"/>
    <w:rsid w:val="00DF5398"/>
    <w:rsid w:val="00E0525E"/>
    <w:rsid w:val="00E1007D"/>
    <w:rsid w:val="00E149B5"/>
    <w:rsid w:val="00E246A4"/>
    <w:rsid w:val="00E3080C"/>
    <w:rsid w:val="00E313AC"/>
    <w:rsid w:val="00E3157C"/>
    <w:rsid w:val="00E31A93"/>
    <w:rsid w:val="00E368F8"/>
    <w:rsid w:val="00E409A8"/>
    <w:rsid w:val="00E434D6"/>
    <w:rsid w:val="00E4458E"/>
    <w:rsid w:val="00E445EF"/>
    <w:rsid w:val="00E51A5D"/>
    <w:rsid w:val="00E54A07"/>
    <w:rsid w:val="00E57126"/>
    <w:rsid w:val="00E578D5"/>
    <w:rsid w:val="00E60893"/>
    <w:rsid w:val="00E60D94"/>
    <w:rsid w:val="00E60DC1"/>
    <w:rsid w:val="00E62CE3"/>
    <w:rsid w:val="00E62D46"/>
    <w:rsid w:val="00E643FA"/>
    <w:rsid w:val="00E67500"/>
    <w:rsid w:val="00E708B5"/>
    <w:rsid w:val="00E72FC8"/>
    <w:rsid w:val="00E73833"/>
    <w:rsid w:val="00E76633"/>
    <w:rsid w:val="00E77558"/>
    <w:rsid w:val="00E80051"/>
    <w:rsid w:val="00E80F9B"/>
    <w:rsid w:val="00E82895"/>
    <w:rsid w:val="00E91364"/>
    <w:rsid w:val="00E939BB"/>
    <w:rsid w:val="00E96E91"/>
    <w:rsid w:val="00EA5F98"/>
    <w:rsid w:val="00EA72F5"/>
    <w:rsid w:val="00EA7DCE"/>
    <w:rsid w:val="00EB1D8A"/>
    <w:rsid w:val="00EC245B"/>
    <w:rsid w:val="00ED01DC"/>
    <w:rsid w:val="00ED07E4"/>
    <w:rsid w:val="00ED12ED"/>
    <w:rsid w:val="00ED58F9"/>
    <w:rsid w:val="00EE264E"/>
    <w:rsid w:val="00EE3A55"/>
    <w:rsid w:val="00EE459F"/>
    <w:rsid w:val="00EE53FB"/>
    <w:rsid w:val="00EE5F2F"/>
    <w:rsid w:val="00EE6866"/>
    <w:rsid w:val="00EE6B6B"/>
    <w:rsid w:val="00EE7CB4"/>
    <w:rsid w:val="00EF2617"/>
    <w:rsid w:val="00EF34D1"/>
    <w:rsid w:val="00EF3543"/>
    <w:rsid w:val="00EF5538"/>
    <w:rsid w:val="00F01322"/>
    <w:rsid w:val="00F0377C"/>
    <w:rsid w:val="00F10E2C"/>
    <w:rsid w:val="00F10FB7"/>
    <w:rsid w:val="00F11123"/>
    <w:rsid w:val="00F13ACC"/>
    <w:rsid w:val="00F21410"/>
    <w:rsid w:val="00F2492B"/>
    <w:rsid w:val="00F25661"/>
    <w:rsid w:val="00F27EC1"/>
    <w:rsid w:val="00F35268"/>
    <w:rsid w:val="00F42B99"/>
    <w:rsid w:val="00F50102"/>
    <w:rsid w:val="00F51A06"/>
    <w:rsid w:val="00F54195"/>
    <w:rsid w:val="00F55857"/>
    <w:rsid w:val="00F616C3"/>
    <w:rsid w:val="00F61812"/>
    <w:rsid w:val="00F65A88"/>
    <w:rsid w:val="00F67A01"/>
    <w:rsid w:val="00F67F53"/>
    <w:rsid w:val="00F71CBA"/>
    <w:rsid w:val="00F8208C"/>
    <w:rsid w:val="00F86B57"/>
    <w:rsid w:val="00F8772C"/>
    <w:rsid w:val="00F90C3E"/>
    <w:rsid w:val="00F928E7"/>
    <w:rsid w:val="00F93948"/>
    <w:rsid w:val="00F94130"/>
    <w:rsid w:val="00FA6ACF"/>
    <w:rsid w:val="00FA75C9"/>
    <w:rsid w:val="00FB175E"/>
    <w:rsid w:val="00FC0446"/>
    <w:rsid w:val="00FC0FFB"/>
    <w:rsid w:val="00FC3A4B"/>
    <w:rsid w:val="00FC3E53"/>
    <w:rsid w:val="00FC79AF"/>
    <w:rsid w:val="00FD2F0C"/>
    <w:rsid w:val="00FD5074"/>
    <w:rsid w:val="00FE253E"/>
    <w:rsid w:val="00FE29F1"/>
    <w:rsid w:val="00FE7710"/>
    <w:rsid w:val="00FE7A48"/>
    <w:rsid w:val="00FF1C7C"/>
    <w:rsid w:val="00FF71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1FE6CA1-C840-4D92-AA7D-89E9EC9CF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7E5C"/>
  </w:style>
  <w:style w:type="paragraph" w:styleId="Heading1">
    <w:name w:val="heading 1"/>
    <w:basedOn w:val="Normal"/>
    <w:next w:val="Normal"/>
    <w:link w:val="Heading1Char"/>
    <w:qFormat/>
    <w:rsid w:val="002504AA"/>
    <w:pPr>
      <w:keepNext/>
      <w:spacing w:before="240" w:after="60" w:line="240" w:lineRule="auto"/>
      <w:outlineLvl w:val="0"/>
    </w:pPr>
    <w:rPr>
      <w:rFonts w:ascii="Cambria" w:eastAsia="Times New Roman" w:hAnsi="Cambria" w:cs="Angsana New"/>
      <w:b/>
      <w:bCs/>
      <w:kern w:val="32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44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32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2227"/>
  </w:style>
  <w:style w:type="paragraph" w:styleId="Footer">
    <w:name w:val="footer"/>
    <w:basedOn w:val="Normal"/>
    <w:link w:val="FooterChar"/>
    <w:uiPriority w:val="99"/>
    <w:unhideWhenUsed/>
    <w:rsid w:val="00732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227"/>
  </w:style>
  <w:style w:type="paragraph" w:styleId="BalloonText">
    <w:name w:val="Balloon Text"/>
    <w:basedOn w:val="Normal"/>
    <w:link w:val="BalloonTextChar"/>
    <w:uiPriority w:val="99"/>
    <w:semiHidden/>
    <w:unhideWhenUsed/>
    <w:rsid w:val="00153C0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C08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link w:val="ListParagraphChar"/>
    <w:uiPriority w:val="99"/>
    <w:qFormat/>
    <w:rsid w:val="00A22615"/>
    <w:pPr>
      <w:ind w:left="720"/>
      <w:contextualSpacing/>
    </w:pPr>
  </w:style>
  <w:style w:type="table" w:styleId="TableGrid">
    <w:name w:val="Table Grid"/>
    <w:basedOn w:val="TableNormal"/>
    <w:rsid w:val="00A22615"/>
    <w:pPr>
      <w:spacing w:after="0" w:line="240" w:lineRule="auto"/>
      <w:jc w:val="thaiDistribute"/>
    </w:pPr>
    <w:rPr>
      <w:rFonts w:ascii="TH SarabunPSK" w:eastAsiaTheme="minorHAnsi" w:hAnsi="TH SarabunPSK" w:cs="TH SarabunPSK"/>
      <w:sz w:val="32"/>
      <w:szCs w:val="3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2504AA"/>
    <w:rPr>
      <w:rFonts w:ascii="Cambria" w:eastAsia="Times New Roman" w:hAnsi="Cambria" w:cs="Angsana New"/>
      <w:b/>
      <w:bCs/>
      <w:kern w:val="32"/>
      <w:sz w:val="32"/>
      <w:szCs w:val="40"/>
    </w:rPr>
  </w:style>
  <w:style w:type="paragraph" w:styleId="FootnoteText">
    <w:name w:val="footnote text"/>
    <w:aliases w:val="fn,Footnote Text Char1 Char,Footnote Text Char Char1 Char,footnote text,ft,Footnotes,Footnote ak,fn cafc,footnote text Char,Footnotes Char,Footnote ak Char,Footnotes Char Char,Footnote Text Char Char,fn Char Char,ALTS FOOTNOTE,f"/>
    <w:basedOn w:val="Normal"/>
    <w:link w:val="FootnoteTextChar"/>
    <w:uiPriority w:val="9"/>
    <w:unhideWhenUsed/>
    <w:rsid w:val="00CE6566"/>
    <w:pPr>
      <w:spacing w:after="0" w:line="240" w:lineRule="auto"/>
      <w:jc w:val="both"/>
    </w:pPr>
    <w:rPr>
      <w:rFonts w:ascii="Times New Roman" w:eastAsia="Calibri" w:hAnsi="Times New Roman" w:cs="Geneva"/>
      <w:sz w:val="20"/>
      <w:szCs w:val="25"/>
    </w:rPr>
  </w:style>
  <w:style w:type="character" w:customStyle="1" w:styleId="FootnoteTextChar">
    <w:name w:val="Footnote Text Char"/>
    <w:aliases w:val="fn Char,Footnote Text Char1 Char Char,Footnote Text Char Char1 Char Char,footnote text Char1,ft Char,Footnotes Char1,Footnote ak Char1,fn cafc Char,footnote text Char Char,Footnotes Char Char1,Footnote ak Char Char,fn Char Char Char"/>
    <w:basedOn w:val="DefaultParagraphFont"/>
    <w:link w:val="FootnoteText"/>
    <w:uiPriority w:val="9"/>
    <w:rsid w:val="00CE6566"/>
    <w:rPr>
      <w:rFonts w:ascii="Times New Roman" w:eastAsia="Calibri" w:hAnsi="Times New Roman" w:cs="Geneva"/>
      <w:sz w:val="20"/>
      <w:szCs w:val="25"/>
    </w:rPr>
  </w:style>
  <w:style w:type="character" w:styleId="FootnoteReference">
    <w:name w:val="footnote reference"/>
    <w:aliases w:val="de nota al pie,Ref,Appel note de bas de p,Footnote symbol,Footnote,fr,Style 6,Style 20,Style 12,(NECG) Footnote Reference,Style 13,Style 124,Style 3,FR,Footnote Reference/,Style 17,Appel note de bas de p + 11 pt,Italic,Nota"/>
    <w:basedOn w:val="DefaultParagraphFont"/>
    <w:uiPriority w:val="9"/>
    <w:unhideWhenUsed/>
    <w:rsid w:val="00CE6566"/>
    <w:rPr>
      <w:sz w:val="24"/>
      <w:szCs w:val="32"/>
      <w:vertAlign w:val="superscript"/>
    </w:rPr>
  </w:style>
  <w:style w:type="paragraph" w:styleId="NormalWeb">
    <w:name w:val="Normal (Web)"/>
    <w:basedOn w:val="Normal"/>
    <w:uiPriority w:val="99"/>
    <w:unhideWhenUsed/>
    <w:rsid w:val="00CE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 w:bidi="ar-SA"/>
    </w:rPr>
  </w:style>
  <w:style w:type="paragraph" w:customStyle="1" w:styleId="Default">
    <w:name w:val="Default"/>
    <w:rsid w:val="002D1BB5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Caption">
    <w:name w:val="caption"/>
    <w:basedOn w:val="Normal"/>
    <w:next w:val="Normal"/>
    <w:link w:val="CaptionChar"/>
    <w:qFormat/>
    <w:rsid w:val="00D74C71"/>
    <w:pPr>
      <w:spacing w:after="0" w:line="240" w:lineRule="atLeast"/>
    </w:pPr>
    <w:rPr>
      <w:rFonts w:ascii="HelveticaNeueLT Std" w:eastAsia="Times New Roman" w:hAnsi="HelveticaNeueLT Std" w:cs="Times New Roman"/>
      <w:b/>
      <w:bCs/>
      <w:color w:val="808285"/>
      <w:sz w:val="20"/>
      <w:szCs w:val="20"/>
      <w:lang w:val="en-AU" w:eastAsia="en-AU" w:bidi="ar-SA"/>
    </w:rPr>
  </w:style>
  <w:style w:type="character" w:customStyle="1" w:styleId="CaptionChar">
    <w:name w:val="Caption Char"/>
    <w:basedOn w:val="DefaultParagraphFont"/>
    <w:link w:val="Caption"/>
    <w:rsid w:val="00D74C71"/>
    <w:rPr>
      <w:rFonts w:ascii="HelveticaNeueLT Std" w:eastAsia="Times New Roman" w:hAnsi="HelveticaNeueLT Std" w:cs="Times New Roman"/>
      <w:b/>
      <w:bCs/>
      <w:color w:val="808285"/>
      <w:sz w:val="20"/>
      <w:szCs w:val="20"/>
      <w:lang w:val="en-AU" w:eastAsia="en-AU" w:bidi="ar-SA"/>
    </w:rPr>
  </w:style>
  <w:style w:type="paragraph" w:styleId="Revision">
    <w:name w:val="Revision"/>
    <w:hidden/>
    <w:uiPriority w:val="99"/>
    <w:semiHidden/>
    <w:rsid w:val="001921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4A2727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44A2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styleId="PageNumber">
    <w:name w:val="page number"/>
    <w:basedOn w:val="DefaultParagraphFont"/>
    <w:rsid w:val="006344A2"/>
  </w:style>
  <w:style w:type="character" w:customStyle="1" w:styleId="ListParagraphChar">
    <w:name w:val="List Paragraph Char"/>
    <w:link w:val="ListParagraph"/>
    <w:uiPriority w:val="99"/>
    <w:locked/>
    <w:rsid w:val="00C07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S\AppData\Roaming\Microsoft\Templates\telecom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DDC3D-A226-47E4-8075-6B20E0264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telecom1</Template>
  <TotalTime>1</TotalTime>
  <Pages>6</Pages>
  <Words>1922</Words>
  <Characters>10961</Characters>
  <Application>Microsoft Office Word</Application>
  <DocSecurity>0</DocSecurity>
  <Lines>91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12858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theetanan.s</dc:creator>
  <cp:lastModifiedBy>สุมนมาศ คำทอง</cp:lastModifiedBy>
  <cp:revision>2</cp:revision>
  <cp:lastPrinted>2023-03-09T07:31:00Z</cp:lastPrinted>
  <dcterms:created xsi:type="dcterms:W3CDTF">2023-03-21T04:19:00Z</dcterms:created>
  <dcterms:modified xsi:type="dcterms:W3CDTF">2023-03-21T04:19:00Z</dcterms:modified>
</cp:coreProperties>
</file>