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894" w:rsidRPr="00E2554F" w:rsidRDefault="00C47894" w:rsidP="00C47894">
      <w:pPr>
        <w:autoSpaceDE w:val="0"/>
        <w:autoSpaceDN w:val="0"/>
        <w:adjustRightInd w:val="0"/>
        <w:jc w:val="center"/>
        <w:rPr>
          <w:sz w:val="32"/>
          <w:szCs w:val="32"/>
        </w:rPr>
      </w:pPr>
      <w:r w:rsidRPr="00E2554F">
        <w:rPr>
          <w:rFonts w:hint="cs"/>
          <w:noProof/>
          <w:sz w:val="32"/>
          <w:szCs w:val="32"/>
        </w:rPr>
        <w:drawing>
          <wp:inline distT="0" distB="0" distL="0" distR="0">
            <wp:extent cx="1068655" cy="15144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65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7C1" w:rsidRDefault="006E67C1" w:rsidP="00C47894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630A7E" w:rsidRDefault="00C47894" w:rsidP="00D60E3A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60E3A">
        <w:rPr>
          <w:rFonts w:ascii="TH SarabunPSK" w:hAnsi="TH SarabunPSK" w:cs="TH SarabunPSK"/>
          <w:b/>
          <w:bCs/>
          <w:sz w:val="32"/>
          <w:szCs w:val="32"/>
          <w:cs/>
        </w:rPr>
        <w:t>กำหนดการ</w:t>
      </w:r>
      <w:r w:rsidR="005E6682" w:rsidRPr="00D60E3A">
        <w:rPr>
          <w:rFonts w:ascii="TH SarabunPSK" w:hAnsi="TH SarabunPSK" w:cs="TH SarabunPSK"/>
          <w:b/>
          <w:bCs/>
          <w:sz w:val="32"/>
          <w:szCs w:val="32"/>
          <w:cs/>
        </w:rPr>
        <w:t>การรับฟังความคิดเห็นสาธารณะต่อ</w:t>
      </w:r>
      <w:r w:rsidR="005E6682" w:rsidRPr="00D60E3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60E3A" w:rsidRPr="00630A7E" w:rsidRDefault="005E6682" w:rsidP="00D60E3A">
      <w:pPr>
        <w:spacing w:line="276" w:lineRule="auto"/>
        <w:jc w:val="center"/>
        <w:rPr>
          <w:rFonts w:ascii="TH SarabunPSK" w:hAnsi="TH SarabunPSK" w:cs="TH SarabunPSK"/>
          <w:b/>
          <w:bCs/>
          <w:spacing w:val="-8"/>
          <w:sz w:val="32"/>
          <w:szCs w:val="32"/>
          <w:u w:val="single"/>
        </w:rPr>
      </w:pPr>
      <w:r w:rsidRPr="00630A7E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ร่าง</w:t>
      </w:r>
      <w:r w:rsidR="00D60E3A" w:rsidRPr="00630A7E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ประกาศ </w:t>
      </w:r>
      <w:proofErr w:type="spellStart"/>
      <w:r w:rsidR="00D60E3A" w:rsidRPr="00630A7E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กสทช.</w:t>
      </w:r>
      <w:proofErr w:type="spellEnd"/>
      <w:r w:rsidR="00D60E3A" w:rsidRPr="00630A7E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เรื่อง ค่าธรรมเนียมใบอนุญาตประกอบกิจการกระจายเสียง หรือกิจการโทรทัศน์ </w:t>
      </w:r>
      <w:r w:rsidR="00D60E3A" w:rsidRPr="00630A7E">
        <w:rPr>
          <w:rFonts w:ascii="TH SarabunPSK" w:eastAsia="Calibri" w:hAnsi="TH SarabunPSK" w:cs="TH SarabunPSK"/>
          <w:b/>
          <w:bCs/>
          <w:spacing w:val="-8"/>
          <w:sz w:val="32"/>
          <w:szCs w:val="32"/>
        </w:rPr>
        <w:t>(</w:t>
      </w:r>
      <w:r w:rsidR="00D60E3A" w:rsidRPr="00630A7E">
        <w:rPr>
          <w:rFonts w:ascii="TH SarabunPSK" w:eastAsia="Calibri" w:hAnsi="TH SarabunPSK" w:cs="TH SarabunPSK"/>
          <w:b/>
          <w:bCs/>
          <w:spacing w:val="-8"/>
          <w:sz w:val="32"/>
          <w:szCs w:val="32"/>
          <w:cs/>
        </w:rPr>
        <w:t>ฉบับที่</w:t>
      </w:r>
      <w:r w:rsidR="00D60E3A" w:rsidRPr="00630A7E">
        <w:rPr>
          <w:rFonts w:ascii="TH SarabunPSK" w:eastAsia="Calibri" w:hAnsi="TH SarabunPSK" w:cs="TH SarabunPSK"/>
          <w:b/>
          <w:bCs/>
          <w:spacing w:val="-8"/>
          <w:sz w:val="32"/>
          <w:szCs w:val="32"/>
        </w:rPr>
        <w:t xml:space="preserve"> </w:t>
      </w:r>
      <w:r w:rsidR="00D60E3A" w:rsidRPr="00630A7E">
        <w:rPr>
          <w:rFonts w:ascii="TH SarabunPSK" w:eastAsia="Calibri" w:hAnsi="TH SarabunPSK" w:cs="TH SarabunPSK"/>
          <w:b/>
          <w:bCs/>
          <w:spacing w:val="-8"/>
          <w:sz w:val="32"/>
          <w:szCs w:val="32"/>
          <w:cs/>
        </w:rPr>
        <w:t>๒</w:t>
      </w:r>
      <w:r w:rsidR="00D60E3A" w:rsidRPr="00630A7E">
        <w:rPr>
          <w:rFonts w:ascii="TH SarabunPSK" w:eastAsia="Calibri" w:hAnsi="TH SarabunPSK" w:cs="TH SarabunPSK"/>
          <w:b/>
          <w:bCs/>
          <w:spacing w:val="-8"/>
          <w:sz w:val="32"/>
          <w:szCs w:val="32"/>
        </w:rPr>
        <w:t>)</w:t>
      </w:r>
      <w:r w:rsidR="00D60E3A" w:rsidRPr="00630A7E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</w:t>
      </w:r>
      <w:r w:rsidR="00D60E3A" w:rsidRPr="00630A7E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</w:rPr>
        <w:t xml:space="preserve"> </w:t>
      </w:r>
    </w:p>
    <w:p w:rsidR="005E6682" w:rsidRPr="00D60E3A" w:rsidRDefault="005E6682" w:rsidP="00D60E3A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60E3A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="00D60E3A" w:rsidRPr="00D60E3A">
        <w:rPr>
          <w:rFonts w:ascii="TH SarabunPSK" w:hAnsi="TH SarabunPSK" w:cs="TH SarabunPSK"/>
          <w:b/>
          <w:bCs/>
          <w:sz w:val="32"/>
          <w:szCs w:val="32"/>
          <w:cs/>
        </w:rPr>
        <w:t>ศุกร์</w:t>
      </w:r>
      <w:r w:rsidRPr="00D60E3A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D60E3A" w:rsidRPr="00D60E3A">
        <w:rPr>
          <w:rFonts w:ascii="TH SarabunPSK" w:hAnsi="TH SarabunPSK" w:cs="TH SarabunPSK"/>
          <w:b/>
          <w:bCs/>
          <w:sz w:val="32"/>
          <w:szCs w:val="32"/>
          <w:cs/>
        </w:rPr>
        <w:t>๑๕ กรกฎา</w:t>
      </w:r>
      <w:r w:rsidRPr="00D60E3A">
        <w:rPr>
          <w:rFonts w:ascii="TH SarabunPSK" w:hAnsi="TH SarabunPSK" w:cs="TH SarabunPSK"/>
          <w:b/>
          <w:bCs/>
          <w:sz w:val="32"/>
          <w:szCs w:val="32"/>
          <w:cs/>
        </w:rPr>
        <w:t>คม ๒๕๕</w:t>
      </w:r>
      <w:r w:rsidR="00D60E3A" w:rsidRPr="00D60E3A">
        <w:rPr>
          <w:rFonts w:ascii="TH SarabunPSK" w:hAnsi="TH SarabunPSK" w:cs="TH SarabunPSK"/>
          <w:b/>
          <w:bCs/>
          <w:sz w:val="32"/>
          <w:szCs w:val="32"/>
          <w:cs/>
        </w:rPr>
        <w:t>๙</w:t>
      </w:r>
      <w:r w:rsidRPr="00D60E3A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เวลา ๐๘.๓๐ </w:t>
      </w:r>
      <w:r w:rsidRPr="00D60E3A">
        <w:rPr>
          <w:rFonts w:ascii="TH SarabunPSK" w:hAnsi="TH SarabunPSK" w:cs="TH SarabunPSK"/>
          <w:b/>
          <w:bCs/>
          <w:sz w:val="32"/>
          <w:szCs w:val="32"/>
        </w:rPr>
        <w:t xml:space="preserve">– </w:t>
      </w:r>
      <w:r w:rsidRPr="00D60E3A">
        <w:rPr>
          <w:rFonts w:ascii="TH SarabunPSK" w:hAnsi="TH SarabunPSK" w:cs="TH SarabunPSK"/>
          <w:b/>
          <w:bCs/>
          <w:sz w:val="32"/>
          <w:szCs w:val="32"/>
          <w:cs/>
        </w:rPr>
        <w:t>๑๓.</w:t>
      </w:r>
      <w:r w:rsidR="00187DC8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D60E3A">
        <w:rPr>
          <w:rFonts w:ascii="TH SarabunPSK" w:hAnsi="TH SarabunPSK" w:cs="TH SarabunPSK"/>
          <w:b/>
          <w:bCs/>
          <w:sz w:val="32"/>
          <w:szCs w:val="32"/>
          <w:cs/>
        </w:rPr>
        <w:t>๐ น.</w:t>
      </w:r>
    </w:p>
    <w:p w:rsidR="00187DC8" w:rsidRPr="00233E8E" w:rsidRDefault="00187DC8" w:rsidP="00187DC8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33E8E">
        <w:rPr>
          <w:rFonts w:ascii="TH SarabunPSK" w:hAnsi="TH SarabunPSK" w:cs="TH SarabunPSK"/>
          <w:b/>
          <w:bCs/>
          <w:sz w:val="32"/>
          <w:szCs w:val="32"/>
          <w:cs/>
        </w:rPr>
        <w:t xml:space="preserve">ณ </w:t>
      </w:r>
      <w:r w:rsidR="007641F9" w:rsidRPr="007641F9">
        <w:rPr>
          <w:rFonts w:ascii="TH SarabunPSK" w:hAnsi="TH SarabunPSK" w:cs="TH SarabunPSK"/>
          <w:b/>
          <w:bCs/>
          <w:sz w:val="32"/>
          <w:szCs w:val="32"/>
          <w:cs/>
        </w:rPr>
        <w:t>ห้องมัฆวานรังสรรค์</w:t>
      </w:r>
      <w:r w:rsidRPr="00233E8E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สโมสรทหารบก วิภาวดี</w:t>
      </w:r>
      <w:r w:rsidRPr="00233E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33E8E">
        <w:rPr>
          <w:rFonts w:ascii="TH SarabunPSK" w:hAnsi="TH SarabunPSK" w:cs="TH SarabunPSK"/>
          <w:b/>
          <w:bCs/>
          <w:sz w:val="32"/>
          <w:szCs w:val="32"/>
          <w:cs/>
        </w:rPr>
        <w:t>กรุงเทพฯ</w:t>
      </w:r>
    </w:p>
    <w:p w:rsidR="00C47894" w:rsidRPr="00D60E3A" w:rsidRDefault="00C47894" w:rsidP="00C47894">
      <w:pPr>
        <w:autoSpaceDE w:val="0"/>
        <w:autoSpaceDN w:val="0"/>
        <w:adjustRightInd w:val="0"/>
        <w:ind w:left="180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7291"/>
      </w:tblGrid>
      <w:tr w:rsidR="00C47894" w:rsidRPr="00D60E3A" w:rsidTr="00D60E3A">
        <w:tc>
          <w:tcPr>
            <w:tcW w:w="1951" w:type="dxa"/>
            <w:shd w:val="clear" w:color="auto" w:fill="DAEEF3" w:themeFill="accent5" w:themeFillTint="33"/>
          </w:tcPr>
          <w:p w:rsidR="00C47894" w:rsidRPr="00D60E3A" w:rsidRDefault="00C47894" w:rsidP="0014537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0E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7291" w:type="dxa"/>
            <w:shd w:val="clear" w:color="auto" w:fill="DAEEF3" w:themeFill="accent5" w:themeFillTint="33"/>
          </w:tcPr>
          <w:p w:rsidR="00C47894" w:rsidRPr="00D60E3A" w:rsidRDefault="00C47894" w:rsidP="0014537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0E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กำหนดการ</w:t>
            </w:r>
          </w:p>
        </w:tc>
      </w:tr>
      <w:tr w:rsidR="00C47894" w:rsidRPr="00D60E3A" w:rsidTr="00316732">
        <w:tc>
          <w:tcPr>
            <w:tcW w:w="1951" w:type="dxa"/>
          </w:tcPr>
          <w:p w:rsidR="00C47894" w:rsidRPr="00D60E3A" w:rsidRDefault="003A2E15" w:rsidP="007641F9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0E3A">
              <w:rPr>
                <w:rFonts w:ascii="TH SarabunPSK" w:hAnsi="TH SarabunPSK" w:cs="TH SarabunPSK"/>
                <w:sz w:val="32"/>
                <w:szCs w:val="32"/>
                <w:cs/>
              </w:rPr>
              <w:t>๐๘</w:t>
            </w:r>
            <w:r w:rsidR="00C47894" w:rsidRPr="00D60E3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0E3A">
              <w:rPr>
                <w:rFonts w:ascii="TH SarabunPSK" w:hAnsi="TH SarabunPSK" w:cs="TH SarabunPSK"/>
                <w:sz w:val="32"/>
                <w:szCs w:val="32"/>
                <w:cs/>
              </w:rPr>
              <w:t>๓๐</w:t>
            </w:r>
            <w:r w:rsidR="00C47894" w:rsidRPr="00D60E3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D60E3A">
              <w:rPr>
                <w:rFonts w:ascii="TH SarabunPSK" w:hAnsi="TH SarabunPSK" w:cs="TH SarabunPSK"/>
                <w:sz w:val="32"/>
                <w:szCs w:val="32"/>
                <w:cs/>
              </w:rPr>
              <w:t>๐๙</w:t>
            </w:r>
            <w:r w:rsidR="00C47894" w:rsidRPr="00D60E3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7641F9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D60E3A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  <w:r w:rsidR="00C47894" w:rsidRPr="00D60E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7291" w:type="dxa"/>
          </w:tcPr>
          <w:p w:rsidR="00C47894" w:rsidRPr="00D60E3A" w:rsidRDefault="00C47894" w:rsidP="0014537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0E3A">
              <w:rPr>
                <w:rFonts w:ascii="TH SarabunPSK" w:hAnsi="TH SarabunPSK" w:cs="TH SarabunPSK"/>
                <w:sz w:val="32"/>
                <w:szCs w:val="32"/>
                <w:cs/>
              </w:rPr>
              <w:t>ลงทะเบียน</w:t>
            </w:r>
          </w:p>
        </w:tc>
      </w:tr>
      <w:tr w:rsidR="00C47894" w:rsidRPr="00D60E3A" w:rsidTr="00316732">
        <w:tc>
          <w:tcPr>
            <w:tcW w:w="1951" w:type="dxa"/>
          </w:tcPr>
          <w:p w:rsidR="00C47894" w:rsidRPr="00D60E3A" w:rsidRDefault="003A2E15" w:rsidP="007641F9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0E3A">
              <w:rPr>
                <w:rFonts w:ascii="TH SarabunPSK" w:hAnsi="TH SarabunPSK" w:cs="TH SarabunPSK"/>
                <w:sz w:val="32"/>
                <w:szCs w:val="32"/>
                <w:cs/>
              </w:rPr>
              <w:t>๐๙</w:t>
            </w:r>
            <w:r w:rsidR="00C47894" w:rsidRPr="00D60E3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7641F9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D60E3A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  <w:r w:rsidR="00C47894" w:rsidRPr="00D60E3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D60E3A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  <w:r w:rsidR="00A21382" w:rsidRPr="00D60E3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0E3A">
              <w:rPr>
                <w:rFonts w:ascii="TH SarabunPSK" w:hAnsi="TH SarabunPSK" w:cs="TH SarabunPSK"/>
                <w:sz w:val="32"/>
                <w:szCs w:val="32"/>
                <w:cs/>
              </w:rPr>
              <w:t>๐๐</w:t>
            </w:r>
            <w:r w:rsidR="00C47894" w:rsidRPr="00D60E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7291" w:type="dxa"/>
          </w:tcPr>
          <w:p w:rsidR="00C47894" w:rsidRPr="00D60E3A" w:rsidRDefault="00A21382" w:rsidP="00A21382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0E3A">
              <w:rPr>
                <w:rFonts w:ascii="TH SarabunPSK" w:hAnsi="TH SarabunPSK" w:cs="TH SarabunPSK"/>
                <w:sz w:val="32"/>
                <w:szCs w:val="32"/>
                <w:cs/>
              </w:rPr>
              <w:t>การเปิดงาน โดย กรรมการกิจการกระจายเสียงและโทรทัศน์</w:t>
            </w:r>
          </w:p>
          <w:p w:rsidR="00A21382" w:rsidRPr="00D60E3A" w:rsidRDefault="00A21382" w:rsidP="002D3F2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0E3A">
              <w:rPr>
                <w:rFonts w:ascii="TH SarabunPSK" w:hAnsi="TH SarabunPSK" w:cs="TH SarabunPSK"/>
                <w:sz w:val="32"/>
                <w:szCs w:val="32"/>
                <w:cs/>
              </w:rPr>
              <w:t>สรุปรายละเอียดเกี่ยวกับ</w:t>
            </w:r>
            <w:r w:rsidR="004E16E5" w:rsidRPr="00D60E3A">
              <w:rPr>
                <w:rFonts w:ascii="TH SarabunPSK" w:hAnsi="TH SarabunPSK" w:cs="TH SarabunPSK"/>
                <w:sz w:val="32"/>
                <w:szCs w:val="32"/>
                <w:cs/>
              </w:rPr>
              <w:t>ร่าง</w:t>
            </w:r>
            <w:r w:rsidR="00D60E3A" w:rsidRPr="00D60E3A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 xml:space="preserve">ประกาศ </w:t>
            </w:r>
            <w:proofErr w:type="spellStart"/>
            <w:r w:rsidR="00D60E3A" w:rsidRPr="00D60E3A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กสทช.</w:t>
            </w:r>
            <w:proofErr w:type="spellEnd"/>
            <w:r w:rsidR="00D60E3A" w:rsidRPr="00D60E3A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 xml:space="preserve"> เรื่อง </w:t>
            </w:r>
            <w:r w:rsidR="00D60E3A" w:rsidRPr="00D60E3A">
              <w:rPr>
                <w:rFonts w:ascii="TH SarabunPSK" w:hAnsi="TH SarabunPSK" w:cs="TH SarabunPSK"/>
                <w:sz w:val="32"/>
                <w:szCs w:val="32"/>
                <w:cs/>
              </w:rPr>
              <w:t>ค่าธรรมเนียมใบอนุญาตประกอบกิจการ</w:t>
            </w:r>
            <w:r w:rsidR="00D60E3A" w:rsidRPr="00D60E3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กระจายเสียง หรือกิจการโทรทัศน์ </w:t>
            </w:r>
            <w:r w:rsidR="00D60E3A" w:rsidRPr="00D60E3A">
              <w:rPr>
                <w:rFonts w:ascii="TH SarabunPSK" w:eastAsia="Calibri" w:hAnsi="TH SarabunPSK" w:cs="TH SarabunPSK"/>
                <w:sz w:val="32"/>
                <w:szCs w:val="32"/>
              </w:rPr>
              <w:t>(</w:t>
            </w:r>
            <w:r w:rsidR="00D60E3A" w:rsidRPr="00D60E3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ฉบับที่</w:t>
            </w:r>
            <w:r w:rsidR="00D60E3A" w:rsidRPr="00D60E3A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="00D60E3A" w:rsidRPr="00D60E3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</w:t>
            </w:r>
            <w:r w:rsidR="00D60E3A" w:rsidRPr="00D60E3A"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  <w:r w:rsidR="00D60E3A" w:rsidRPr="00D60E3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</w:t>
            </w:r>
            <w:r w:rsidR="00D60E3A" w:rsidRPr="00D60E3A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</w:p>
        </w:tc>
      </w:tr>
      <w:tr w:rsidR="00C47894" w:rsidRPr="00D60E3A" w:rsidTr="00316732">
        <w:tc>
          <w:tcPr>
            <w:tcW w:w="1951" w:type="dxa"/>
          </w:tcPr>
          <w:p w:rsidR="00C47894" w:rsidRPr="00D60E3A" w:rsidRDefault="003A2E15" w:rsidP="0014537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0E3A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  <w:r w:rsidR="00C47894" w:rsidRPr="00D60E3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0E3A">
              <w:rPr>
                <w:rFonts w:ascii="TH SarabunPSK" w:hAnsi="TH SarabunPSK" w:cs="TH SarabunPSK"/>
                <w:sz w:val="32"/>
                <w:szCs w:val="32"/>
                <w:cs/>
              </w:rPr>
              <w:t>๐๐</w:t>
            </w:r>
            <w:r w:rsidR="00C47894" w:rsidRPr="00D60E3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D60E3A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  <w:r w:rsidR="00C47894" w:rsidRPr="00D60E3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0E3A">
              <w:rPr>
                <w:rFonts w:ascii="TH SarabunPSK" w:hAnsi="TH SarabunPSK" w:cs="TH SarabunPSK"/>
                <w:sz w:val="32"/>
                <w:szCs w:val="32"/>
                <w:cs/>
              </w:rPr>
              <w:t>๓๐</w:t>
            </w:r>
            <w:r w:rsidR="00C47894" w:rsidRPr="00D60E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7291" w:type="dxa"/>
          </w:tcPr>
          <w:p w:rsidR="00C47894" w:rsidRPr="00D60E3A" w:rsidRDefault="00C47894" w:rsidP="0014537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0E3A">
              <w:rPr>
                <w:rFonts w:ascii="TH SarabunPSK" w:hAnsi="TH SarabunPSK" w:cs="TH SarabunPSK"/>
                <w:sz w:val="32"/>
                <w:szCs w:val="32"/>
                <w:cs/>
              </w:rPr>
              <w:t>พักรับประทานอาหารว่าง</w:t>
            </w:r>
          </w:p>
        </w:tc>
      </w:tr>
      <w:tr w:rsidR="00C47894" w:rsidRPr="00D60E3A" w:rsidTr="00316732">
        <w:tc>
          <w:tcPr>
            <w:tcW w:w="1951" w:type="dxa"/>
          </w:tcPr>
          <w:p w:rsidR="00C47894" w:rsidRPr="00D60E3A" w:rsidRDefault="003A2E15" w:rsidP="007641F9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0E3A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  <w:r w:rsidR="00C47894" w:rsidRPr="00D60E3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0E3A">
              <w:rPr>
                <w:rFonts w:ascii="TH SarabunPSK" w:hAnsi="TH SarabunPSK" w:cs="TH SarabunPSK"/>
                <w:sz w:val="32"/>
                <w:szCs w:val="32"/>
                <w:cs/>
              </w:rPr>
              <w:t>๓๐</w:t>
            </w:r>
            <w:r w:rsidR="00C47894" w:rsidRPr="00D60E3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003BC5" w:rsidRPr="00D60E3A">
              <w:rPr>
                <w:rFonts w:ascii="TH SarabunPSK" w:hAnsi="TH SarabunPSK" w:cs="TH SarabunPSK"/>
                <w:sz w:val="32"/>
                <w:szCs w:val="32"/>
                <w:cs/>
              </w:rPr>
              <w:t>๑๒</w:t>
            </w:r>
            <w:r w:rsidR="00C47894" w:rsidRPr="00D60E3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7641F9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D60E3A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  <w:r w:rsidR="00C47894" w:rsidRPr="00D60E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7291" w:type="dxa"/>
          </w:tcPr>
          <w:p w:rsidR="00C47894" w:rsidRPr="00D60E3A" w:rsidRDefault="00C47894" w:rsidP="0014537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0E3A">
              <w:rPr>
                <w:rFonts w:ascii="TH SarabunPSK" w:hAnsi="TH SarabunPSK" w:cs="TH SarabunPSK"/>
                <w:sz w:val="32"/>
                <w:szCs w:val="32"/>
                <w:cs/>
              </w:rPr>
              <w:t>รับฟังความคิดเห็นต่อ</w:t>
            </w:r>
            <w:r w:rsidR="004E16E5" w:rsidRPr="00D60E3A">
              <w:rPr>
                <w:rFonts w:ascii="TH SarabunPSK" w:hAnsi="TH SarabunPSK" w:cs="TH SarabunPSK"/>
                <w:sz w:val="32"/>
                <w:szCs w:val="32"/>
                <w:cs/>
              </w:rPr>
              <w:t>ร่าง</w:t>
            </w:r>
            <w:r w:rsidR="00D60E3A" w:rsidRPr="00D60E3A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 xml:space="preserve">ประกาศ </w:t>
            </w:r>
            <w:proofErr w:type="spellStart"/>
            <w:r w:rsidR="00D60E3A" w:rsidRPr="00D60E3A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กสทช.</w:t>
            </w:r>
            <w:proofErr w:type="spellEnd"/>
            <w:r w:rsidR="00D60E3A" w:rsidRPr="00D60E3A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 xml:space="preserve"> เรื่อง </w:t>
            </w:r>
            <w:r w:rsidR="00D60E3A" w:rsidRPr="00D60E3A">
              <w:rPr>
                <w:rFonts w:ascii="TH SarabunPSK" w:hAnsi="TH SarabunPSK" w:cs="TH SarabunPSK"/>
                <w:sz w:val="32"/>
                <w:szCs w:val="32"/>
                <w:cs/>
              </w:rPr>
              <w:t>ค่าธรรมเนียมใบอนุญาตประกอบกิจการ</w:t>
            </w:r>
            <w:r w:rsidR="00D60E3A" w:rsidRPr="00D60E3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กระจายเสียง หรือกิจการโทรทัศน์ </w:t>
            </w:r>
            <w:r w:rsidR="00D60E3A" w:rsidRPr="00D60E3A">
              <w:rPr>
                <w:rFonts w:ascii="TH SarabunPSK" w:eastAsia="Calibri" w:hAnsi="TH SarabunPSK" w:cs="TH SarabunPSK"/>
                <w:sz w:val="32"/>
                <w:szCs w:val="32"/>
              </w:rPr>
              <w:t>(</w:t>
            </w:r>
            <w:r w:rsidR="00D60E3A" w:rsidRPr="00D60E3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ฉบับที่</w:t>
            </w:r>
            <w:r w:rsidR="00D60E3A" w:rsidRPr="00D60E3A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="00D60E3A" w:rsidRPr="00D60E3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</w:t>
            </w:r>
            <w:r w:rsidR="00D60E3A" w:rsidRPr="00D60E3A"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  <w:r w:rsidR="00D60E3A" w:rsidRPr="00D60E3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</w:t>
            </w:r>
            <w:r w:rsidR="00D60E3A" w:rsidRPr="00D60E3A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</w:p>
        </w:tc>
      </w:tr>
      <w:tr w:rsidR="00C47894" w:rsidRPr="00D60E3A" w:rsidTr="00316732">
        <w:tc>
          <w:tcPr>
            <w:tcW w:w="1951" w:type="dxa"/>
          </w:tcPr>
          <w:p w:rsidR="00C47894" w:rsidRPr="00D60E3A" w:rsidRDefault="003A2E15" w:rsidP="007641F9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0E3A">
              <w:rPr>
                <w:rFonts w:ascii="TH SarabunPSK" w:hAnsi="TH SarabunPSK" w:cs="TH SarabunPSK"/>
                <w:sz w:val="32"/>
                <w:szCs w:val="32"/>
                <w:cs/>
              </w:rPr>
              <w:t>๑๒</w:t>
            </w:r>
            <w:r w:rsidR="00C47894" w:rsidRPr="00D60E3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7641F9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D60E3A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  <w:r w:rsidR="00C47894" w:rsidRPr="00D60E3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D60E3A">
              <w:rPr>
                <w:rFonts w:ascii="TH SarabunPSK" w:hAnsi="TH SarabunPSK" w:cs="TH SarabunPSK"/>
                <w:sz w:val="32"/>
                <w:szCs w:val="32"/>
                <w:cs/>
              </w:rPr>
              <w:t>๑๓</w:t>
            </w:r>
            <w:r w:rsidR="00C47894" w:rsidRPr="00D60E3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7641F9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D60E3A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  <w:r w:rsidR="00C47894" w:rsidRPr="00D60E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7291" w:type="dxa"/>
          </w:tcPr>
          <w:p w:rsidR="00C47894" w:rsidRPr="00D60E3A" w:rsidRDefault="00C47894" w:rsidP="0014537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0E3A">
              <w:rPr>
                <w:rFonts w:ascii="TH SarabunPSK" w:hAnsi="TH SarabunPSK" w:cs="TH SarabunPSK"/>
                <w:sz w:val="32"/>
                <w:szCs w:val="32"/>
                <w:cs/>
              </w:rPr>
              <w:t>พักรับประทานอาหารกลางวัน</w:t>
            </w:r>
          </w:p>
        </w:tc>
      </w:tr>
    </w:tbl>
    <w:p w:rsidR="00C47894" w:rsidRPr="00D60E3A" w:rsidRDefault="00C47894" w:rsidP="00C4789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:rsidR="006874C9" w:rsidRPr="00D60E3A" w:rsidRDefault="006874C9">
      <w:pPr>
        <w:rPr>
          <w:rFonts w:ascii="TH SarabunPSK" w:hAnsi="TH SarabunPSK" w:cs="TH SarabunPSK"/>
          <w:sz w:val="32"/>
          <w:szCs w:val="32"/>
        </w:rPr>
      </w:pPr>
    </w:p>
    <w:p w:rsidR="000844D5" w:rsidRPr="00D60E3A" w:rsidRDefault="000844D5" w:rsidP="000844D5">
      <w:pPr>
        <w:jc w:val="center"/>
        <w:rPr>
          <w:rFonts w:ascii="TH SarabunPSK" w:hAnsi="TH SarabunPSK" w:cs="TH SarabunPSK"/>
          <w:sz w:val="32"/>
          <w:szCs w:val="32"/>
        </w:rPr>
      </w:pPr>
      <w:r w:rsidRPr="00D60E3A">
        <w:rPr>
          <w:rFonts w:ascii="TH SarabunPSK" w:hAnsi="TH SarabunPSK" w:cs="TH SarabunPSK"/>
          <w:sz w:val="32"/>
          <w:szCs w:val="32"/>
          <w:cs/>
        </w:rPr>
        <w:t>(กำหนดการอาจเปลี่ยนแปลงได้ตามความเหมาะสม)</w:t>
      </w:r>
    </w:p>
    <w:sectPr w:rsidR="000844D5" w:rsidRPr="00D60E3A" w:rsidSect="00D60E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>
    <w:applyBreakingRules/>
  </w:compat>
  <w:rsids>
    <w:rsidRoot w:val="00C47894"/>
    <w:rsid w:val="00003BC5"/>
    <w:rsid w:val="000844D5"/>
    <w:rsid w:val="00161460"/>
    <w:rsid w:val="00187DC8"/>
    <w:rsid w:val="001C5710"/>
    <w:rsid w:val="0029601C"/>
    <w:rsid w:val="002D3F23"/>
    <w:rsid w:val="00316732"/>
    <w:rsid w:val="003A2E15"/>
    <w:rsid w:val="004426FD"/>
    <w:rsid w:val="0046095E"/>
    <w:rsid w:val="004E16E5"/>
    <w:rsid w:val="00536C72"/>
    <w:rsid w:val="005424BA"/>
    <w:rsid w:val="005E6682"/>
    <w:rsid w:val="005F6AB9"/>
    <w:rsid w:val="00614369"/>
    <w:rsid w:val="00630A7E"/>
    <w:rsid w:val="0066103D"/>
    <w:rsid w:val="006874C9"/>
    <w:rsid w:val="006E67C1"/>
    <w:rsid w:val="007641F9"/>
    <w:rsid w:val="00820D5E"/>
    <w:rsid w:val="008D741D"/>
    <w:rsid w:val="008E3BAC"/>
    <w:rsid w:val="00902E61"/>
    <w:rsid w:val="00910AE7"/>
    <w:rsid w:val="00930B3C"/>
    <w:rsid w:val="0094127B"/>
    <w:rsid w:val="00A21382"/>
    <w:rsid w:val="00B4782A"/>
    <w:rsid w:val="00BC5E68"/>
    <w:rsid w:val="00C47894"/>
    <w:rsid w:val="00D60E3A"/>
    <w:rsid w:val="00DA696D"/>
    <w:rsid w:val="00E2554F"/>
    <w:rsid w:val="00E534D5"/>
    <w:rsid w:val="00E602E9"/>
    <w:rsid w:val="00E61F2C"/>
    <w:rsid w:val="00F51E1E"/>
    <w:rsid w:val="00FB21FB"/>
    <w:rsid w:val="00FD6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894"/>
    <w:pPr>
      <w:spacing w:after="0" w:line="240" w:lineRule="auto"/>
    </w:pPr>
    <w:rPr>
      <w:rFonts w:ascii="Browallia New" w:eastAsia="Times New Roman" w:hAnsi="Browallia New" w:cs="Browalli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7894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894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1B73C-91B3-4C97-BA77-2A335217A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Kanokwan.S</dc:creator>
  <cp:lastModifiedBy>soraya.w</cp:lastModifiedBy>
  <cp:revision>7</cp:revision>
  <cp:lastPrinted>2016-06-21T09:20:00Z</cp:lastPrinted>
  <dcterms:created xsi:type="dcterms:W3CDTF">2016-06-08T08:28:00Z</dcterms:created>
  <dcterms:modified xsi:type="dcterms:W3CDTF">2016-06-21T09:21:00Z</dcterms:modified>
</cp:coreProperties>
</file>