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DC" w:rsidRPr="00E162DC" w:rsidRDefault="00E162DC" w:rsidP="00E162DC">
      <w:pPr>
        <w:contextualSpacing/>
        <w:jc w:val="center"/>
        <w:rPr>
          <w:rFonts w:ascii="TH SarabunPSK" w:hAnsi="TH SarabunPSK" w:cs="TH SarabunPSK" w:hint="cs"/>
          <w:b/>
          <w:bCs/>
          <w:sz w:val="24"/>
          <w:szCs w:val="32"/>
        </w:rPr>
      </w:pPr>
      <w:r w:rsidRPr="00E162DC">
        <w:rPr>
          <w:rFonts w:ascii="TH SarabunPSK" w:hAnsi="TH SarabunPSK" w:cs="TH SarabunPSK"/>
          <w:b/>
          <w:bCs/>
          <w:sz w:val="24"/>
          <w:szCs w:val="32"/>
          <w:cs/>
        </w:rPr>
        <w:t>แบบ</w:t>
      </w:r>
      <w:r w:rsidRPr="00E162DC">
        <w:rPr>
          <w:rFonts w:ascii="TH SarabunPSK" w:hAnsi="TH SarabunPSK" w:cs="TH SarabunPSK" w:hint="cs"/>
          <w:b/>
          <w:bCs/>
          <w:sz w:val="24"/>
          <w:szCs w:val="32"/>
          <w:cs/>
        </w:rPr>
        <w:t>ตอบรับการเข้าร่วม</w:t>
      </w:r>
    </w:p>
    <w:p w:rsidR="00E162DC" w:rsidRPr="00E162DC" w:rsidRDefault="00E162DC" w:rsidP="00E162DC">
      <w:pPr>
        <w:contextualSpacing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E162D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</w:t>
      </w:r>
      <w:r w:rsidRPr="00E162D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ประชุมเพื่อ</w:t>
      </w:r>
      <w:r w:rsidRPr="00E162D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รับฟังความคิดเห็นสาธารณะต่อ ร่าง</w:t>
      </w:r>
      <w:r w:rsidRPr="00E16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 </w:t>
      </w:r>
      <w:proofErr w:type="spellStart"/>
      <w:r w:rsidRPr="00E162DC">
        <w:rPr>
          <w:rFonts w:ascii="TH SarabunPSK" w:hAnsi="TH SarabunPSK" w:cs="TH SarabunPSK" w:hint="cs"/>
          <w:b/>
          <w:bCs/>
          <w:sz w:val="32"/>
          <w:szCs w:val="32"/>
          <w:cs/>
        </w:rPr>
        <w:t>กสทช.</w:t>
      </w:r>
      <w:proofErr w:type="spellEnd"/>
    </w:p>
    <w:p w:rsidR="00E162DC" w:rsidRDefault="00E162DC" w:rsidP="00E162DC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62D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E162DC">
        <w:rPr>
          <w:rFonts w:ascii="TH SarabunPSK" w:hAnsi="TH SarabunPSK" w:cs="TH SarabunPSK" w:hint="cs"/>
          <w:b/>
          <w:bCs/>
          <w:color w:val="FFFFFF"/>
          <w:sz w:val="32"/>
          <w:szCs w:val="32"/>
          <w:cs/>
        </w:rPr>
        <w:t>1</w:t>
      </w:r>
      <w:r w:rsidRPr="00E162DC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หลักเกณฑ์การอนุญาตทดลองประกอบกิจการวิทยุกระจายเสียง (ฉบับที่ ๒)</w:t>
      </w:r>
      <w:r w:rsidRPr="00E162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62DC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p w:rsidR="00E162DC" w:rsidRDefault="00E162DC" w:rsidP="00E162DC">
      <w:pPr>
        <w:contextualSpacing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ในวันอังคารที่ ๒๙ เมษายน ๒๕๕๗ เวลา ๑๓.๓๐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๑๖.๓๐ น.</w:t>
      </w:r>
    </w:p>
    <w:p w:rsidR="00E162DC" w:rsidRDefault="00E162DC" w:rsidP="00E162DC">
      <w:pPr>
        <w:contextualSpacing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</w:t>
      </w:r>
      <w:r w:rsidRPr="00E162DC">
        <w:rPr>
          <w:rFonts w:ascii="TH SarabunPSK" w:hAnsi="TH SarabunPSK" w:cs="TH SarabunPSK"/>
          <w:b/>
          <w:bCs/>
          <w:sz w:val="32"/>
          <w:szCs w:val="32"/>
          <w:shd w:val="clear" w:color="auto" w:fill="F7F9FD"/>
          <w:cs/>
        </w:rPr>
        <w:t xml:space="preserve">โรงแรมรามา </w:t>
      </w:r>
      <w:proofErr w:type="spellStart"/>
      <w:r w:rsidRPr="00E162DC">
        <w:rPr>
          <w:rFonts w:ascii="TH SarabunPSK" w:hAnsi="TH SarabunPSK" w:cs="TH SarabunPSK"/>
          <w:b/>
          <w:bCs/>
          <w:sz w:val="32"/>
          <w:szCs w:val="32"/>
          <w:shd w:val="clear" w:color="auto" w:fill="F7F9FD"/>
          <w:cs/>
        </w:rPr>
        <w:t>การ์เด้นส์</w:t>
      </w:r>
      <w:proofErr w:type="spellEnd"/>
      <w:r w:rsidRPr="00E162DC">
        <w:rPr>
          <w:rFonts w:ascii="TH SarabunPSK" w:hAnsi="TH SarabunPSK" w:cs="TH SarabunPSK"/>
          <w:b/>
          <w:bCs/>
          <w:sz w:val="32"/>
          <w:szCs w:val="32"/>
          <w:shd w:val="clear" w:color="auto" w:fill="F7F9FD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shd w:val="clear" w:color="auto" w:fill="F7F9FD"/>
          <w:cs/>
        </w:rPr>
        <w:t>ถ</w:t>
      </w:r>
      <w:r>
        <w:rPr>
          <w:rFonts w:ascii="TH SarabunPSK" w:hAnsi="TH SarabunPSK" w:cs="TH SarabunPSK" w:hint="cs"/>
          <w:b/>
          <w:bCs/>
          <w:sz w:val="32"/>
          <w:szCs w:val="32"/>
          <w:shd w:val="clear" w:color="auto" w:fill="F7F9FD"/>
          <w:cs/>
        </w:rPr>
        <w:t>นน</w:t>
      </w:r>
      <w:r w:rsidRPr="00E162DC">
        <w:rPr>
          <w:rFonts w:ascii="TH SarabunPSK" w:hAnsi="TH SarabunPSK" w:cs="TH SarabunPSK"/>
          <w:b/>
          <w:bCs/>
          <w:sz w:val="32"/>
          <w:szCs w:val="32"/>
          <w:shd w:val="clear" w:color="auto" w:fill="F7F9FD"/>
          <w:cs/>
        </w:rPr>
        <w:t xml:space="preserve">วิภาวดีรังสิต </w:t>
      </w:r>
      <w:r>
        <w:rPr>
          <w:rFonts w:ascii="TH SarabunPSK" w:hAnsi="TH SarabunPSK" w:cs="TH SarabunPSK" w:hint="cs"/>
          <w:b/>
          <w:bCs/>
          <w:sz w:val="32"/>
          <w:szCs w:val="32"/>
          <w:shd w:val="clear" w:color="auto" w:fill="F7F9FD"/>
          <w:cs/>
        </w:rPr>
        <w:t>เขต</w:t>
      </w:r>
      <w:r w:rsidRPr="00E162DC">
        <w:rPr>
          <w:rFonts w:ascii="TH SarabunPSK" w:hAnsi="TH SarabunPSK" w:cs="TH SarabunPSK"/>
          <w:b/>
          <w:bCs/>
          <w:sz w:val="32"/>
          <w:szCs w:val="32"/>
          <w:shd w:val="clear" w:color="auto" w:fill="F7F9FD"/>
          <w:cs/>
        </w:rPr>
        <w:t>หลักสี่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กรุงเทพมหานคร</w:t>
      </w:r>
    </w:p>
    <w:p w:rsidR="00E162DC" w:rsidRDefault="00E162DC" w:rsidP="00E162DC">
      <w:pPr>
        <w:contextualSpacing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9.6pt;margin-top:14.2pt;width:189.1pt;height:0;z-index:251658240" o:connectortype="straight"/>
        </w:pict>
      </w:r>
    </w:p>
    <w:p w:rsidR="00E162DC" w:rsidRDefault="00E162DC" w:rsidP="009B020E">
      <w:pPr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162DC" w:rsidRDefault="00E162DC" w:rsidP="009B020E">
      <w:pPr>
        <w:contextualSpacing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 w:rsidRPr="00E162DC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F50C47">
        <w:rPr>
          <w:rFonts w:ascii="TH SarabunPSK" w:hAnsi="TH SarabunPSK" w:cs="TH SarabunPSK" w:hint="cs"/>
          <w:sz w:val="32"/>
          <w:szCs w:val="32"/>
          <w:cs/>
        </w:rPr>
        <w:t>นิติบุคคล</w:t>
      </w:r>
      <w:r w:rsidR="009B020E"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B020E"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B020E"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B020E"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B020E"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B020E"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B020E"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B020E"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B020E"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B020E"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B020E"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9B020E" w:rsidRDefault="009B020E" w:rsidP="009B020E">
      <w:pPr>
        <w:contextualSpacing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 w:rsidRPr="009B020E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B020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9B020E" w:rsidRDefault="009B020E" w:rsidP="009B020E">
      <w:pPr>
        <w:contextualSpacing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9B020E" w:rsidRPr="009B020E" w:rsidRDefault="009B020E" w:rsidP="009B020E">
      <w:pPr>
        <w:contextualSpacing/>
        <w:jc w:val="thaiDistribute"/>
        <w:rPr>
          <w:rFonts w:ascii="TH SarabunPSK" w:hAnsi="TH SarabunPSK" w:cs="TH SarabunPSK"/>
          <w:sz w:val="20"/>
          <w:szCs w:val="20"/>
          <w:u w:val="dotted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9B020E" w:rsidTr="009B020E">
        <w:tc>
          <w:tcPr>
            <w:tcW w:w="9242" w:type="dxa"/>
          </w:tcPr>
          <w:p w:rsidR="009B020E" w:rsidRDefault="009B020E" w:rsidP="009B020E">
            <w:pPr>
              <w:contextualSpacing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</w:rPr>
            </w:pPr>
            <w:r w:rsidRPr="009B020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รายชื่อผู้เข้าร่วมการประชุม</w:t>
            </w:r>
          </w:p>
          <w:p w:rsidR="00F50C47" w:rsidRPr="00F50C47" w:rsidRDefault="009B020E" w:rsidP="009B020E">
            <w:pPr>
              <w:pStyle w:val="ListParagraph"/>
              <w:numPr>
                <w:ilvl w:val="0"/>
                <w:numId w:val="1"/>
              </w:numPr>
              <w:ind w:left="284" w:hanging="284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(นาย/นาง/นางสาว)</w:t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F50C4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F50C4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F50C4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F50C4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F50C4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F50C4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F50C4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F50C4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F50C4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  <w:p w:rsidR="00F50C47" w:rsidRDefault="00F50C47" w:rsidP="00F50C47">
            <w:pPr>
              <w:pStyle w:val="ListParagraph"/>
              <w:ind w:left="284"/>
              <w:jc w:val="thaiDistribute"/>
              <w:rPr>
                <w:rFonts w:ascii="TH SarabunPSK" w:hAnsi="TH SarabunPSK" w:cs="TH SarabunPSK" w:hint="cs"/>
                <w:sz w:val="32"/>
                <w:szCs w:val="32"/>
                <w:u w:val="dotted"/>
              </w:rPr>
            </w:pPr>
            <w:r w:rsidRPr="00F50C47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F50C47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  <w:p w:rsidR="009B020E" w:rsidRPr="00F50C47" w:rsidRDefault="00F50C47" w:rsidP="00F50C47">
            <w:pPr>
              <w:pStyle w:val="ListParagraph"/>
              <w:ind w:left="284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E-mail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="009B020E" w:rsidRPr="00F50C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</w:t>
            </w:r>
          </w:p>
          <w:p w:rsidR="009B020E" w:rsidRPr="009B020E" w:rsidRDefault="009B020E" w:rsidP="009B020E">
            <w:pPr>
              <w:pStyle w:val="ListParagraph"/>
              <w:ind w:left="284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B020E" w:rsidTr="009B020E">
        <w:tc>
          <w:tcPr>
            <w:tcW w:w="9242" w:type="dxa"/>
          </w:tcPr>
          <w:p w:rsidR="0037574C" w:rsidRPr="0037574C" w:rsidRDefault="0037574C" w:rsidP="0037574C">
            <w:pPr>
              <w:pStyle w:val="ListParagraph"/>
              <w:ind w:left="284"/>
              <w:jc w:val="thaiDistribute"/>
              <w:rPr>
                <w:rFonts w:ascii="TH SarabunPSK" w:hAnsi="TH SarabunPSK" w:cs="TH SarabunPSK" w:hint="cs"/>
                <w:szCs w:val="22"/>
              </w:rPr>
            </w:pPr>
          </w:p>
          <w:p w:rsidR="00F50C47" w:rsidRPr="00F50C47" w:rsidRDefault="00F50C47" w:rsidP="00F50C47">
            <w:pPr>
              <w:pStyle w:val="ListParagraph"/>
              <w:numPr>
                <w:ilvl w:val="0"/>
                <w:numId w:val="1"/>
              </w:numPr>
              <w:ind w:left="284" w:hanging="284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(นาย/นาง/นางสาว)</w:t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  <w:p w:rsidR="00F50C47" w:rsidRDefault="00F50C47" w:rsidP="00F50C47">
            <w:pPr>
              <w:pStyle w:val="ListParagraph"/>
              <w:ind w:left="284"/>
              <w:jc w:val="thaiDistribute"/>
              <w:rPr>
                <w:rFonts w:ascii="TH SarabunPSK" w:hAnsi="TH SarabunPSK" w:cs="TH SarabunPSK" w:hint="cs"/>
                <w:sz w:val="32"/>
                <w:szCs w:val="32"/>
                <w:u w:val="dotted"/>
              </w:rPr>
            </w:pPr>
            <w:r w:rsidRPr="00F50C47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F50C47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  <w:p w:rsidR="009B020E" w:rsidRDefault="00F50C47" w:rsidP="00F50C4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E-mail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  <w:p w:rsidR="00F50C47" w:rsidRDefault="00F50C47" w:rsidP="00F50C47">
            <w:pPr>
              <w:contextualSpacing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B020E" w:rsidTr="009B020E">
        <w:tc>
          <w:tcPr>
            <w:tcW w:w="9242" w:type="dxa"/>
          </w:tcPr>
          <w:p w:rsidR="0037574C" w:rsidRPr="0037574C" w:rsidRDefault="0037574C" w:rsidP="00F50C47">
            <w:pPr>
              <w:ind w:left="284" w:right="379"/>
              <w:contextualSpacing/>
              <w:jc w:val="thaiDistribute"/>
              <w:rPr>
                <w:rFonts w:ascii="TH SarabunPSK" w:hAnsi="TH SarabunPSK" w:cs="TH SarabunPSK" w:hint="cs"/>
                <w:sz w:val="18"/>
                <w:szCs w:val="18"/>
              </w:rPr>
            </w:pPr>
          </w:p>
          <w:p w:rsidR="009B020E" w:rsidRDefault="00F50C47" w:rsidP="00F50C47">
            <w:pPr>
              <w:ind w:left="284" w:right="379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โดยสำนักงาน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กสทช.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สามารถติดต่อหรือแจ้งข่าวสารแก่นิติบุคคล ผ่านทางระบบ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SMS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ได้ที่            หมายเลขโทรศัพท์ต่อไปนี้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9B020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  <w:p w:rsidR="00F50C47" w:rsidRPr="00F50C47" w:rsidRDefault="00F50C47" w:rsidP="00F50C47">
            <w:pPr>
              <w:ind w:left="284" w:right="379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B020E" w:rsidRDefault="009B020E" w:rsidP="009B020E">
      <w:pPr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F50C47" w:rsidRDefault="00F50C47" w:rsidP="00D9400B">
      <w:pPr>
        <w:ind w:left="1134" w:right="379" w:hanging="850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  <w:r w:rsidRPr="00F50C47">
        <w:rPr>
          <w:rFonts w:ascii="TH SarabunPSK" w:hAnsi="TH SarabunPSK" w:cs="TH SarabunPSK" w:hint="cs"/>
          <w:b/>
          <w:bCs/>
          <w:sz w:val="32"/>
          <w:szCs w:val="32"/>
          <w:u w:val="single" w:color="000000" w:themeColor="text1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ผู้ประสงค์จะเข้าร่วมการประชุมโปรดแจ้งสำรองที่นั่งเพื่อเข้าร่วมงานได้ที่ </w:t>
      </w:r>
      <w:r>
        <w:rPr>
          <w:rFonts w:ascii="TH SarabunPSK" w:hAnsi="TH SarabunPSK" w:cs="TH SarabunPSK"/>
          <w:sz w:val="32"/>
          <w:szCs w:val="32"/>
        </w:rPr>
        <w:t>E-</w:t>
      </w:r>
      <w:proofErr w:type="gramStart"/>
      <w:r>
        <w:rPr>
          <w:rFonts w:ascii="TH SarabunPSK" w:hAnsi="TH SarabunPSK" w:cs="TH SarabunPSK"/>
          <w:sz w:val="32"/>
          <w:szCs w:val="32"/>
        </w:rPr>
        <w:t>mail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hyperlink r:id="rId7" w:history="1">
        <w:r w:rsidRPr="001E3AFC">
          <w:rPr>
            <w:rStyle w:val="Hyperlink"/>
            <w:rFonts w:ascii="TH SarabunPSK" w:hAnsi="TH SarabunPSK" w:cs="TH SarabunPSK"/>
            <w:sz w:val="32"/>
            <w:szCs w:val="32"/>
          </w:rPr>
          <w:t>public.hearing</w:t>
        </w:r>
        <w:r w:rsidRPr="001E3AFC">
          <w:rPr>
            <w:rStyle w:val="Hyperlink"/>
            <w:rFonts w:ascii="TH SarabunPSK" w:hAnsi="TH SarabunPSK" w:cs="TH SarabunPSK"/>
            <w:sz w:val="32"/>
            <w:szCs w:val="32"/>
            <w:shd w:val="clear" w:color="auto" w:fill="FFFFFF"/>
          </w:rPr>
          <w:t>.nbtc@gmail.com</w:t>
        </w:r>
        <w:r w:rsidRPr="001E3AFC">
          <w:rPr>
            <w:rStyle w:val="Hyperlink"/>
            <w:rFonts w:ascii="TH SarabunPSK" w:hAnsi="TH SarabunPSK" w:cs="TH SarabunPSK"/>
            <w:sz w:val="32"/>
            <w:szCs w:val="32"/>
          </w:rPr>
          <w:t xml:space="preserve"> </w:t>
        </w:r>
        <w:r w:rsidRPr="001E3AFC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หรือ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โทรสารหมายเลข ๐๒-๒๗๘-๕๒๐๒ </w:t>
      </w:r>
      <w:r w:rsidRPr="001A758B">
        <w:rPr>
          <w:rFonts w:ascii="TH SarabunPSK" w:hAnsi="TH SarabunPSK" w:cs="TH SarabunPSK" w:hint="cs"/>
          <w:sz w:val="32"/>
          <w:szCs w:val="32"/>
          <w:u w:val="single" w:color="000000" w:themeColor="text1"/>
          <w:cs/>
        </w:rPr>
        <w:t>ภายในวัน</w:t>
      </w:r>
      <w:r w:rsidRPr="001A758B">
        <w:rPr>
          <w:rFonts w:ascii="TH SarabunPSK" w:hAnsi="TH SarabunPSK" w:cs="TH SarabunPSK" w:hint="cs"/>
          <w:sz w:val="32"/>
          <w:szCs w:val="32"/>
          <w:u w:val="single"/>
          <w:cs/>
        </w:rPr>
        <w:t>พฤหัสบดีที่ ๒๔ เมษายน ๒๕๕๗</w:t>
      </w:r>
      <w:r w:rsidRPr="0037574C">
        <w:rPr>
          <w:rFonts w:ascii="TH SarabunPSK" w:hAnsi="TH SarabunPSK" w:cs="TH SarabunPSK" w:hint="cs"/>
          <w:sz w:val="32"/>
          <w:szCs w:val="32"/>
          <w:cs/>
        </w:rPr>
        <w:t xml:space="preserve"> ก่อนเวลา ๑๖.๓๐ น.</w:t>
      </w:r>
    </w:p>
    <w:p w:rsidR="0037574C" w:rsidRPr="0037574C" w:rsidRDefault="0037574C" w:rsidP="00D9400B">
      <w:pPr>
        <w:ind w:left="1134" w:right="379" w:hanging="1134"/>
        <w:contextualSpacing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.65pt;margin-top:106.05pt;width:302.4pt;height:115.85pt;z-index:251659264" strokecolor="white [3212]">
            <v:textbox>
              <w:txbxContent>
                <w:p w:rsidR="0037574C" w:rsidRPr="0037574C" w:rsidRDefault="0037574C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  <w:r w:rsidRPr="0037574C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  <w:t>สอบถามเพิ่มเติม</w:t>
                  </w:r>
                </w:p>
                <w:p w:rsidR="0037574C" w:rsidRPr="0037574C" w:rsidRDefault="0037574C">
                  <w:pPr>
                    <w:contextualSpacing/>
                    <w:rPr>
                      <w:rFonts w:ascii="TH SarabunPSK" w:hAnsi="TH SarabunPSK" w:cs="TH SarabunPSK"/>
                      <w:sz w:val="24"/>
                      <w:szCs w:val="32"/>
                    </w:rPr>
                  </w:pPr>
                  <w:r w:rsidRPr="0037574C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 xml:space="preserve">กลุ่มงานการอนุญาตประกอบกิจการ ๑ </w:t>
                  </w:r>
                </w:p>
                <w:p w:rsidR="0037574C" w:rsidRPr="0037574C" w:rsidRDefault="0037574C">
                  <w:pPr>
                    <w:contextualSpacing/>
                    <w:rPr>
                      <w:rFonts w:ascii="TH SarabunPSK" w:hAnsi="TH SarabunPSK" w:cs="TH SarabunPSK"/>
                      <w:sz w:val="24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โทรศัพท์</w:t>
                  </w: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 xml:space="preserve"> </w:t>
                  </w:r>
                  <w:r w:rsidRPr="0037574C"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๐๒-๒๗๑-๗๖๐๐ ต่อ ๕๑๑๒, ๔๑๑๔ และ ๕๑๒๓</w:t>
                  </w:r>
                </w:p>
                <w:p w:rsidR="0037574C" w:rsidRPr="0037574C" w:rsidRDefault="0037574C">
                  <w:pPr>
                    <w:contextualSpacing/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>โทรสาร</w:t>
                  </w:r>
                  <w:r>
                    <w:rPr>
                      <w:rFonts w:ascii="TH SarabunPSK" w:hAnsi="TH SarabunPSK" w:cs="TH SarabunPSK"/>
                      <w:sz w:val="24"/>
                      <w:szCs w:val="32"/>
                      <w:cs/>
                    </w:rPr>
                    <w:tab/>
                    <w:t>๐๒-๒๗๘-๕๒๐</w:t>
                  </w:r>
                </w:p>
              </w:txbxContent>
            </v:textbox>
          </v:shape>
        </w:pict>
      </w:r>
      <w:r w:rsidRPr="0037574C">
        <w:rPr>
          <w:rFonts w:ascii="TH SarabunPSK" w:hAnsi="TH SarabunPSK" w:cs="TH SarabunPSK" w:hint="cs"/>
          <w:sz w:val="32"/>
          <w:szCs w:val="32"/>
          <w:cs/>
        </w:rPr>
        <w:t xml:space="preserve">“สำนักงาน </w:t>
      </w:r>
      <w:proofErr w:type="spellStart"/>
      <w:r w:rsidRPr="0037574C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Pr="0037574C">
        <w:rPr>
          <w:rFonts w:ascii="TH SarabunPSK" w:hAnsi="TH SarabunPSK" w:cs="TH SarabunPSK" w:hint="cs"/>
          <w:sz w:val="32"/>
          <w:szCs w:val="32"/>
          <w:cs/>
        </w:rPr>
        <w:t xml:space="preserve"> มิได้สนับสนุนค่าใช้จ่ายในการเดินทาง”</w:t>
      </w:r>
    </w:p>
    <w:sectPr w:rsidR="0037574C" w:rsidRPr="0037574C" w:rsidSect="00E162D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2DC" w:rsidRDefault="00E162DC" w:rsidP="00E162DC">
      <w:pPr>
        <w:spacing w:after="0" w:line="240" w:lineRule="auto"/>
      </w:pPr>
      <w:r>
        <w:separator/>
      </w:r>
    </w:p>
  </w:endnote>
  <w:endnote w:type="continuationSeparator" w:id="1">
    <w:p w:rsidR="00E162DC" w:rsidRDefault="00E162DC" w:rsidP="00E1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2DC" w:rsidRDefault="00E162DC" w:rsidP="00E162DC">
      <w:pPr>
        <w:spacing w:after="0" w:line="240" w:lineRule="auto"/>
      </w:pPr>
      <w:r>
        <w:separator/>
      </w:r>
    </w:p>
  </w:footnote>
  <w:footnote w:type="continuationSeparator" w:id="1">
    <w:p w:rsidR="00E162DC" w:rsidRDefault="00E162DC" w:rsidP="00E16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05394"/>
    <w:multiLevelType w:val="hybridMultilevel"/>
    <w:tmpl w:val="A5D434B0"/>
    <w:lvl w:ilvl="0" w:tplc="810E69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</w:compat>
  <w:rsids>
    <w:rsidRoot w:val="00E162DC"/>
    <w:rsid w:val="001A758B"/>
    <w:rsid w:val="0037574C"/>
    <w:rsid w:val="00414F5B"/>
    <w:rsid w:val="00554C7E"/>
    <w:rsid w:val="009B020E"/>
    <w:rsid w:val="00D9400B"/>
    <w:rsid w:val="00DA350E"/>
    <w:rsid w:val="00E162DC"/>
    <w:rsid w:val="00F5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2DC"/>
  </w:style>
  <w:style w:type="paragraph" w:styleId="Footer">
    <w:name w:val="footer"/>
    <w:basedOn w:val="Normal"/>
    <w:link w:val="FooterChar"/>
    <w:uiPriority w:val="99"/>
    <w:semiHidden/>
    <w:unhideWhenUsed/>
    <w:rsid w:val="00E162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62DC"/>
  </w:style>
  <w:style w:type="table" w:styleId="TableGrid">
    <w:name w:val="Table Grid"/>
    <w:basedOn w:val="TableNormal"/>
    <w:uiPriority w:val="59"/>
    <w:rsid w:val="009B0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02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0C47"/>
    <w:rPr>
      <w:color w:val="0000FF"/>
      <w:u w:val="single"/>
    </w:rPr>
  </w:style>
  <w:style w:type="character" w:customStyle="1" w:styleId="il">
    <w:name w:val="il"/>
    <w:basedOn w:val="DefaultParagraphFont"/>
    <w:rsid w:val="00F50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blic.hearing.nbtc@gmail.com%20&#3627;&#3619;&#3639;&#362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NETIMA.K</dc:creator>
  <cp:lastModifiedBy>NETIMA.K</cp:lastModifiedBy>
  <cp:revision>3</cp:revision>
  <dcterms:created xsi:type="dcterms:W3CDTF">2014-04-09T02:26:00Z</dcterms:created>
  <dcterms:modified xsi:type="dcterms:W3CDTF">2014-04-09T03:50:00Z</dcterms:modified>
</cp:coreProperties>
</file>