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71B" w:rsidRPr="006E13EC" w:rsidRDefault="00F075B1" w:rsidP="00372E4A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075B1">
        <w:rPr>
          <w:rFonts w:ascii="TH SarabunPSK" w:hAnsi="TH SarabunPSK" w:cs="TH SarabunPSK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2" o:spid="_x0000_s1031" type="#_x0000_t202" style="position:absolute;left:0;text-align:left;margin-left:-39.3pt;margin-top:-6.85pt;width:521.25pt;height:90.6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" filled="f" stroked="f">
            <v:textbox>
              <w:txbxContent>
                <w:p w:rsidR="008512D7" w:rsidRPr="001162FA" w:rsidRDefault="008512D7" w:rsidP="00D95286">
                  <w:pPr>
                    <w:pStyle w:val="Header"/>
                    <w:pBdr>
                      <w:bottom w:val="triple" w:sz="4" w:space="1" w:color="auto"/>
                    </w:pBdr>
                    <w:jc w:val="center"/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</w:rPr>
                  </w:pPr>
                  <w:r w:rsidRPr="001162FA"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cs/>
                    </w:rPr>
                    <w:t>เอกสารประกอบการรับฟังความคิดเห็น</w:t>
                  </w:r>
                  <w:r w:rsidRPr="001162FA">
                    <w:rPr>
                      <w:rFonts w:ascii="TH SarabunPSK" w:hAnsi="TH SarabunPSK" w:cs="TH SarabunPSK" w:hint="cs"/>
                      <w:b/>
                      <w:bCs/>
                      <w:sz w:val="36"/>
                      <w:szCs w:val="36"/>
                      <w:cs/>
                    </w:rPr>
                    <w:t>สาธารณะ</w:t>
                  </w:r>
                  <w:r w:rsidRPr="001162FA"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cs/>
                    </w:rPr>
                    <w:t>จากผู้มีส่วนได้ส่วนเสีย และประชาชนทั่วไป</w:t>
                  </w:r>
                </w:p>
                <w:p w:rsidR="008512D7" w:rsidRPr="001162FA" w:rsidRDefault="008512D7" w:rsidP="00B500BB">
                  <w:pPr>
                    <w:pStyle w:val="Header"/>
                    <w:pBdr>
                      <w:bottom w:val="triple" w:sz="4" w:space="1" w:color="auto"/>
                    </w:pBdr>
                    <w:jc w:val="center"/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</w:rPr>
                  </w:pPr>
                  <w:r w:rsidRPr="001162FA"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cs/>
                    </w:rPr>
                    <w:t xml:space="preserve">ต่อ (ร่าง) ประกาศ กสทช. </w:t>
                  </w:r>
                </w:p>
                <w:p w:rsidR="008512D7" w:rsidRPr="001162FA" w:rsidRDefault="008512D7" w:rsidP="00B500BB">
                  <w:pPr>
                    <w:pStyle w:val="Header"/>
                    <w:pBdr>
                      <w:bottom w:val="triple" w:sz="4" w:space="1" w:color="auto"/>
                    </w:pBdr>
                    <w:jc w:val="center"/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</w:rPr>
                  </w:pPr>
                  <w:r w:rsidRPr="001162FA">
                    <w:rPr>
                      <w:rFonts w:ascii="TH SarabunPSK" w:hAnsi="TH SarabunPSK" w:cs="TH SarabunPSK" w:hint="cs"/>
                      <w:b/>
                      <w:bCs/>
                      <w:sz w:val="36"/>
                      <w:szCs w:val="36"/>
                      <w:cs/>
                    </w:rPr>
                    <w:t xml:space="preserve">เรื่อง  หลักเกณฑ์การอนุญาตและกำกับดูแลกิจการวิทยุสมัครเล่น </w:t>
                  </w:r>
                  <w:r w:rsidRPr="001162FA">
                    <w:rPr>
                      <w:rFonts w:ascii="TH SarabunPSK" w:hAnsi="TH SarabunPSK" w:cs="TH SarabunPSK" w:hint="cs"/>
                      <w:b/>
                      <w:bCs/>
                      <w:color w:val="FF0000"/>
                      <w:sz w:val="36"/>
                      <w:szCs w:val="36"/>
                      <w:cs/>
                    </w:rPr>
                    <w:t>(ฉบับที่ ๒)</w:t>
                  </w:r>
                </w:p>
                <w:p w:rsidR="008512D7" w:rsidRPr="00C0733B" w:rsidRDefault="008512D7" w:rsidP="00731372">
                  <w:pPr>
                    <w:pStyle w:val="Header"/>
                    <w:pBdr>
                      <w:bottom w:val="triple" w:sz="4" w:space="1" w:color="auto"/>
                    </w:pBd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  <w:p w:rsidR="008512D7" w:rsidRPr="00C0733B" w:rsidRDefault="008512D7" w:rsidP="005E7CBA">
                  <w:pPr>
                    <w:pStyle w:val="Heading1"/>
                    <w:jc w:val="right"/>
                    <w:rPr>
                      <w:rFonts w:ascii="TH SarabunPSK" w:hAnsi="TH SarabunPSK" w:cs="TH SarabunPSK"/>
                    </w:rPr>
                  </w:pPr>
                </w:p>
                <w:p w:rsidR="008512D7" w:rsidRPr="00C0733B" w:rsidRDefault="008512D7" w:rsidP="005E7CBA">
                  <w:pPr>
                    <w:jc w:val="right"/>
                    <w:rPr>
                      <w:rFonts w:ascii="TH SarabunPSK" w:hAnsi="TH SarabunPSK" w:cs="TH SarabunPSK"/>
                      <w:b/>
                      <w:bCs/>
                    </w:rPr>
                  </w:pPr>
                </w:p>
                <w:p w:rsidR="008512D7" w:rsidRPr="00C0733B" w:rsidRDefault="008512D7" w:rsidP="005E7CBA">
                  <w:pPr>
                    <w:pStyle w:val="Heading1"/>
                    <w:jc w:val="right"/>
                    <w:rPr>
                      <w:rFonts w:ascii="TH SarabunPSK" w:hAnsi="TH SarabunPSK" w:cs="TH SarabunPSK"/>
                    </w:rPr>
                  </w:pPr>
                </w:p>
              </w:txbxContent>
            </v:textbox>
          </v:shape>
        </w:pict>
      </w:r>
    </w:p>
    <w:p w:rsidR="00CC671B" w:rsidRPr="006E13EC" w:rsidRDefault="00CC671B" w:rsidP="00CC671B">
      <w:pPr>
        <w:rPr>
          <w:rFonts w:ascii="TH SarabunPSK" w:hAnsi="TH SarabunPSK" w:cs="TH SarabunPSK"/>
          <w:sz w:val="32"/>
          <w:szCs w:val="32"/>
          <w:cs/>
        </w:rPr>
      </w:pPr>
    </w:p>
    <w:p w:rsidR="00CC671B" w:rsidRPr="006E13EC" w:rsidRDefault="00CC671B" w:rsidP="00CC671B">
      <w:pPr>
        <w:rPr>
          <w:rFonts w:ascii="TH SarabunPSK" w:hAnsi="TH SarabunPSK" w:cs="TH SarabunPSK"/>
          <w:sz w:val="32"/>
          <w:szCs w:val="32"/>
          <w:cs/>
        </w:rPr>
      </w:pPr>
    </w:p>
    <w:p w:rsidR="00CC671B" w:rsidRPr="006E13EC" w:rsidRDefault="00CC671B" w:rsidP="00CC671B">
      <w:pPr>
        <w:rPr>
          <w:rFonts w:ascii="TH SarabunPSK" w:hAnsi="TH SarabunPSK" w:cs="TH SarabunPSK"/>
          <w:sz w:val="32"/>
          <w:szCs w:val="32"/>
          <w:cs/>
        </w:rPr>
      </w:pPr>
    </w:p>
    <w:p w:rsidR="00CC671B" w:rsidRPr="006E13EC" w:rsidRDefault="00CC671B" w:rsidP="00CC671B">
      <w:pPr>
        <w:rPr>
          <w:rFonts w:ascii="TH SarabunPSK" w:hAnsi="TH SarabunPSK" w:cs="TH SarabunPSK"/>
          <w:sz w:val="32"/>
          <w:szCs w:val="32"/>
          <w:cs/>
        </w:rPr>
      </w:pPr>
    </w:p>
    <w:p w:rsidR="00CC671B" w:rsidRPr="006E13EC" w:rsidRDefault="00CC671B" w:rsidP="00CC671B">
      <w:pPr>
        <w:rPr>
          <w:rFonts w:ascii="TH SarabunPSK" w:hAnsi="TH SarabunPSK" w:cs="TH SarabunPSK"/>
          <w:sz w:val="32"/>
          <w:szCs w:val="32"/>
          <w:cs/>
        </w:rPr>
      </w:pPr>
    </w:p>
    <w:p w:rsidR="00CC671B" w:rsidRPr="006E13EC" w:rsidRDefault="00482F22" w:rsidP="00CC671B">
      <w:pPr>
        <w:rPr>
          <w:rFonts w:ascii="TH SarabunPSK" w:hAnsi="TH SarabunPSK" w:cs="TH SarabunPSK"/>
          <w:sz w:val="32"/>
          <w:szCs w:val="32"/>
          <w:cs/>
        </w:rPr>
      </w:pPr>
      <w:r>
        <w:rPr>
          <w:noProof/>
        </w:rPr>
        <w:drawing>
          <wp:inline distT="0" distB="0" distL="0" distR="0">
            <wp:extent cx="5781249" cy="6481061"/>
            <wp:effectExtent l="19050" t="0" r="0" b="0"/>
            <wp:docPr id="2" name="Picture 3" descr="http://previews.123rf.com/images/radiantskies/radiantskies1211/radiantskies121100210/16414220-Abstract-word-cloud-for-Amateur-radio-station-with-related-tags-and-terms-Stock-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reviews.123rf.com/images/radiantskies/radiantskies1211/radiantskies121100210/16414220-Abstract-word-cloud-for-Amateur-radio-station-with-related-tags-and-terms-Stock-Phot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8000" contrast="2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040" cy="6484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671B" w:rsidRPr="006E13EC" w:rsidRDefault="00CC671B" w:rsidP="00CC671B">
      <w:pPr>
        <w:rPr>
          <w:rFonts w:ascii="TH SarabunPSK" w:hAnsi="TH SarabunPSK" w:cs="TH SarabunPSK"/>
          <w:sz w:val="32"/>
          <w:szCs w:val="32"/>
          <w:cs/>
        </w:rPr>
      </w:pPr>
    </w:p>
    <w:p w:rsidR="00CC671B" w:rsidRPr="006E13EC" w:rsidRDefault="00CC671B" w:rsidP="00CC671B">
      <w:pPr>
        <w:rPr>
          <w:rFonts w:ascii="TH SarabunPSK" w:hAnsi="TH SarabunPSK" w:cs="TH SarabunPSK"/>
          <w:sz w:val="32"/>
          <w:szCs w:val="32"/>
          <w:cs/>
        </w:rPr>
      </w:pPr>
    </w:p>
    <w:p w:rsidR="00CC671B" w:rsidRPr="001259A7" w:rsidRDefault="00F669D0" w:rsidP="00482F22">
      <w:pPr>
        <w:jc w:val="right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กันยายน</w:t>
      </w:r>
      <w:r w:rsidR="00482F22" w:rsidRPr="001259A7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="00697EA4" w:rsidRPr="001259A7">
        <w:rPr>
          <w:rFonts w:ascii="TH SarabunPSK" w:hAnsi="TH SarabunPSK" w:cs="TH SarabunPSK" w:hint="cs"/>
          <w:b/>
          <w:bCs/>
          <w:sz w:val="40"/>
          <w:szCs w:val="40"/>
          <w:cs/>
        </w:rPr>
        <w:t>๒๕๕๙</w:t>
      </w:r>
    </w:p>
    <w:p w:rsidR="00CC671B" w:rsidRPr="006E13EC" w:rsidRDefault="00F075B1" w:rsidP="00CC671B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Text Box 63" o:spid="_x0000_s1028" type="#_x0000_t202" style="position:absolute;left:0;text-align:left;margin-left:-12.75pt;margin-top:351.7pt;width:477pt;height:106.0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vxOuQIAAMI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" filled="f" stroked="f">
            <v:textbox>
              <w:txbxContent>
                <w:p w:rsidR="008512D7" w:rsidRPr="00C0733B" w:rsidRDefault="008512D7" w:rsidP="008C6D18">
                  <w:pPr>
                    <w:pStyle w:val="Heading2"/>
                    <w:pBdr>
                      <w:top w:val="triple" w:sz="4" w:space="1" w:color="auto"/>
                    </w:pBdr>
                    <w:jc w:val="right"/>
                    <w:rPr>
                      <w:rFonts w:ascii="TH SarabunPSK" w:hAnsi="TH SarabunPSK" w:cs="TH SarabunPSK"/>
                      <w:bCs w:val="0"/>
                      <w:sz w:val="32"/>
                      <w:szCs w:val="32"/>
                    </w:rPr>
                  </w:pPr>
                </w:p>
                <w:p w:rsidR="008512D7" w:rsidRPr="00C0733B" w:rsidRDefault="008512D7" w:rsidP="008C6D18">
                  <w:pPr>
                    <w:pStyle w:val="Heading2"/>
                    <w:pBdr>
                      <w:top w:val="triple" w:sz="4" w:space="1" w:color="auto"/>
                    </w:pBdr>
                    <w:jc w:val="right"/>
                    <w:rPr>
                      <w:rFonts w:ascii="TH SarabunPSK" w:hAnsi="TH SarabunPSK" w:cs="TH SarabunPSK"/>
                      <w:b w:val="0"/>
                      <w:sz w:val="32"/>
                      <w:szCs w:val="32"/>
                    </w:rPr>
                  </w:pPr>
                  <w:r w:rsidRPr="00C0733B">
                    <w:rPr>
                      <w:rFonts w:ascii="TH SarabunPSK" w:hAnsi="TH SarabunPSK" w:cs="TH SarabunPSK"/>
                      <w:b w:val="0"/>
                      <w:sz w:val="32"/>
                      <w:szCs w:val="32"/>
                      <w:cs/>
                    </w:rPr>
                    <w:t>สำนักงานคณะกรรมการกิจการกระจายเสียง กิจการโทรทัศน์ และกิจการโทรคมนาคมแห่งชาติ</w:t>
                  </w:r>
                </w:p>
                <w:p w:rsidR="008512D7" w:rsidRPr="00C0733B" w:rsidRDefault="008512D7" w:rsidP="004B4BFD">
                  <w:pPr>
                    <w:pStyle w:val="Heading2"/>
                    <w:jc w:val="right"/>
                    <w:rPr>
                      <w:rFonts w:ascii="TH SarabunPSK" w:hAnsi="TH SarabunPSK" w:cs="TH SarabunPSK"/>
                      <w:bCs w:val="0"/>
                      <w:sz w:val="28"/>
                    </w:rPr>
                  </w:pPr>
                  <w:r w:rsidRPr="00C0733B">
                    <w:rPr>
                      <w:rFonts w:ascii="TH SarabunPSK" w:hAnsi="TH SarabunPSK" w:cs="TH SarabunPSK"/>
                      <w:bCs w:val="0"/>
                      <w:sz w:val="28"/>
                      <w:cs/>
                    </w:rPr>
                    <w:t>87  ถนนพหลโยธิน ซอย 8  (สายลม) แขวงสามเสนใน  เขตพญาไท  กรุงเทพมหานคร  10400</w:t>
                  </w:r>
                </w:p>
                <w:p w:rsidR="008512D7" w:rsidRPr="00C0733B" w:rsidRDefault="008512D7" w:rsidP="004B4BFD">
                  <w:pPr>
                    <w:jc w:val="right"/>
                    <w:rPr>
                      <w:rFonts w:ascii="TH SarabunPSK" w:hAnsi="TH SarabunPSK" w:cs="TH SarabunPSK"/>
                      <w:b/>
                      <w:sz w:val="28"/>
                      <w:szCs w:val="28"/>
                    </w:rPr>
                  </w:pPr>
                  <w:r w:rsidRPr="00C0733B">
                    <w:rPr>
                      <w:rFonts w:ascii="TH SarabunPSK" w:hAnsi="TH SarabunPSK" w:cs="TH SarabunPSK"/>
                      <w:b/>
                      <w:sz w:val="28"/>
                      <w:szCs w:val="28"/>
                      <w:cs/>
                    </w:rPr>
                    <w:t>โทรศัพท์ 0 2271 0151-60   เว็บไซต์</w:t>
                  </w:r>
                  <w:r w:rsidRPr="00C0733B">
                    <w:rPr>
                      <w:rFonts w:ascii="TH SarabunPSK" w:hAnsi="TH SarabunPSK" w:cs="TH SarabunPSK"/>
                      <w:b/>
                      <w:sz w:val="28"/>
                      <w:szCs w:val="28"/>
                    </w:rPr>
                    <w:t xml:space="preserve">: </w:t>
                  </w:r>
                  <w:r w:rsidRPr="00C0733B">
                    <w:rPr>
                      <w:rFonts w:ascii="TH SarabunPSK" w:hAnsi="TH SarabunPSK" w:cs="TH SarabunPSK"/>
                      <w:bCs/>
                      <w:sz w:val="28"/>
                      <w:szCs w:val="28"/>
                    </w:rPr>
                    <w:t>www.nbtc.go.th</w:t>
                  </w:r>
                </w:p>
              </w:txbxContent>
            </v:textbox>
          </v:shape>
        </w:pict>
      </w:r>
    </w:p>
    <w:p w:rsidR="004B4BFD" w:rsidRPr="006E13EC" w:rsidRDefault="004B4BFD" w:rsidP="00CC671B">
      <w:pPr>
        <w:rPr>
          <w:rFonts w:ascii="TH SarabunPSK" w:hAnsi="TH SarabunPSK" w:cs="TH SarabunPSK"/>
          <w:sz w:val="32"/>
          <w:szCs w:val="32"/>
          <w:cs/>
        </w:rPr>
        <w:sectPr w:rsidR="004B4BFD" w:rsidRPr="006E13EC" w:rsidSect="006C0990">
          <w:pgSz w:w="11906" w:h="16838" w:code="9"/>
          <w:pgMar w:top="1247" w:right="1134" w:bottom="1134" w:left="1701" w:header="720" w:footer="720" w:gutter="0"/>
          <w:cols w:space="720"/>
          <w:docGrid w:linePitch="360"/>
        </w:sectPr>
      </w:pPr>
    </w:p>
    <w:p w:rsidR="000E5623" w:rsidRPr="00482F22" w:rsidRDefault="000E5623" w:rsidP="000E5623">
      <w:pPr>
        <w:pStyle w:val="Header"/>
        <w:pBdr>
          <w:bottom w:val="triple" w:sz="4" w:space="1" w:color="auto"/>
        </w:pBd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82F2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เอกสารประกอบการรับฟังความคิดเห็น</w:t>
      </w:r>
      <w:r w:rsidR="00E044A6">
        <w:rPr>
          <w:rFonts w:ascii="TH SarabunPSK" w:hAnsi="TH SarabunPSK" w:cs="TH SarabunPSK" w:hint="cs"/>
          <w:b/>
          <w:bCs/>
          <w:sz w:val="32"/>
          <w:szCs w:val="32"/>
          <w:cs/>
        </w:rPr>
        <w:t>สาธารณะ</w:t>
      </w:r>
      <w:r w:rsidRPr="00482F22">
        <w:rPr>
          <w:rFonts w:ascii="TH SarabunPSK" w:hAnsi="TH SarabunPSK" w:cs="TH SarabunPSK"/>
          <w:b/>
          <w:bCs/>
          <w:sz w:val="32"/>
          <w:szCs w:val="32"/>
          <w:cs/>
        </w:rPr>
        <w:t>จากผู้มีส่วนได้ส่วนเสีย และประชาชนทั่วไป</w:t>
      </w:r>
    </w:p>
    <w:p w:rsidR="00482F22" w:rsidRPr="00482F22" w:rsidRDefault="000E5623" w:rsidP="00482F22">
      <w:pPr>
        <w:pStyle w:val="Header"/>
        <w:pBdr>
          <w:bottom w:val="triple" w:sz="4" w:space="1" w:color="auto"/>
        </w:pBd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82F22">
        <w:rPr>
          <w:rFonts w:ascii="TH SarabunPSK" w:hAnsi="TH SarabunPSK" w:cs="TH SarabunPSK"/>
          <w:b/>
          <w:bCs/>
          <w:sz w:val="32"/>
          <w:szCs w:val="32"/>
          <w:cs/>
        </w:rPr>
        <w:t xml:space="preserve">ต่อ (ร่าง) ประกาศ กสทช. </w:t>
      </w:r>
    </w:p>
    <w:p w:rsidR="00482F22" w:rsidRPr="00482F22" w:rsidRDefault="000E5623" w:rsidP="00482F22">
      <w:pPr>
        <w:pStyle w:val="Header"/>
        <w:pBdr>
          <w:bottom w:val="triple" w:sz="4" w:space="1" w:color="auto"/>
        </w:pBd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82F2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="00482F22" w:rsidRPr="00482F2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หลักเกณฑ์การอนุญาตและกำกับดูแลกิจการวิทยุสมัครเล่น </w:t>
      </w:r>
      <w:r w:rsidR="00482F22" w:rsidRPr="00482F2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(ฉบับที่ ๒)</w:t>
      </w:r>
    </w:p>
    <w:p w:rsidR="000E5623" w:rsidRPr="006E13EC" w:rsidRDefault="000E5623" w:rsidP="000E5623">
      <w:pPr>
        <w:pStyle w:val="Header"/>
        <w:pBdr>
          <w:bottom w:val="triple" w:sz="4" w:space="1" w:color="auto"/>
        </w:pBdr>
        <w:jc w:val="center"/>
        <w:rPr>
          <w:rFonts w:ascii="TH SarabunPSK" w:hAnsi="TH SarabunPSK" w:cs="TH SarabunPSK"/>
          <w:sz w:val="32"/>
          <w:szCs w:val="32"/>
        </w:rPr>
      </w:pPr>
    </w:p>
    <w:p w:rsidR="005D1EDC" w:rsidRPr="006E13EC" w:rsidRDefault="00697EA4" w:rsidP="00D0578E">
      <w:pPr>
        <w:tabs>
          <w:tab w:val="left" w:pos="567"/>
          <w:tab w:val="left" w:pos="1418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D0578E" w:rsidRPr="006E13EC">
        <w:rPr>
          <w:rFonts w:ascii="TH SarabunPSK" w:hAnsi="TH SarabunPSK" w:cs="TH SarabunPSK"/>
          <w:b/>
          <w:bCs/>
          <w:sz w:val="32"/>
          <w:szCs w:val="32"/>
        </w:rPr>
        <w:t>.</w:t>
      </w:r>
      <w:r w:rsidR="00D0578E" w:rsidRPr="006E13EC">
        <w:rPr>
          <w:rFonts w:ascii="TH SarabunPSK" w:hAnsi="TH SarabunPSK" w:cs="TH SarabunPSK"/>
          <w:b/>
          <w:bCs/>
          <w:sz w:val="32"/>
          <w:szCs w:val="32"/>
        </w:rPr>
        <w:tab/>
      </w:r>
      <w:r w:rsidR="005D1EDC" w:rsidRPr="006E13EC">
        <w:rPr>
          <w:rFonts w:ascii="TH SarabunPSK" w:hAnsi="TH SarabunPSK" w:cs="TH SarabunPSK"/>
          <w:b/>
          <w:bCs/>
          <w:sz w:val="32"/>
          <w:szCs w:val="32"/>
          <w:cs/>
        </w:rPr>
        <w:t>ชื่อเรื่อง</w:t>
      </w:r>
    </w:p>
    <w:p w:rsidR="00482F22" w:rsidRPr="00482F22" w:rsidRDefault="00482F22" w:rsidP="00482F22">
      <w:pPr>
        <w:tabs>
          <w:tab w:val="left" w:pos="567"/>
          <w:tab w:val="right" w:pos="8327"/>
        </w:tabs>
        <w:jc w:val="both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500BB" w:rsidRPr="00482F22">
        <w:rPr>
          <w:rFonts w:ascii="TH SarabunPSK" w:hAnsi="TH SarabunPSK" w:cs="TH SarabunPSK"/>
          <w:sz w:val="32"/>
          <w:szCs w:val="32"/>
          <w:cs/>
        </w:rPr>
        <w:t xml:space="preserve">ประกาศ กสทช. </w:t>
      </w:r>
      <w:r w:rsidR="003D2A06" w:rsidRPr="00482F22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Pr="00482F22">
        <w:rPr>
          <w:rFonts w:ascii="TH SarabunPSK" w:hAnsi="TH SarabunPSK" w:cs="TH SarabunPSK" w:hint="cs"/>
          <w:sz w:val="32"/>
          <w:szCs w:val="32"/>
          <w:cs/>
        </w:rPr>
        <w:t xml:space="preserve">หลักเกณฑ์การอนุญาตและกำกับดูแลกิจการวิทยุสมัครเล่น </w:t>
      </w:r>
      <w:r w:rsidRPr="00482F22">
        <w:rPr>
          <w:rFonts w:ascii="TH SarabunPSK" w:hAnsi="TH SarabunPSK" w:cs="TH SarabunPSK" w:hint="cs"/>
          <w:color w:val="FF0000"/>
          <w:sz w:val="32"/>
          <w:szCs w:val="32"/>
          <w:cs/>
        </w:rPr>
        <w:t>(ฉบับที่ ๒)</w:t>
      </w:r>
    </w:p>
    <w:p w:rsidR="005D1EDC" w:rsidRPr="006E13EC" w:rsidRDefault="00697EA4" w:rsidP="000E5623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5D1EDC" w:rsidRPr="006E13EC">
        <w:rPr>
          <w:rFonts w:ascii="TH SarabunPSK" w:hAnsi="TH SarabunPSK" w:cs="TH SarabunPSK"/>
          <w:b/>
          <w:bCs/>
          <w:sz w:val="32"/>
          <w:szCs w:val="32"/>
        </w:rPr>
        <w:t>.</w:t>
      </w:r>
      <w:r w:rsidR="005D1EDC" w:rsidRPr="006E13EC">
        <w:rPr>
          <w:rFonts w:ascii="TH SarabunPSK" w:hAnsi="TH SarabunPSK" w:cs="TH SarabunPSK"/>
          <w:b/>
          <w:bCs/>
          <w:sz w:val="32"/>
          <w:szCs w:val="32"/>
        </w:rPr>
        <w:tab/>
      </w:r>
      <w:r w:rsidR="005D1EDC" w:rsidRPr="006E13EC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วัตถุประสงค์ </w:t>
      </w:r>
    </w:p>
    <w:p w:rsidR="008B5B43" w:rsidRDefault="008151D1" w:rsidP="008151D1">
      <w:pPr>
        <w:tabs>
          <w:tab w:val="left" w:pos="567"/>
          <w:tab w:val="right" w:pos="8327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0E5623" w:rsidRPr="006E13EC">
        <w:rPr>
          <w:rFonts w:ascii="TH SarabunPSK" w:hAnsi="TH SarabunPSK" w:cs="TH SarabunPSK"/>
          <w:sz w:val="32"/>
          <w:szCs w:val="32"/>
          <w:cs/>
        </w:rPr>
        <w:t>เพื่อ</w:t>
      </w:r>
      <w:r w:rsidR="008B5B43">
        <w:rPr>
          <w:rFonts w:ascii="TH SarabunPSK" w:hAnsi="TH SarabunPSK" w:cs="TH SarabunPSK" w:hint="cs"/>
          <w:sz w:val="32"/>
          <w:szCs w:val="32"/>
          <w:cs/>
        </w:rPr>
        <w:t>ปรับปรุงแก้ไขหลักเกณฑ์การอนุญาตและกำกับดูแลกิจการวิทยุสมัครเล่น</w:t>
      </w:r>
      <w:r w:rsidR="00463DF4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8B5B43">
        <w:rPr>
          <w:rFonts w:ascii="TH SarabunPSK" w:hAnsi="TH SarabunPSK" w:cs="TH SarabunPSK" w:hint="cs"/>
          <w:sz w:val="32"/>
          <w:szCs w:val="32"/>
          <w:cs/>
        </w:rPr>
        <w:t xml:space="preserve">มีประสิทธิภาพ สอดคล้องกับแผนแม่บทการบริหารคลื่นความถี่ ฉบับที่ ๒ (พ.ศ. ๒๕๕๘) </w:t>
      </w:r>
      <w:r w:rsidR="008C0269">
        <w:rPr>
          <w:rFonts w:ascii="TH SarabunPSK" w:hAnsi="TH SarabunPSK" w:cs="TH SarabunPSK" w:hint="cs"/>
          <w:sz w:val="32"/>
          <w:szCs w:val="32"/>
          <w:cs/>
        </w:rPr>
        <w:t>ที่ใช้บังคับในปัจจุบัน</w:t>
      </w:r>
    </w:p>
    <w:p w:rsidR="00AE77D6" w:rsidRPr="006E13EC" w:rsidRDefault="00697EA4" w:rsidP="000E5623">
      <w:pPr>
        <w:spacing w:before="1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="00AE77D6" w:rsidRPr="006E13EC">
        <w:rPr>
          <w:rFonts w:ascii="TH SarabunPSK" w:hAnsi="TH SarabunPSK" w:cs="TH SarabunPSK"/>
          <w:b/>
          <w:bCs/>
          <w:sz w:val="32"/>
          <w:szCs w:val="32"/>
        </w:rPr>
        <w:t>.</w:t>
      </w:r>
      <w:r w:rsidR="00AE77D6" w:rsidRPr="006E13EC">
        <w:rPr>
          <w:rFonts w:ascii="TH SarabunPSK" w:hAnsi="TH SarabunPSK" w:cs="TH SarabunPSK"/>
          <w:b/>
          <w:bCs/>
          <w:sz w:val="32"/>
          <w:szCs w:val="32"/>
        </w:rPr>
        <w:tab/>
      </w:r>
      <w:r w:rsidR="00AE77D6" w:rsidRPr="006E13EC">
        <w:rPr>
          <w:rFonts w:ascii="TH SarabunPSK" w:hAnsi="TH SarabunPSK" w:cs="TH SarabunPSK"/>
          <w:b/>
          <w:bCs/>
          <w:sz w:val="32"/>
          <w:szCs w:val="32"/>
          <w:cs/>
        </w:rPr>
        <w:t>ความเป็นมา</w:t>
      </w:r>
    </w:p>
    <w:p w:rsidR="00E66D09" w:rsidRDefault="000E5623" w:rsidP="003102D1">
      <w:pPr>
        <w:spacing w:before="120"/>
        <w:rPr>
          <w:rFonts w:ascii="TH SarabunPSK" w:hAnsi="TH SarabunPSK" w:cs="TH SarabunPSK"/>
          <w:sz w:val="32"/>
          <w:szCs w:val="32"/>
        </w:rPr>
      </w:pPr>
      <w:r w:rsidRPr="006E13EC">
        <w:rPr>
          <w:rFonts w:ascii="TH SarabunPSK" w:hAnsi="TH SarabunPSK" w:cs="TH SarabunPSK"/>
          <w:sz w:val="32"/>
          <w:szCs w:val="32"/>
          <w:cs/>
        </w:rPr>
        <w:tab/>
      </w:r>
      <w:r w:rsidR="008151D1">
        <w:rPr>
          <w:rFonts w:ascii="TH SarabunPSK" w:hAnsi="TH SarabunPSK" w:cs="TH SarabunPSK" w:hint="cs"/>
          <w:sz w:val="32"/>
          <w:szCs w:val="32"/>
          <w:cs/>
        </w:rPr>
        <w:t>๓.๑</w:t>
      </w:r>
      <w:r w:rsidR="008151D1">
        <w:rPr>
          <w:rFonts w:ascii="TH SarabunPSK" w:hAnsi="TH SarabunPSK" w:cs="TH SarabunPSK" w:hint="cs"/>
          <w:sz w:val="32"/>
          <w:szCs w:val="32"/>
          <w:cs/>
        </w:rPr>
        <w:tab/>
      </w:r>
      <w:r w:rsidR="006D0255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6E13EC">
        <w:rPr>
          <w:rFonts w:ascii="TH SarabunPSK" w:hAnsi="TH SarabunPSK" w:cs="TH SarabunPSK"/>
          <w:sz w:val="32"/>
          <w:szCs w:val="32"/>
          <w:cs/>
        </w:rPr>
        <w:t>ประชุม กทค. ครั้งที่ ๑</w:t>
      </w:r>
      <w:r w:rsidR="00A047A1">
        <w:rPr>
          <w:rFonts w:ascii="TH SarabunPSK" w:hAnsi="TH SarabunPSK" w:cs="TH SarabunPSK" w:hint="cs"/>
          <w:sz w:val="32"/>
          <w:szCs w:val="32"/>
          <w:cs/>
        </w:rPr>
        <w:t>๕</w:t>
      </w:r>
      <w:r w:rsidRPr="006E13EC">
        <w:rPr>
          <w:rFonts w:ascii="TH SarabunPSK" w:hAnsi="TH SarabunPSK" w:cs="TH SarabunPSK"/>
          <w:sz w:val="32"/>
          <w:szCs w:val="32"/>
          <w:cs/>
        </w:rPr>
        <w:t>/๒๕๕</w:t>
      </w:r>
      <w:r w:rsidR="00A047A1">
        <w:rPr>
          <w:rFonts w:ascii="TH SarabunPSK" w:hAnsi="TH SarabunPSK" w:cs="TH SarabunPSK" w:hint="cs"/>
          <w:sz w:val="32"/>
          <w:szCs w:val="32"/>
          <w:cs/>
        </w:rPr>
        <w:t>๙</w:t>
      </w:r>
      <w:r w:rsidRPr="006E13EC">
        <w:rPr>
          <w:rFonts w:ascii="TH SarabunPSK" w:hAnsi="TH SarabunPSK" w:cs="TH SarabunPSK"/>
          <w:sz w:val="32"/>
          <w:szCs w:val="32"/>
          <w:cs/>
        </w:rPr>
        <w:t xml:space="preserve"> เมื่อวัน</w:t>
      </w:r>
      <w:r w:rsidR="00A047A1">
        <w:rPr>
          <w:rFonts w:ascii="TH SarabunPSK" w:hAnsi="TH SarabunPSK" w:cs="TH SarabunPSK" w:hint="cs"/>
          <w:sz w:val="32"/>
          <w:szCs w:val="32"/>
          <w:cs/>
        </w:rPr>
        <w:t>พุธ</w:t>
      </w:r>
      <w:r w:rsidRPr="006E13EC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="00A047A1">
        <w:rPr>
          <w:rFonts w:ascii="TH SarabunPSK" w:hAnsi="TH SarabunPSK" w:cs="TH SarabunPSK" w:hint="cs"/>
          <w:sz w:val="32"/>
          <w:szCs w:val="32"/>
          <w:cs/>
        </w:rPr>
        <w:t>๖ กรกฎาคม</w:t>
      </w:r>
      <w:r w:rsidRPr="006E13EC">
        <w:rPr>
          <w:rFonts w:ascii="TH SarabunPSK" w:hAnsi="TH SarabunPSK" w:cs="TH SarabunPSK"/>
          <w:sz w:val="32"/>
          <w:szCs w:val="32"/>
          <w:cs/>
        </w:rPr>
        <w:t xml:space="preserve"> ๒๕๕</w:t>
      </w:r>
      <w:r w:rsidR="00A047A1">
        <w:rPr>
          <w:rFonts w:ascii="TH SarabunPSK" w:hAnsi="TH SarabunPSK" w:cs="TH SarabunPSK" w:hint="cs"/>
          <w:sz w:val="32"/>
          <w:szCs w:val="32"/>
          <w:cs/>
        </w:rPr>
        <w:t>๙</w:t>
      </w:r>
      <w:r w:rsidRPr="006E13E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66D09">
        <w:rPr>
          <w:rFonts w:ascii="TH SarabunPSK" w:hAnsi="TH SarabunPSK" w:cs="TH SarabunPSK" w:hint="cs"/>
          <w:sz w:val="32"/>
          <w:szCs w:val="32"/>
          <w:cs/>
        </w:rPr>
        <w:t>มีมติ</w:t>
      </w:r>
      <w:r w:rsidR="00E66D09">
        <w:rPr>
          <w:rFonts w:ascii="TH SarabunPSK" w:hAnsi="TH SarabunPSK" w:cs="TH SarabunPSK"/>
          <w:sz w:val="32"/>
          <w:szCs w:val="32"/>
          <w:cs/>
        </w:rPr>
        <w:t>เห็นชอบ</w:t>
      </w:r>
      <w:r w:rsidR="00E66D09">
        <w:rPr>
          <w:rFonts w:ascii="TH SarabunPSK" w:hAnsi="TH SarabunPSK" w:cs="TH SarabunPSK" w:hint="cs"/>
          <w:sz w:val="32"/>
          <w:szCs w:val="32"/>
          <w:cs/>
        </w:rPr>
        <w:t>ในหลักการ (ร่าง) ประกาศ</w:t>
      </w:r>
      <w:r w:rsidR="00E66D09">
        <w:rPr>
          <w:rFonts w:ascii="TH SarabunPSK" w:hAnsi="TH SarabunPSK" w:cs="TH SarabunPSK"/>
          <w:sz w:val="32"/>
          <w:szCs w:val="32"/>
          <w:cs/>
        </w:rPr>
        <w:t xml:space="preserve">คณะกรรมการกิจการกระจายเสียง กิจการโทรทัศน์ และกิจการโทรคมนาคมแห่งชาติ </w:t>
      </w:r>
      <w:r w:rsidR="00E66D09">
        <w:rPr>
          <w:rFonts w:ascii="TH SarabunPSK" w:hAnsi="TH SarabunPSK" w:cs="TH SarabunPSK" w:hint="cs"/>
          <w:sz w:val="32"/>
          <w:szCs w:val="32"/>
          <w:cs/>
        </w:rPr>
        <w:t>เรื่อง หลักเกณฑ์การอนุญาตและกำกับดูแลกิจการวิทยุสมัครเล่น (ฉบับที่ ๒) เพื่อให้นำ</w:t>
      </w:r>
      <w:r w:rsidR="006D025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66D09">
        <w:rPr>
          <w:rFonts w:ascii="TH SarabunPSK" w:hAnsi="TH SarabunPSK" w:cs="TH SarabunPSK" w:hint="cs"/>
          <w:sz w:val="32"/>
          <w:szCs w:val="32"/>
          <w:cs/>
        </w:rPr>
        <w:t>(ร่าง) ประกาศฯ ไปดำเนินการจัดให้มีการรับฟังความคิดเห็นของผู้ที่มีส่วนได้ส่วนเสียและประชาชนทั่วไป ตามที่สำนักงาน กสทช. เสนอ ทั้งนี้ มอบหมายให้สำนักงาน กสทช. นำ (ร่าง) ประกาศฯ เสนอที่ประชุม กสทช. เพื่อพิจารณา ตามกระบวนการขั้นตอนของกฎหมายและแนวทางปฏิบัติต่อไป</w:t>
      </w:r>
    </w:p>
    <w:p w:rsidR="008151D1" w:rsidRDefault="008151D1" w:rsidP="006D025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๓.๒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D0255">
        <w:rPr>
          <w:rFonts w:ascii="TH SarabunPSK" w:hAnsi="TH SarabunPSK" w:cs="TH SarabunPSK" w:hint="cs"/>
          <w:sz w:val="32"/>
          <w:szCs w:val="32"/>
          <w:cs/>
        </w:rPr>
        <w:t>การประชุม กสทช. ครั้งที่ ๗/๒๕๕๙ เมื่อวันพุธที่ ๑๐ สิงหาคม ๒๕๕๙ ที่ประชุมมีมติเอกฉันท์เห็นชอบในหลักการ (ร่าง) ประกาศ</w:t>
      </w:r>
      <w:r w:rsidR="006D0255">
        <w:rPr>
          <w:rFonts w:ascii="TH SarabunPSK" w:hAnsi="TH SarabunPSK" w:cs="TH SarabunPSK"/>
          <w:sz w:val="32"/>
          <w:szCs w:val="32"/>
          <w:cs/>
        </w:rPr>
        <w:t xml:space="preserve">คณะกรรมการกิจการกระจายเสียง กิจการโทรทัศน์ และกิจการโทรคมนาคมแห่งชาติ </w:t>
      </w:r>
      <w:r w:rsidR="006D0255">
        <w:rPr>
          <w:rFonts w:ascii="TH SarabunPSK" w:hAnsi="TH SarabunPSK" w:cs="TH SarabunPSK" w:hint="cs"/>
          <w:sz w:val="32"/>
          <w:szCs w:val="32"/>
          <w:cs/>
        </w:rPr>
        <w:t>เรื่อง หลักเกณฑ์การอนุญาตและกำกับดูแลกิจการวิทยุสมัครเล่น (ฉบับที่ ๒) โดยให้สำนักงาน กสทช. ดำเนินการจัดให้มีการรับฟังความคิดเห็นของผู้ที่มีส่วนได้ส่วนเสียและประชาชนทั่วไป      ทางเว็บไซต์ของสำนักงาน กสทช. ตามที่สำนักงานเสนอ ทั้งนี้ เพื่อให้เป็นไปตามมาตรา ๒๘ แห่งพระราชบัญญัติองค์กรจัดสรรคลื่นความถี่ฯ พ.ศ. ๒๕๕๓ และนำเสนอที่ประชุม กสทช. พิจารณาต่อไป</w:t>
      </w:r>
    </w:p>
    <w:p w:rsidR="007016D2" w:rsidRPr="006E13EC" w:rsidRDefault="00697EA4" w:rsidP="003102D1">
      <w:pPr>
        <w:spacing w:before="1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๔</w:t>
      </w:r>
      <w:r w:rsidR="00F23296" w:rsidRPr="006E13EC">
        <w:rPr>
          <w:rFonts w:ascii="TH SarabunPSK" w:hAnsi="TH SarabunPSK" w:cs="TH SarabunPSK"/>
          <w:b/>
          <w:bCs/>
          <w:color w:val="000000"/>
          <w:sz w:val="32"/>
          <w:szCs w:val="32"/>
        </w:rPr>
        <w:t>.</w:t>
      </w:r>
      <w:r w:rsidR="00F23296" w:rsidRPr="006E13EC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="00A1743B" w:rsidRPr="006E13E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เหตุผลและความจำเป็น</w:t>
      </w:r>
      <w:r w:rsidR="007016D2" w:rsidRPr="006E13EC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9E6DEF" w:rsidRDefault="009E6DEF" w:rsidP="009E6DEF">
      <w:pPr>
        <w:tabs>
          <w:tab w:val="left" w:pos="1134"/>
          <w:tab w:val="right" w:pos="8327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</w:t>
      </w:r>
      <w:r w:rsidR="000E5623" w:rsidRPr="006E13EC">
        <w:rPr>
          <w:rFonts w:ascii="TH SarabunPSK" w:hAnsi="TH SarabunPSK" w:cs="TH SarabunPSK"/>
          <w:sz w:val="32"/>
          <w:szCs w:val="32"/>
          <w:cs/>
        </w:rPr>
        <w:t>โดยที่เป็นการสมควร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ปรับปรุงแก้ไขหลักเกณฑ์การอนุญาตและกำกับดูแลกิจการวิทยุสมัครเล่นให้มีประสิทธิภาพ </w:t>
      </w:r>
      <w:r w:rsidR="008C026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C0269" w:rsidRPr="00D92023">
        <w:rPr>
          <w:rFonts w:ascii="TH SarabunPSK" w:hAnsi="TH SarabunPSK" w:cs="TH SarabunPSK" w:hint="cs"/>
          <w:sz w:val="32"/>
          <w:szCs w:val="32"/>
          <w:cs/>
        </w:rPr>
        <w:t>ให้เป็นไปตาม</w:t>
      </w:r>
      <w:r w:rsidR="008C0269" w:rsidRPr="00D92023">
        <w:rPr>
          <w:rFonts w:ascii="TH SarabunPSK" w:eastAsiaTheme="minorHAnsi" w:hAnsi="TH SarabunPSK" w:cs="TH SarabunPSK"/>
          <w:sz w:val="34"/>
          <w:szCs w:val="34"/>
          <w:cs/>
        </w:rPr>
        <w:t>ตารางกำหนดคลื่นความถี่แห่งชาติ</w:t>
      </w:r>
      <w:r w:rsidR="008C0269" w:rsidRPr="00D92023">
        <w:rPr>
          <w:rFonts w:ascii="TH SarabunPSK" w:eastAsiaTheme="minorHAnsi" w:hAnsi="TH SarabunPSK" w:cs="TH SarabunPSK"/>
          <w:sz w:val="34"/>
          <w:szCs w:val="34"/>
        </w:rPr>
        <w:t xml:space="preserve"> (</w:t>
      </w:r>
      <w:r w:rsidR="008C0269" w:rsidRPr="00D92023">
        <w:rPr>
          <w:rFonts w:ascii="TH SarabunPSK" w:eastAsiaTheme="minorHAnsi" w:hAnsi="TH SarabunPSK" w:cs="TH SarabunPSK"/>
          <w:sz w:val="34"/>
          <w:szCs w:val="34"/>
          <w:cs/>
        </w:rPr>
        <w:t>พ</w:t>
      </w:r>
      <w:r w:rsidR="008C0269" w:rsidRPr="00D92023">
        <w:rPr>
          <w:rFonts w:ascii="TH SarabunPSK" w:eastAsiaTheme="minorHAnsi" w:hAnsi="TH SarabunPSK" w:cs="TH SarabunPSK"/>
          <w:sz w:val="34"/>
          <w:szCs w:val="34"/>
        </w:rPr>
        <w:t>.</w:t>
      </w:r>
      <w:r w:rsidR="008C0269" w:rsidRPr="00D92023">
        <w:rPr>
          <w:rFonts w:ascii="TH SarabunPSK" w:eastAsiaTheme="minorHAnsi" w:hAnsi="TH SarabunPSK" w:cs="TH SarabunPSK"/>
          <w:sz w:val="34"/>
          <w:szCs w:val="34"/>
          <w:cs/>
        </w:rPr>
        <w:t>ศ</w:t>
      </w:r>
      <w:r w:rsidR="008C0269" w:rsidRPr="00D92023">
        <w:rPr>
          <w:rFonts w:ascii="TH SarabunPSK" w:eastAsiaTheme="minorHAnsi" w:hAnsi="TH SarabunPSK" w:cs="TH SarabunPSK"/>
          <w:sz w:val="34"/>
          <w:szCs w:val="34"/>
        </w:rPr>
        <w:t xml:space="preserve">. </w:t>
      </w:r>
      <w:r w:rsidR="008C0269" w:rsidRPr="00D92023">
        <w:rPr>
          <w:rFonts w:ascii="TH SarabunPSK" w:eastAsiaTheme="minorHAnsi" w:hAnsi="TH SarabunPSK" w:cs="TH SarabunPSK"/>
          <w:sz w:val="34"/>
          <w:szCs w:val="34"/>
          <w:cs/>
        </w:rPr>
        <w:t>๒๕๕</w:t>
      </w:r>
      <w:r w:rsidR="008C0269" w:rsidRPr="00D92023">
        <w:rPr>
          <w:rFonts w:ascii="TH SarabunPSK" w:eastAsiaTheme="minorHAnsi" w:hAnsi="TH SarabunPSK" w:cs="TH SarabunPSK" w:hint="cs"/>
          <w:sz w:val="34"/>
          <w:szCs w:val="34"/>
          <w:cs/>
        </w:rPr>
        <w:t>๘</w:t>
      </w:r>
      <w:r w:rsidR="008C0269" w:rsidRPr="00D92023">
        <w:rPr>
          <w:rFonts w:ascii="TH SarabunPSK" w:eastAsiaTheme="minorHAnsi" w:hAnsi="TH SarabunPSK" w:cs="TH SarabunPSK"/>
          <w:sz w:val="34"/>
          <w:szCs w:val="34"/>
        </w:rPr>
        <w:t>)</w:t>
      </w:r>
      <w:r w:rsidR="008C0269">
        <w:rPr>
          <w:rFonts w:ascii="TH SarabunPSK" w:eastAsiaTheme="minorHAnsi" w:hAnsi="TH SarabunPSK" w:cs="TH SarabunPSK" w:hint="cs"/>
          <w:sz w:val="34"/>
          <w:szCs w:val="34"/>
          <w:cs/>
        </w:rPr>
        <w:t xml:space="preserve"> แนบท้าย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สอดคล้องกับแผนแม่บทการบริหารคลื่นความถี่ ฉบับที่ ๒ (พ.ศ. ๒๕๕๘) และสอดรับกับนโยบายการใช้คลื่นความถี่ในปัจจุบัน  </w:t>
      </w:r>
    </w:p>
    <w:p w:rsidR="005C6C80" w:rsidRPr="006E13EC" w:rsidRDefault="00697EA4" w:rsidP="009E6DEF">
      <w:pPr>
        <w:tabs>
          <w:tab w:val="left" w:pos="567"/>
        </w:tabs>
        <w:autoSpaceDE w:val="0"/>
        <w:autoSpaceDN w:val="0"/>
        <w:adjustRightInd w:val="0"/>
        <w:spacing w:before="1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๕</w:t>
      </w:r>
      <w:r w:rsidR="0018263B" w:rsidRPr="006E13EC">
        <w:rPr>
          <w:rFonts w:ascii="TH SarabunPSK" w:hAnsi="TH SarabunPSK" w:cs="TH SarabunPSK"/>
          <w:b/>
          <w:bCs/>
          <w:color w:val="000000"/>
          <w:sz w:val="32"/>
          <w:szCs w:val="32"/>
        </w:rPr>
        <w:t>.</w:t>
      </w:r>
      <w:r w:rsidR="0018263B" w:rsidRPr="006E13EC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="00AB2387" w:rsidRPr="006E13E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สรุปสาระสำคัญ</w:t>
      </w:r>
    </w:p>
    <w:p w:rsidR="009E6DEF" w:rsidRDefault="00D95B6E" w:rsidP="009E6DEF">
      <w:pPr>
        <w:tabs>
          <w:tab w:val="left" w:pos="567"/>
        </w:tabs>
        <w:autoSpaceDE w:val="0"/>
        <w:autoSpaceDN w:val="0"/>
        <w:adjustRightInd w:val="0"/>
        <w:spacing w:before="120"/>
        <w:rPr>
          <w:rFonts w:ascii="TH SarabunPSK" w:hAnsi="TH SarabunPSK" w:cs="TH SarabunPSK"/>
          <w:sz w:val="32"/>
          <w:szCs w:val="32"/>
        </w:rPr>
      </w:pPr>
      <w:r w:rsidRPr="006E13EC">
        <w:rPr>
          <w:rFonts w:ascii="TH SarabunPSK" w:hAnsi="TH SarabunPSK" w:cs="TH SarabunPSK"/>
          <w:sz w:val="32"/>
          <w:szCs w:val="32"/>
          <w:cs/>
        </w:rPr>
        <w:tab/>
      </w:r>
      <w:r w:rsidR="009E6DEF">
        <w:rPr>
          <w:rFonts w:ascii="TH SarabunPSK" w:hAnsi="TH SarabunPSK" w:cs="TH SarabunPSK" w:hint="cs"/>
          <w:sz w:val="32"/>
          <w:szCs w:val="32"/>
          <w:cs/>
        </w:rPr>
        <w:t>ให้ยกเลิก</w:t>
      </w:r>
      <w:r w:rsidR="009E6DEF" w:rsidRPr="003C3B26">
        <w:rPr>
          <w:rFonts w:ascii="TH SarabunPSK" w:hAnsi="TH SarabunPSK" w:cs="TH SarabunPSK" w:hint="cs"/>
          <w:sz w:val="32"/>
          <w:szCs w:val="32"/>
          <w:cs/>
        </w:rPr>
        <w:t>ภาคผนวก ๒ ภาคผนวก ๓ และภาคผนวก ๖</w:t>
      </w:r>
      <w:r w:rsidR="009E6DEF">
        <w:rPr>
          <w:rFonts w:ascii="TH SarabunPSK" w:hAnsi="TH SarabunPSK" w:cs="TH SarabunPSK" w:hint="cs"/>
          <w:sz w:val="32"/>
          <w:szCs w:val="32"/>
          <w:cs/>
        </w:rPr>
        <w:t xml:space="preserve"> แนบท้ายประกาศคณะกรรมการกิจการกระจายเสียง กิจการโทรทัศน์และกิจการโทรคมนาคมแห่งชาติ เรื่อง หลักเกณฑ์การอนุญาตและกำกับดูแลกิจการวิทยุสมัครเล่น ลงวันที่ ๒๐ มิถุนายน ๒๕๕๗ โดยให้ใช้ภาคผนวกแนบท้ายประกาศ</w:t>
      </w:r>
      <w:r w:rsidR="008C0269">
        <w:rPr>
          <w:rFonts w:ascii="TH SarabunPSK" w:hAnsi="TH SarabunPSK" w:cs="TH SarabunPSK" w:hint="cs"/>
          <w:sz w:val="32"/>
          <w:szCs w:val="32"/>
          <w:cs/>
        </w:rPr>
        <w:t>ฉบับแก้ไขใหม่ (ฉบับที่ ๒) แ</w:t>
      </w:r>
      <w:r w:rsidR="009E6DEF">
        <w:rPr>
          <w:rFonts w:ascii="TH SarabunPSK" w:hAnsi="TH SarabunPSK" w:cs="TH SarabunPSK" w:hint="cs"/>
          <w:sz w:val="32"/>
          <w:szCs w:val="32"/>
          <w:cs/>
        </w:rPr>
        <w:t>ทน</w:t>
      </w:r>
    </w:p>
    <w:p w:rsidR="00AB2387" w:rsidRPr="006E13EC" w:rsidRDefault="00697EA4" w:rsidP="009E6DEF">
      <w:pPr>
        <w:tabs>
          <w:tab w:val="left" w:pos="567"/>
        </w:tabs>
        <w:autoSpaceDE w:val="0"/>
        <w:autoSpaceDN w:val="0"/>
        <w:adjustRightInd w:val="0"/>
        <w:spacing w:before="1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๖</w:t>
      </w:r>
      <w:r w:rsidR="00AB2387" w:rsidRPr="006E13EC">
        <w:rPr>
          <w:rFonts w:ascii="TH SarabunPSK" w:hAnsi="TH SarabunPSK" w:cs="TH SarabunPSK"/>
          <w:b/>
          <w:bCs/>
          <w:color w:val="000000"/>
          <w:sz w:val="32"/>
          <w:szCs w:val="32"/>
        </w:rPr>
        <w:t>.</w:t>
      </w:r>
      <w:r w:rsidR="00AB2387" w:rsidRPr="006E13EC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="00AB2387" w:rsidRPr="006E13E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ประเด็นในการรับฟังความคิดเห็น</w:t>
      </w:r>
    </w:p>
    <w:p w:rsidR="00AB2387" w:rsidRPr="006E13EC" w:rsidRDefault="00AB2387" w:rsidP="00766CA8">
      <w:pPr>
        <w:spacing w:before="120"/>
        <w:rPr>
          <w:rFonts w:ascii="TH SarabunPSK" w:hAnsi="TH SarabunPSK" w:cs="TH SarabunPSK"/>
          <w:color w:val="000000"/>
          <w:sz w:val="32"/>
          <w:szCs w:val="32"/>
        </w:rPr>
      </w:pPr>
      <w:r w:rsidRPr="006E13EC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Pr="006E13EC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กสทช. ประสงค์ที่จะรับฟังความคิดเห็นของผู้มีส่วนได้ส่วนเสียและประชาชนทั่วไป เพื่อนำความคิดเห็นที่ได้มาประกอบการพิจารณาแก้ไขปรับปรุง </w:t>
      </w:r>
      <w:r w:rsidR="00555257" w:rsidRPr="006E13EC">
        <w:rPr>
          <w:rFonts w:ascii="TH SarabunPSK" w:hAnsi="TH SarabunPSK" w:cs="TH SarabunPSK"/>
          <w:sz w:val="32"/>
          <w:szCs w:val="32"/>
          <w:cs/>
        </w:rPr>
        <w:t xml:space="preserve">(ร่าง) ประกาศ กสทช. เรื่อง </w:t>
      </w:r>
      <w:r w:rsidR="007355E2">
        <w:rPr>
          <w:rFonts w:ascii="TH SarabunPSK" w:hAnsi="TH SarabunPSK" w:cs="TH SarabunPSK" w:hint="cs"/>
          <w:sz w:val="32"/>
          <w:szCs w:val="32"/>
          <w:cs/>
        </w:rPr>
        <w:t>หลักเกณฑ์</w:t>
      </w:r>
      <w:r w:rsidR="009E6DEF">
        <w:rPr>
          <w:rFonts w:ascii="TH SarabunPSK" w:hAnsi="TH SarabunPSK" w:cs="TH SarabunPSK" w:hint="cs"/>
          <w:sz w:val="32"/>
          <w:szCs w:val="32"/>
          <w:cs/>
        </w:rPr>
        <w:t xml:space="preserve">การอนุญาตและกำกับดูแลกิจการวิทยุสมัครเล่น (ฉบับที่ ๒) </w:t>
      </w:r>
      <w:r w:rsidR="00766CA8" w:rsidRPr="006E13E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E13EC">
        <w:rPr>
          <w:rFonts w:ascii="TH SarabunPSK" w:hAnsi="TH SarabunPSK" w:cs="TH SarabunPSK"/>
          <w:color w:val="000000"/>
          <w:sz w:val="32"/>
          <w:szCs w:val="32"/>
          <w:cs/>
        </w:rPr>
        <w:t>ให้มีความเหมาะสมก่อนการออกประกาศเพื่อเป็นการบังคับใช้ต่อไป</w:t>
      </w:r>
    </w:p>
    <w:p w:rsidR="009E6DEF" w:rsidRDefault="009E6DEF" w:rsidP="009E6DEF">
      <w:pPr>
        <w:pStyle w:val="ListParagraph"/>
        <w:tabs>
          <w:tab w:val="left" w:pos="0"/>
          <w:tab w:val="left" w:pos="567"/>
          <w:tab w:val="left" w:pos="1843"/>
        </w:tabs>
        <w:spacing w:before="120" w:after="120"/>
        <w:ind w:left="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b/>
          <w:bCs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Cs w:val="32"/>
          <w:cs/>
        </w:rPr>
        <w:t>สำนักงาน กสทช. ได้ปรับปรุงเนื้อหาใน (ร่าง) ประกาศ เรื่อง หลักเกณฑ์การอนุญาตและกำกับดูแลกิจการวิทยุสมัครเล่น (ฉบับที่ ๒) และ</w:t>
      </w:r>
      <w:r w:rsidRPr="006E13EC">
        <w:rPr>
          <w:rFonts w:ascii="TH SarabunPSK" w:hAnsi="TH SarabunPSK" w:cs="TH SarabunPSK"/>
          <w:color w:val="000000"/>
          <w:szCs w:val="32"/>
          <w:cs/>
        </w:rPr>
        <w:t>ต้องการรับฟังความคิดเห็นของผู้มีส่วนได้ส่วนเสียและประชาชนทั่วไป</w:t>
      </w:r>
      <w:r>
        <w:rPr>
          <w:rFonts w:ascii="TH SarabunPSK" w:hAnsi="TH SarabunPSK" w:cs="TH SarabunPSK" w:hint="cs"/>
          <w:szCs w:val="32"/>
          <w:cs/>
        </w:rPr>
        <w:t>โดยสรุปประเด็นที่มีการปรับปรุงแก้ไข ดังนี้</w:t>
      </w:r>
    </w:p>
    <w:p w:rsidR="00271E9E" w:rsidRPr="00B920C6" w:rsidRDefault="009E6DEF" w:rsidP="00271E9E">
      <w:p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71E9E" w:rsidRPr="00B920C6">
        <w:rPr>
          <w:rFonts w:ascii="TH SarabunPSK" w:hAnsi="TH SarabunPSK" w:cs="TH SarabunPSK" w:hint="cs"/>
          <w:sz w:val="32"/>
          <w:szCs w:val="32"/>
          <w:cs/>
        </w:rPr>
        <w:tab/>
        <w:t>๖.๑  แก้ไขถ้อยคำในภาคผนวก ๒ ข้อ ๑.๓ และภาคผนวก ๓ ข้อ ๑.๓ กำหนดให้</w:t>
      </w:r>
      <w:r w:rsidR="00271E9E" w:rsidRPr="00B920C6">
        <w:rPr>
          <w:rFonts w:ascii="TH SarabunPSK" w:hAnsi="TH SarabunPSK" w:cs="TH SarabunPSK" w:hint="cs"/>
          <w:sz w:val="32"/>
          <w:szCs w:val="32"/>
          <w:u w:val="single"/>
          <w:cs/>
        </w:rPr>
        <w:t>สถาบันการศึกษา</w:t>
      </w:r>
      <w:r w:rsidR="00271E9E" w:rsidRPr="00B920C6">
        <w:rPr>
          <w:rFonts w:ascii="TH SarabunPSK" w:hAnsi="TH SarabunPSK" w:cs="TH SarabunPSK" w:hint="cs"/>
          <w:sz w:val="32"/>
          <w:szCs w:val="32"/>
          <w:cs/>
        </w:rPr>
        <w:t>ร่วมกับสมาคมที่ กสทช. รับรองสามารถดำเนินการจัดสอบ และจัดอบรมและสอบฯ ได้</w:t>
      </w:r>
    </w:p>
    <w:p w:rsidR="00271E9E" w:rsidRDefault="00271E9E" w:rsidP="00271E9E">
      <w:p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 w:rsidRPr="00B920C6">
        <w:rPr>
          <w:rFonts w:ascii="TH SarabunPSK" w:hAnsi="TH SarabunPSK" w:cs="TH SarabunPSK" w:hint="cs"/>
          <w:sz w:val="32"/>
          <w:szCs w:val="32"/>
          <w:cs/>
        </w:rPr>
        <w:tab/>
        <w:t xml:space="preserve">๖.๒  เพิ่มเวลาในการสอบ/การอบรมและสอบเพื่อรับประกาศนียบัตรพนักงานวิทยุสมัครเล่นขั้นต้น/ขั้นกลาง ในภาคผนวก ๒ ข้อ ๙.๒ ข้อ ๙.๓ และภาคผนวก ๓ ข้อ ๑๐.๑ จากเดิม หนึ่งชั่วโมง แก้ไขเป็น </w:t>
      </w:r>
      <w:r w:rsidRPr="00B920C6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หนึ่งชั่วโมงสามสิบนาที </w:t>
      </w:r>
      <w:r w:rsidRPr="00B920C6">
        <w:rPr>
          <w:rFonts w:ascii="TH SarabunPSK" w:hAnsi="TH SarabunPSK" w:cs="TH SarabunPSK" w:hint="cs"/>
          <w:sz w:val="32"/>
          <w:szCs w:val="32"/>
          <w:cs/>
        </w:rPr>
        <w:t xml:space="preserve">และเพิ่มถ้อยคำให้ผู้สมัครสอบสามารถศึกษาข้อมูลแนวข้อสอบได้จากข้อสอบกลาง และสมาคมที่ได้รับอนุญาตให้ดำเนินการสอบ หรือ อบรมและสอบ </w:t>
      </w:r>
    </w:p>
    <w:p w:rsidR="00271E9E" w:rsidRDefault="00271E9E" w:rsidP="00271E9E">
      <w:p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 w:rsidRPr="00B920C6">
        <w:rPr>
          <w:rFonts w:ascii="TH SarabunPSK" w:hAnsi="TH SarabunPSK" w:cs="TH SarabunPSK" w:hint="cs"/>
          <w:sz w:val="32"/>
          <w:szCs w:val="32"/>
          <w:cs/>
        </w:rPr>
        <w:tab/>
        <w:t xml:space="preserve">๖.๓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แก้ไขสัดส่วนจำนวนข้อสอบเพื่อรับประกาศนียบัตรพนักงานวิทยุสมัครเล่นขั้นสูง ในภาคผนวก ๒ ข้อ ๙.๔ ดังนี้ </w:t>
      </w:r>
    </w:p>
    <w:p w:rsidR="00271E9E" w:rsidRDefault="00271E9E" w:rsidP="00271E9E">
      <w:pPr>
        <w:tabs>
          <w:tab w:val="left" w:pos="92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๑)  หัวข้อวิชาความรู้ทั่วไปเกี่ยวกับกฎหมายฯ จาก ๒๕ ข้อ เป็น ๑๐ ข้อ</w:t>
      </w:r>
    </w:p>
    <w:p w:rsidR="00271E9E" w:rsidRDefault="00271E9E" w:rsidP="00271E9E">
      <w:pPr>
        <w:tabs>
          <w:tab w:val="left" w:pos="92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๒)  หัวข้อวิชาการติดต่อสื่อสารของนักวิทยุสมัครเล่น  ๒๕ ข้อ (เท่าเดิม)</w:t>
      </w:r>
    </w:p>
    <w:p w:rsidR="00271E9E" w:rsidRDefault="00271E9E" w:rsidP="00271E9E">
      <w:pPr>
        <w:tabs>
          <w:tab w:val="left" w:pos="92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๓)  หัวข้อวิชาทฤษฎีต่างๆ สำหรับนักวิทยุสมัครเล่น จาก ๒๕ ข้อ เป็น ๕๐ ข้อ</w:t>
      </w:r>
    </w:p>
    <w:p w:rsidR="00271E9E" w:rsidRDefault="00271E9E" w:rsidP="00271E9E">
      <w:pPr>
        <w:tabs>
          <w:tab w:val="left" w:pos="92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๔)  หัวข้อวิชาหลักปฏิบัติของนักวิทยุสมัครเล่น จาก ๒๕ ข้อ เป็น ๑๕ ข้อ</w:t>
      </w:r>
    </w:p>
    <w:p w:rsidR="00271E9E" w:rsidRDefault="00271E9E" w:rsidP="00271E9E">
      <w:pPr>
        <w:tabs>
          <w:tab w:val="left" w:pos="952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และ</w:t>
      </w:r>
      <w:r w:rsidRPr="00B920C6">
        <w:rPr>
          <w:rFonts w:ascii="TH SarabunPSK" w:hAnsi="TH SarabunPSK" w:cs="TH SarabunPSK" w:hint="cs"/>
          <w:sz w:val="32"/>
          <w:szCs w:val="32"/>
          <w:cs/>
        </w:rPr>
        <w:t xml:space="preserve">เพิ่มถ้อยคำให้ผู้สมัครสอบสามารถศึกษาข้อมูลแนวข้อสอบได้จากข้อสอบกลาง และสมาคมที่ได้รับอนุญาตให้ดำเนินการสอบ </w:t>
      </w:r>
    </w:p>
    <w:p w:rsidR="00271E9E" w:rsidRPr="00B920C6" w:rsidRDefault="00271E9E" w:rsidP="00271E9E">
      <w:pPr>
        <w:tabs>
          <w:tab w:val="left" w:pos="426"/>
        </w:tabs>
        <w:rPr>
          <w:rFonts w:ascii="TH SarabunPSK" w:eastAsiaTheme="minorHAnsi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๖.๔  </w:t>
      </w:r>
      <w:r w:rsidRPr="00B920C6">
        <w:rPr>
          <w:rFonts w:ascii="TH SarabunPSK" w:hAnsi="TH SarabunPSK" w:cs="TH SarabunPSK" w:hint="cs"/>
          <w:sz w:val="32"/>
          <w:szCs w:val="32"/>
          <w:cs/>
        </w:rPr>
        <w:t>ปรับปรุงหลักเกณฑ์การใช้คลื่นความถี่ในภาคผนวก ๖ ย่านความถี่ ๕๐ - ๕๔/๑๔๔ - ๑๔๖.๕ และ ๒๓๐๐ - ๒๔๕๐ เมกะเฮิรตซ์  ให้เป็นไปตาม</w:t>
      </w:r>
      <w:r w:rsidRPr="00B920C6">
        <w:rPr>
          <w:rFonts w:ascii="TH SarabunPSK" w:eastAsiaTheme="minorHAnsi" w:hAnsi="TH SarabunPSK" w:cs="TH SarabunPSK"/>
          <w:sz w:val="32"/>
          <w:szCs w:val="32"/>
          <w:cs/>
        </w:rPr>
        <w:t>ตารางกำหนดคลื่นความถี่แห่งชาติ</w:t>
      </w:r>
      <w:r w:rsidRPr="00B920C6">
        <w:rPr>
          <w:rFonts w:ascii="TH SarabunPSK" w:eastAsiaTheme="minorHAnsi" w:hAnsi="TH SarabunPSK" w:cs="TH SarabunPSK"/>
          <w:sz w:val="32"/>
          <w:szCs w:val="32"/>
        </w:rPr>
        <w:t xml:space="preserve"> (</w:t>
      </w:r>
      <w:r w:rsidRPr="00B920C6">
        <w:rPr>
          <w:rFonts w:ascii="TH SarabunPSK" w:eastAsiaTheme="minorHAnsi" w:hAnsi="TH SarabunPSK" w:cs="TH SarabunPSK"/>
          <w:sz w:val="32"/>
          <w:szCs w:val="32"/>
          <w:cs/>
        </w:rPr>
        <w:t>พ</w:t>
      </w:r>
      <w:r w:rsidRPr="00B920C6">
        <w:rPr>
          <w:rFonts w:ascii="TH SarabunPSK" w:eastAsiaTheme="minorHAnsi" w:hAnsi="TH SarabunPSK" w:cs="TH SarabunPSK"/>
          <w:sz w:val="32"/>
          <w:szCs w:val="32"/>
        </w:rPr>
        <w:t>.</w:t>
      </w:r>
      <w:r w:rsidRPr="00B920C6">
        <w:rPr>
          <w:rFonts w:ascii="TH SarabunPSK" w:eastAsiaTheme="minorHAnsi" w:hAnsi="TH SarabunPSK" w:cs="TH SarabunPSK"/>
          <w:sz w:val="32"/>
          <w:szCs w:val="32"/>
          <w:cs/>
        </w:rPr>
        <w:t>ศ</w:t>
      </w:r>
      <w:r w:rsidRPr="00B920C6">
        <w:rPr>
          <w:rFonts w:ascii="TH SarabunPSK" w:eastAsiaTheme="minorHAnsi" w:hAnsi="TH SarabunPSK" w:cs="TH SarabunPSK"/>
          <w:sz w:val="32"/>
          <w:szCs w:val="32"/>
        </w:rPr>
        <w:t xml:space="preserve">. </w:t>
      </w:r>
      <w:r w:rsidRPr="00B920C6">
        <w:rPr>
          <w:rFonts w:ascii="TH SarabunPSK" w:eastAsiaTheme="minorHAnsi" w:hAnsi="TH SarabunPSK" w:cs="TH SarabunPSK"/>
          <w:sz w:val="32"/>
          <w:szCs w:val="32"/>
          <w:cs/>
        </w:rPr>
        <w:t>๒๕๕</w:t>
      </w:r>
      <w:r w:rsidRPr="00B920C6">
        <w:rPr>
          <w:rFonts w:ascii="TH SarabunPSK" w:eastAsiaTheme="minorHAnsi" w:hAnsi="TH SarabunPSK" w:cs="TH SarabunPSK" w:hint="cs"/>
          <w:sz w:val="32"/>
          <w:szCs w:val="32"/>
          <w:cs/>
        </w:rPr>
        <w:t>๘</w:t>
      </w:r>
      <w:r w:rsidRPr="00B920C6">
        <w:rPr>
          <w:rFonts w:ascii="TH SarabunPSK" w:eastAsiaTheme="minorHAnsi" w:hAnsi="TH SarabunPSK" w:cs="TH SarabunPSK"/>
          <w:sz w:val="32"/>
          <w:szCs w:val="32"/>
        </w:rPr>
        <w:t xml:space="preserve">) </w:t>
      </w:r>
      <w:r w:rsidRPr="00B920C6">
        <w:rPr>
          <w:rFonts w:ascii="TH SarabunPSK" w:eastAsiaTheme="minorHAnsi" w:hAnsi="TH SarabunPSK" w:cs="TH SarabunPSK"/>
          <w:sz w:val="32"/>
          <w:szCs w:val="32"/>
          <w:cs/>
        </w:rPr>
        <w:t>แนบท้ายประกาศ</w:t>
      </w:r>
      <w:r w:rsidRPr="00B920C6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กสทช. </w:t>
      </w:r>
      <w:r w:rsidRPr="00B920C6">
        <w:rPr>
          <w:rFonts w:ascii="TH SarabunPSK" w:eastAsiaTheme="minorHAnsi" w:hAnsi="TH SarabunPSK" w:cs="TH SarabunPSK"/>
          <w:sz w:val="32"/>
          <w:szCs w:val="32"/>
          <w:cs/>
        </w:rPr>
        <w:t>เรื่อง</w:t>
      </w:r>
      <w:r w:rsidRPr="00B920C6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Pr="00B920C6">
        <w:rPr>
          <w:rFonts w:ascii="TH SarabunPSK" w:eastAsiaTheme="minorHAnsi" w:hAnsi="TH SarabunPSK" w:cs="TH SarabunPSK"/>
          <w:sz w:val="32"/>
          <w:szCs w:val="32"/>
          <w:cs/>
        </w:rPr>
        <w:t>แผนแม่บทการบริหารคลื่นความถี่</w:t>
      </w:r>
      <w:r w:rsidRPr="00B920C6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ฉบับที่ ๒</w:t>
      </w:r>
      <w:r w:rsidRPr="00B920C6">
        <w:rPr>
          <w:rFonts w:ascii="TH SarabunPSK" w:eastAsiaTheme="minorHAnsi" w:hAnsi="TH SarabunPSK" w:cs="TH SarabunPSK"/>
          <w:sz w:val="32"/>
          <w:szCs w:val="32"/>
        </w:rPr>
        <w:t xml:space="preserve"> (</w:t>
      </w:r>
      <w:r w:rsidRPr="00B920C6">
        <w:rPr>
          <w:rFonts w:ascii="TH SarabunPSK" w:eastAsiaTheme="minorHAnsi" w:hAnsi="TH SarabunPSK" w:cs="TH SarabunPSK"/>
          <w:sz w:val="32"/>
          <w:szCs w:val="32"/>
          <w:cs/>
        </w:rPr>
        <w:t>พ</w:t>
      </w:r>
      <w:r w:rsidRPr="00B920C6">
        <w:rPr>
          <w:rFonts w:ascii="TH SarabunPSK" w:eastAsiaTheme="minorHAnsi" w:hAnsi="TH SarabunPSK" w:cs="TH SarabunPSK"/>
          <w:sz w:val="32"/>
          <w:szCs w:val="32"/>
        </w:rPr>
        <w:t>.</w:t>
      </w:r>
      <w:r w:rsidRPr="00B920C6">
        <w:rPr>
          <w:rFonts w:ascii="TH SarabunPSK" w:eastAsiaTheme="minorHAnsi" w:hAnsi="TH SarabunPSK" w:cs="TH SarabunPSK"/>
          <w:sz w:val="32"/>
          <w:szCs w:val="32"/>
          <w:cs/>
        </w:rPr>
        <w:t>ศ</w:t>
      </w:r>
      <w:r w:rsidRPr="00B920C6">
        <w:rPr>
          <w:rFonts w:ascii="TH SarabunPSK" w:eastAsiaTheme="minorHAnsi" w:hAnsi="TH SarabunPSK" w:cs="TH SarabunPSK"/>
          <w:sz w:val="32"/>
          <w:szCs w:val="32"/>
        </w:rPr>
        <w:t xml:space="preserve">. </w:t>
      </w:r>
      <w:r w:rsidRPr="00B920C6">
        <w:rPr>
          <w:rFonts w:ascii="TH SarabunPSK" w:eastAsiaTheme="minorHAnsi" w:hAnsi="TH SarabunPSK" w:cs="TH SarabunPSK"/>
          <w:sz w:val="32"/>
          <w:szCs w:val="32"/>
          <w:cs/>
        </w:rPr>
        <w:t>๒๕๕</w:t>
      </w:r>
      <w:r w:rsidRPr="00B920C6">
        <w:rPr>
          <w:rFonts w:ascii="TH SarabunPSK" w:eastAsiaTheme="minorHAnsi" w:hAnsi="TH SarabunPSK" w:cs="TH SarabunPSK" w:hint="cs"/>
          <w:sz w:val="32"/>
          <w:szCs w:val="32"/>
          <w:cs/>
        </w:rPr>
        <w:t>๘</w:t>
      </w:r>
      <w:r w:rsidRPr="00B920C6">
        <w:rPr>
          <w:rFonts w:ascii="TH SarabunPSK" w:eastAsiaTheme="minorHAnsi" w:hAnsi="TH SarabunPSK" w:cs="TH SarabunPSK"/>
          <w:sz w:val="32"/>
          <w:szCs w:val="32"/>
        </w:rPr>
        <w:t>)</w:t>
      </w:r>
    </w:p>
    <w:p w:rsidR="009E6DEF" w:rsidRDefault="009E6DEF" w:rsidP="00271E9E">
      <w:pPr>
        <w:tabs>
          <w:tab w:val="left" w:pos="567"/>
        </w:tabs>
        <w:rPr>
          <w:rFonts w:ascii="TH SarabunPSK" w:eastAsiaTheme="minorHAnsi" w:hAnsi="TH SarabunPSK" w:cs="TH SarabunPSK"/>
          <w:sz w:val="34"/>
          <w:szCs w:val="34"/>
        </w:rPr>
      </w:pPr>
      <w:r w:rsidRPr="00D92023">
        <w:rPr>
          <w:rFonts w:ascii="TH SarabunPSK" w:eastAsiaTheme="minorHAnsi" w:hAnsi="TH SarabunPSK" w:cs="TH SarabunPSK"/>
          <w:sz w:val="34"/>
          <w:szCs w:val="34"/>
          <w:cs/>
        </w:rPr>
        <w:t>๒๕๕</w:t>
      </w:r>
      <w:r w:rsidRPr="00D92023">
        <w:rPr>
          <w:rFonts w:ascii="TH SarabunPSK" w:eastAsiaTheme="minorHAnsi" w:hAnsi="TH SarabunPSK" w:cs="TH SarabunPSK" w:hint="cs"/>
          <w:sz w:val="34"/>
          <w:szCs w:val="34"/>
          <w:cs/>
        </w:rPr>
        <w:t>๘</w:t>
      </w:r>
      <w:r w:rsidRPr="00D92023">
        <w:rPr>
          <w:rFonts w:ascii="TH SarabunPSK" w:eastAsiaTheme="minorHAnsi" w:hAnsi="TH SarabunPSK" w:cs="TH SarabunPSK"/>
          <w:sz w:val="34"/>
          <w:szCs w:val="34"/>
        </w:rPr>
        <w:t>)</w:t>
      </w:r>
    </w:p>
    <w:p w:rsidR="00AB2387" w:rsidRPr="006E13EC" w:rsidRDefault="00AB2387" w:rsidP="00176C71">
      <w:pPr>
        <w:tabs>
          <w:tab w:val="left" w:pos="567"/>
        </w:tabs>
        <w:spacing w:before="120"/>
        <w:rPr>
          <w:rFonts w:ascii="TH SarabunPSK" w:hAnsi="TH SarabunPSK" w:cs="TH SarabunPSK"/>
          <w:color w:val="000000"/>
          <w:sz w:val="32"/>
          <w:szCs w:val="32"/>
        </w:rPr>
      </w:pPr>
      <w:r w:rsidRPr="006E13EC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6E13EC">
        <w:rPr>
          <w:rFonts w:ascii="TH SarabunPSK" w:hAnsi="TH SarabunPSK" w:cs="TH SarabunPSK"/>
          <w:color w:val="000000"/>
          <w:sz w:val="32"/>
          <w:szCs w:val="32"/>
          <w:cs/>
        </w:rPr>
        <w:t xml:space="preserve">หากท่านประสงค์ที่จะแสดงความคิดเห็นต่อ </w:t>
      </w:r>
      <w:r w:rsidR="00284620" w:rsidRPr="006E13EC">
        <w:rPr>
          <w:rFonts w:ascii="TH SarabunPSK" w:hAnsi="TH SarabunPSK" w:cs="TH SarabunPSK"/>
          <w:sz w:val="32"/>
          <w:szCs w:val="32"/>
          <w:cs/>
        </w:rPr>
        <w:t xml:space="preserve">(ร่าง) ประกาศ กสทช. เรื่อง </w:t>
      </w:r>
      <w:r w:rsidR="007355E2">
        <w:rPr>
          <w:rFonts w:ascii="TH SarabunPSK" w:hAnsi="TH SarabunPSK" w:cs="TH SarabunPSK" w:hint="cs"/>
          <w:sz w:val="32"/>
          <w:szCs w:val="32"/>
          <w:cs/>
        </w:rPr>
        <w:t>หลักเกณฑ์</w:t>
      </w:r>
      <w:r w:rsidR="00F04A17">
        <w:rPr>
          <w:rFonts w:ascii="TH SarabunPSK" w:hAnsi="TH SarabunPSK" w:cs="TH SarabunPSK" w:hint="cs"/>
          <w:sz w:val="32"/>
          <w:szCs w:val="32"/>
          <w:cs/>
        </w:rPr>
        <w:t xml:space="preserve">การอนุญาตและกำกับดูแลกิจการวิทยุสมัครเล่น (ฉบับที่ ๒) </w:t>
      </w:r>
      <w:r w:rsidR="007A6EB8" w:rsidRPr="006E13E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E13EC">
        <w:rPr>
          <w:rFonts w:ascii="TH SarabunPSK" w:hAnsi="TH SarabunPSK" w:cs="TH SarabunPSK"/>
          <w:color w:val="000000"/>
          <w:sz w:val="32"/>
          <w:szCs w:val="32"/>
          <w:cs/>
        </w:rPr>
        <w:t>โปรดกรอกแบบแสดงความ</w:t>
      </w:r>
      <w:r w:rsidRPr="001D40E6">
        <w:rPr>
          <w:rFonts w:ascii="TH SarabunPSK" w:hAnsi="TH SarabunPSK" w:cs="TH SarabunPSK"/>
          <w:sz w:val="32"/>
          <w:szCs w:val="32"/>
          <w:cs/>
        </w:rPr>
        <w:t>คิดเห็นฯ (</w:t>
      </w:r>
      <w:r w:rsidRPr="001D40E6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ภาคผนวก </w:t>
      </w:r>
      <w:r w:rsidR="00FE3173" w:rsidRPr="001D40E6">
        <w:rPr>
          <w:rFonts w:ascii="TH SarabunPSK" w:hAnsi="TH SarabunPSK" w:cs="TH SarabunPSK"/>
          <w:b/>
          <w:bCs/>
          <w:sz w:val="32"/>
          <w:szCs w:val="32"/>
          <w:cs/>
        </w:rPr>
        <w:t>ข</w:t>
      </w:r>
      <w:r w:rsidRPr="001D40E6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C47285" w:rsidRPr="001D40E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D40E6">
        <w:rPr>
          <w:rFonts w:ascii="TH SarabunPSK" w:hAnsi="TH SarabunPSK" w:cs="TH SarabunPSK"/>
          <w:sz w:val="32"/>
          <w:szCs w:val="32"/>
          <w:cs/>
        </w:rPr>
        <w:t xml:space="preserve">และแจ้งส่งความคิดเห็นได้ที่ </w:t>
      </w:r>
      <w:r w:rsidR="00C47285" w:rsidRPr="001D40E6">
        <w:rPr>
          <w:rFonts w:ascii="TH SarabunPSK" w:hAnsi="TH SarabunPSK" w:cs="TH SarabunPSK" w:hint="cs"/>
          <w:sz w:val="32"/>
          <w:szCs w:val="32"/>
          <w:cs/>
        </w:rPr>
        <w:t>สำนัก</w:t>
      </w:r>
      <w:r w:rsidR="00284620" w:rsidRPr="001D40E6">
        <w:rPr>
          <w:rFonts w:ascii="TH SarabunPSK" w:hAnsi="TH SarabunPSK" w:cs="TH SarabunPSK"/>
          <w:sz w:val="32"/>
          <w:szCs w:val="32"/>
          <w:cs/>
        </w:rPr>
        <w:t>การอนุญาตและกำกับวิทยุคมนาคม</w:t>
      </w:r>
      <w:r w:rsidRPr="001D40E6">
        <w:rPr>
          <w:rFonts w:ascii="TH SarabunPSK" w:hAnsi="TH SarabunPSK" w:cs="TH SarabunPSK"/>
          <w:sz w:val="32"/>
          <w:szCs w:val="32"/>
          <w:cs/>
        </w:rPr>
        <w:t xml:space="preserve"> สำนักงาน</w:t>
      </w:r>
      <w:r w:rsidRPr="006E13EC">
        <w:rPr>
          <w:rFonts w:ascii="TH SarabunPSK" w:hAnsi="TH SarabunPSK" w:cs="TH SarabunPSK"/>
          <w:color w:val="000000"/>
          <w:sz w:val="32"/>
          <w:szCs w:val="32"/>
          <w:cs/>
        </w:rPr>
        <w:t xml:space="preserve">คณะกรรมการกิจการกระจายเสียง กิจการโทรทัศน์ และกิจการโทรคมนาคมแห่งชาติ โทรศัพท์ </w:t>
      </w:r>
      <w:r w:rsidR="00697EA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๐ ๒๒๗๑ ๐๑๕๑ </w:t>
      </w:r>
      <w:r w:rsidR="00697EA4">
        <w:rPr>
          <w:rFonts w:ascii="TH SarabunPSK" w:hAnsi="TH SarabunPSK" w:cs="TH SarabunPSK"/>
          <w:color w:val="000000"/>
          <w:sz w:val="32"/>
          <w:szCs w:val="32"/>
          <w:cs/>
        </w:rPr>
        <w:t>–</w:t>
      </w:r>
      <w:r w:rsidR="00697EA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๖๐ </w:t>
      </w:r>
      <w:r w:rsidRPr="006E13EC">
        <w:rPr>
          <w:rFonts w:ascii="TH SarabunPSK" w:hAnsi="TH SarabunPSK" w:cs="TH SarabunPSK"/>
          <w:color w:val="000000"/>
          <w:sz w:val="32"/>
          <w:szCs w:val="32"/>
          <w:cs/>
        </w:rPr>
        <w:t xml:space="preserve">ต่อ </w:t>
      </w:r>
      <w:r w:rsidR="00697EA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๗๑๔ ๗๔๗๙ </w:t>
      </w:r>
      <w:r w:rsidRPr="006E13EC">
        <w:rPr>
          <w:rFonts w:ascii="TH SarabunPSK" w:hAnsi="TH SarabunPSK" w:cs="TH SarabunPSK"/>
          <w:color w:val="000000"/>
          <w:sz w:val="32"/>
          <w:szCs w:val="32"/>
          <w:cs/>
        </w:rPr>
        <w:t>โทรสาร</w:t>
      </w:r>
      <w:r w:rsidR="00697EA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๐ ๒๒๗๘ ๓๙๙๓</w:t>
      </w:r>
      <w:r w:rsidRPr="006E13EC">
        <w:rPr>
          <w:rFonts w:ascii="TH SarabunPSK" w:hAnsi="TH SarabunPSK" w:cs="TH SarabunPSK"/>
          <w:color w:val="000000"/>
          <w:sz w:val="32"/>
          <w:szCs w:val="32"/>
          <w:cs/>
        </w:rPr>
        <w:t xml:space="preserve"> ทั้งนี้ ภายในวันที่ </w:t>
      </w:r>
      <w:bookmarkStart w:id="0" w:name="_GoBack"/>
      <w:bookmarkEnd w:id="0"/>
      <w:r w:rsidR="00905AA9">
        <w:rPr>
          <w:rFonts w:ascii="TH SarabunPSK" w:hAnsi="TH SarabunPSK" w:cs="TH SarabunPSK" w:hint="cs"/>
          <w:color w:val="000000"/>
          <w:sz w:val="32"/>
          <w:szCs w:val="32"/>
          <w:cs/>
        </w:rPr>
        <w:t>๑๕ ตุลาคม</w:t>
      </w:r>
      <w:r w:rsidR="00756BE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๒๕๕๙</w:t>
      </w:r>
      <w:r w:rsidR="00E735C4" w:rsidRPr="006E13EC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BF2AC3" w:rsidRPr="006E13EC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</w:p>
    <w:p w:rsidR="00AB2387" w:rsidRPr="006E13EC" w:rsidRDefault="00AB2387" w:rsidP="00AB2387">
      <w:pPr>
        <w:tabs>
          <w:tab w:val="left" w:pos="567"/>
          <w:tab w:val="left" w:pos="1418"/>
          <w:tab w:val="left" w:pos="1843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6E5F4E" w:rsidRPr="006E13EC" w:rsidRDefault="00E35D48" w:rsidP="00E35D48">
      <w:pPr>
        <w:tabs>
          <w:tab w:val="left" w:pos="567"/>
          <w:tab w:val="left" w:pos="1418"/>
          <w:tab w:val="left" w:pos="1843"/>
        </w:tabs>
        <w:jc w:val="center"/>
        <w:rPr>
          <w:rFonts w:ascii="TH SarabunPSK" w:hAnsi="TH SarabunPSK" w:cs="TH SarabunPSK"/>
          <w:sz w:val="32"/>
          <w:szCs w:val="32"/>
        </w:rPr>
      </w:pPr>
      <w:r w:rsidRPr="006E13EC">
        <w:rPr>
          <w:rFonts w:ascii="TH SarabunPSK" w:hAnsi="TH SarabunPSK" w:cs="TH SarabunPSK"/>
          <w:sz w:val="32"/>
          <w:szCs w:val="32"/>
        </w:rPr>
        <w:t>_____________________</w:t>
      </w:r>
      <w:r w:rsidR="00D31D85" w:rsidRPr="006E13EC">
        <w:rPr>
          <w:rFonts w:ascii="TH SarabunPSK" w:hAnsi="TH SarabunPSK" w:cs="TH SarabunPSK"/>
          <w:sz w:val="32"/>
          <w:szCs w:val="32"/>
          <w:cs/>
        </w:rPr>
        <w:br w:type="page"/>
      </w:r>
    </w:p>
    <w:p w:rsidR="006E5F4E" w:rsidRPr="006E13EC" w:rsidRDefault="006E5F4E" w:rsidP="00E35D48">
      <w:pPr>
        <w:tabs>
          <w:tab w:val="left" w:pos="567"/>
          <w:tab w:val="left" w:pos="1418"/>
          <w:tab w:val="left" w:pos="1843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6E5F4E" w:rsidRPr="006E13EC" w:rsidRDefault="006E5F4E" w:rsidP="00E35D48">
      <w:pPr>
        <w:tabs>
          <w:tab w:val="left" w:pos="567"/>
          <w:tab w:val="left" w:pos="1418"/>
          <w:tab w:val="left" w:pos="1843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6E5F4E" w:rsidRPr="006E13EC" w:rsidRDefault="006E5F4E" w:rsidP="00E35D48">
      <w:pPr>
        <w:tabs>
          <w:tab w:val="left" w:pos="567"/>
          <w:tab w:val="left" w:pos="1418"/>
          <w:tab w:val="left" w:pos="1843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6E5F4E" w:rsidRPr="006E13EC" w:rsidRDefault="006E5F4E" w:rsidP="00E35D48">
      <w:pPr>
        <w:tabs>
          <w:tab w:val="left" w:pos="567"/>
          <w:tab w:val="left" w:pos="1418"/>
          <w:tab w:val="left" w:pos="1843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6E5F4E" w:rsidRPr="006E13EC" w:rsidRDefault="006E5F4E" w:rsidP="00E35D48">
      <w:pPr>
        <w:tabs>
          <w:tab w:val="left" w:pos="567"/>
          <w:tab w:val="left" w:pos="1418"/>
          <w:tab w:val="left" w:pos="1843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6E5F4E" w:rsidRPr="006E13EC" w:rsidRDefault="006E5F4E" w:rsidP="00E35D48">
      <w:pPr>
        <w:tabs>
          <w:tab w:val="left" w:pos="567"/>
          <w:tab w:val="left" w:pos="1418"/>
          <w:tab w:val="left" w:pos="1843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6E5F4E" w:rsidRPr="006E13EC" w:rsidRDefault="006E5F4E" w:rsidP="00E35D48">
      <w:pPr>
        <w:tabs>
          <w:tab w:val="left" w:pos="567"/>
          <w:tab w:val="left" w:pos="1418"/>
          <w:tab w:val="left" w:pos="1843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6E5F4E" w:rsidRPr="006E13EC" w:rsidRDefault="006E5F4E" w:rsidP="00E35D48">
      <w:pPr>
        <w:tabs>
          <w:tab w:val="left" w:pos="567"/>
          <w:tab w:val="left" w:pos="1418"/>
          <w:tab w:val="left" w:pos="1843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6E5F4E" w:rsidRPr="006E13EC" w:rsidRDefault="006E5F4E" w:rsidP="00E35D48">
      <w:pPr>
        <w:tabs>
          <w:tab w:val="left" w:pos="567"/>
          <w:tab w:val="left" w:pos="1418"/>
          <w:tab w:val="left" w:pos="1843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6E5F4E" w:rsidRPr="006E13EC" w:rsidRDefault="006E5F4E" w:rsidP="00E35D48">
      <w:pPr>
        <w:tabs>
          <w:tab w:val="left" w:pos="567"/>
          <w:tab w:val="left" w:pos="1418"/>
          <w:tab w:val="left" w:pos="1843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6E5F4E" w:rsidRPr="006E13EC" w:rsidRDefault="006E5F4E" w:rsidP="00E35D48">
      <w:pPr>
        <w:tabs>
          <w:tab w:val="left" w:pos="567"/>
          <w:tab w:val="left" w:pos="1418"/>
          <w:tab w:val="left" w:pos="1843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6E5F4E" w:rsidRPr="006E13EC" w:rsidRDefault="006E5F4E" w:rsidP="00E35D48">
      <w:pPr>
        <w:tabs>
          <w:tab w:val="left" w:pos="567"/>
          <w:tab w:val="left" w:pos="1418"/>
          <w:tab w:val="left" w:pos="1843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6E5F4E" w:rsidRPr="006E13EC" w:rsidRDefault="006E5F4E" w:rsidP="00E35D48">
      <w:pPr>
        <w:tabs>
          <w:tab w:val="left" w:pos="567"/>
          <w:tab w:val="left" w:pos="1418"/>
          <w:tab w:val="left" w:pos="1843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6E5F4E" w:rsidRPr="006E13EC" w:rsidRDefault="006E5F4E" w:rsidP="00E35D48">
      <w:pPr>
        <w:tabs>
          <w:tab w:val="left" w:pos="567"/>
          <w:tab w:val="left" w:pos="1418"/>
          <w:tab w:val="left" w:pos="1843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6E5F4E" w:rsidRPr="006E13EC" w:rsidRDefault="006E5F4E" w:rsidP="00E35D48">
      <w:pPr>
        <w:tabs>
          <w:tab w:val="left" w:pos="567"/>
          <w:tab w:val="left" w:pos="1418"/>
          <w:tab w:val="left" w:pos="1843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D31D85" w:rsidRPr="006E13EC" w:rsidRDefault="00D31D85" w:rsidP="00E35D48">
      <w:pPr>
        <w:tabs>
          <w:tab w:val="left" w:pos="567"/>
          <w:tab w:val="left" w:pos="1418"/>
          <w:tab w:val="left" w:pos="1843"/>
        </w:tabs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6E13E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ภาคผนวก ก</w:t>
      </w:r>
    </w:p>
    <w:p w:rsidR="006E5F4E" w:rsidRPr="00F04A17" w:rsidRDefault="00392365" w:rsidP="00F04A17">
      <w:pPr>
        <w:spacing w:before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04A17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 xml:space="preserve">(ร่าง) ประกาศ กสทช. เรื่อง </w:t>
      </w:r>
      <w:r w:rsidR="007355E2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หลักเกณฑ์</w:t>
      </w:r>
      <w:r w:rsidR="00F04A17" w:rsidRPr="00F04A1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การอนุญาตและกำกับดูแลกิจการวิทยุสมัครเล่น (ฉบับที่ ๒) </w:t>
      </w:r>
      <w:r w:rsidR="002A7F71" w:rsidRPr="00F04A17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:rsidR="0028721B" w:rsidRDefault="0028721B" w:rsidP="0028721B">
      <w:pPr>
        <w:tabs>
          <w:tab w:val="left" w:pos="851"/>
        </w:tabs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-ร่าง-</w:t>
      </w:r>
    </w:p>
    <w:p w:rsidR="0028721B" w:rsidRDefault="0028721B" w:rsidP="0028721B">
      <w:pPr>
        <w:tabs>
          <w:tab w:val="left" w:pos="851"/>
        </w:tabs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25895" w:rsidRPr="00B545F3" w:rsidRDefault="00625895" w:rsidP="00625895">
      <w:pPr>
        <w:tabs>
          <w:tab w:val="right" w:pos="8327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</w:t>
      </w:r>
      <w:r w:rsidRPr="00B545F3">
        <w:rPr>
          <w:rFonts w:ascii="TH SarabunPSK" w:hAnsi="TH SarabunPSK" w:cs="TH SarabunPSK"/>
          <w:b/>
          <w:bCs/>
          <w:sz w:val="32"/>
          <w:szCs w:val="32"/>
          <w:cs/>
        </w:rPr>
        <w:t>คณะกรรมการก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ิจการกระจายเสียง กิจการโทรทัศน์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545F3">
        <w:rPr>
          <w:rFonts w:ascii="TH SarabunPSK" w:hAnsi="TH SarabunPSK" w:cs="TH SarabunPSK"/>
          <w:b/>
          <w:bCs/>
          <w:sz w:val="32"/>
          <w:szCs w:val="32"/>
          <w:cs/>
        </w:rPr>
        <w:t>และกิจการโทรคมนาคมแห่งชาติ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625895" w:rsidRPr="000956CB" w:rsidRDefault="00625895" w:rsidP="00625895">
      <w:pPr>
        <w:tabs>
          <w:tab w:val="left" w:pos="993"/>
          <w:tab w:val="right" w:pos="8327"/>
        </w:tabs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เรื่อง หลักเกณฑ์การอนุญาตและกำกับดูแลกิจการวิทยุสมัครเล่น </w:t>
      </w:r>
      <w:r w:rsidRPr="000956CB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(ฉบับที่ ๒)</w:t>
      </w:r>
    </w:p>
    <w:p w:rsidR="00625895" w:rsidRPr="00B545F3" w:rsidRDefault="00625895" w:rsidP="00625895">
      <w:pPr>
        <w:tabs>
          <w:tab w:val="left" w:pos="993"/>
          <w:tab w:val="right" w:pos="8327"/>
        </w:tabs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545F3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</w:t>
      </w:r>
    </w:p>
    <w:p w:rsidR="00625895" w:rsidRPr="00B545F3" w:rsidRDefault="00625895" w:rsidP="00625895">
      <w:pPr>
        <w:tabs>
          <w:tab w:val="left" w:pos="993"/>
          <w:tab w:val="right" w:pos="8327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625895" w:rsidRPr="0036144E" w:rsidRDefault="00625895" w:rsidP="00625895">
      <w:pPr>
        <w:tabs>
          <w:tab w:val="left" w:pos="1134"/>
          <w:tab w:val="right" w:pos="8327"/>
        </w:tabs>
        <w:rPr>
          <w:rFonts w:ascii="TH SarabunPSK" w:hAnsi="TH SarabunPSK" w:cs="TH SarabunPSK"/>
          <w:sz w:val="32"/>
          <w:szCs w:val="32"/>
          <w:cs/>
        </w:rPr>
      </w:pPr>
      <w:r w:rsidRPr="0036144E">
        <w:rPr>
          <w:rFonts w:ascii="TH SarabunPSK" w:hAnsi="TH SarabunPSK" w:cs="TH SarabunPSK"/>
          <w:sz w:val="32"/>
          <w:szCs w:val="32"/>
          <w:cs/>
        </w:rPr>
        <w:tab/>
      </w:r>
      <w:r w:rsidRPr="0036144E">
        <w:rPr>
          <w:rFonts w:ascii="TH SarabunPSK" w:hAnsi="TH SarabunPSK" w:cs="TH SarabunPSK" w:hint="cs"/>
          <w:sz w:val="32"/>
          <w:szCs w:val="32"/>
          <w:cs/>
        </w:rPr>
        <w:t xml:space="preserve">โดยที่เป็นการสมควรปรับปรุง ประกาศคณะกรรมการกิจการกระจายเสียง กิจการโทรทัศน์และกิจการโทรคมนาคมแห่งชาติ เรื่อง หลักเกณฑ์การอนุญาตและกำกับดูแลกิจการวิทยุสมัครเล่น ที่ได้ประกาศใช้เมื่อวันที่ ๒๐ มิถุนายน ๒๕๕๗ เพื่อให้การอนุญาตและกำกับดูแลกิจการวิทยุสมัครเล่นมีประสิทธิภาพ สอดคล้องกับแผนแม่บทการบริหารคลื่นความถี่ ฉบับที่ ๒ (พ.ศ. ๒๕๕๘) และสอดรับกับนโยบายการใช้คลื่นความถี่ในปัจจุบันและอนาคตของประเทศ  </w:t>
      </w:r>
    </w:p>
    <w:p w:rsidR="00625895" w:rsidRPr="0036144E" w:rsidRDefault="00625895" w:rsidP="00625895">
      <w:pPr>
        <w:tabs>
          <w:tab w:val="left" w:pos="1134"/>
          <w:tab w:val="right" w:pos="8327"/>
        </w:tabs>
        <w:rPr>
          <w:rFonts w:ascii="TH SarabunPSK" w:hAnsi="TH SarabunPSK" w:cs="TH SarabunPSK"/>
          <w:sz w:val="32"/>
          <w:szCs w:val="32"/>
        </w:rPr>
      </w:pPr>
      <w:r w:rsidRPr="0036144E">
        <w:rPr>
          <w:rFonts w:ascii="TH SarabunPSK" w:hAnsi="TH SarabunPSK" w:cs="TH SarabunPSK" w:hint="cs"/>
          <w:sz w:val="32"/>
          <w:szCs w:val="32"/>
          <w:cs/>
        </w:rPr>
        <w:tab/>
      </w:r>
      <w:r w:rsidRPr="0036144E">
        <w:rPr>
          <w:rFonts w:ascii="TH SarabunPSK" w:hAnsi="TH SarabunPSK" w:cs="TH SarabunPSK"/>
          <w:sz w:val="32"/>
          <w:szCs w:val="32"/>
          <w:cs/>
        </w:rPr>
        <w:t xml:space="preserve">อาศัยอำนาจตามความในมาตรา ๒๗ (๔) </w:t>
      </w:r>
      <w:r w:rsidRPr="0036144E">
        <w:rPr>
          <w:rFonts w:ascii="TH SarabunPSK" w:hAnsi="TH SarabunPSK" w:cs="TH SarabunPSK"/>
          <w:sz w:val="32"/>
          <w:szCs w:val="32"/>
        </w:rPr>
        <w:t>(</w:t>
      </w:r>
      <w:r w:rsidRPr="0036144E">
        <w:rPr>
          <w:rFonts w:ascii="TH SarabunPSK" w:hAnsi="TH SarabunPSK" w:cs="TH SarabunPSK"/>
          <w:sz w:val="32"/>
          <w:szCs w:val="32"/>
          <w:cs/>
        </w:rPr>
        <w:t>๒๔</w:t>
      </w:r>
      <w:r w:rsidRPr="0036144E">
        <w:rPr>
          <w:rFonts w:ascii="TH SarabunPSK" w:hAnsi="TH SarabunPSK" w:cs="TH SarabunPSK"/>
          <w:sz w:val="32"/>
          <w:szCs w:val="32"/>
        </w:rPr>
        <w:t xml:space="preserve">) </w:t>
      </w:r>
      <w:r w:rsidRPr="0036144E">
        <w:rPr>
          <w:rFonts w:ascii="TH SarabunPSK" w:hAnsi="TH SarabunPSK" w:cs="TH SarabunPSK"/>
          <w:sz w:val="32"/>
          <w:szCs w:val="32"/>
          <w:cs/>
        </w:rPr>
        <w:t>ประกอบมาตรา ๔๐ และมาตรา</w:t>
      </w:r>
      <w:r w:rsidRPr="0036144E">
        <w:rPr>
          <w:rFonts w:ascii="TH SarabunPSK" w:hAnsi="TH SarabunPSK" w:cs="TH SarabunPSK"/>
          <w:sz w:val="32"/>
          <w:szCs w:val="32"/>
        </w:rPr>
        <w:t xml:space="preserve"> </w:t>
      </w:r>
      <w:r w:rsidRPr="0036144E">
        <w:rPr>
          <w:rFonts w:ascii="TH SarabunPSK" w:hAnsi="TH SarabunPSK" w:cs="TH SarabunPSK"/>
          <w:sz w:val="32"/>
          <w:szCs w:val="32"/>
          <w:cs/>
        </w:rPr>
        <w:t>๘๑ วรรคสอง</w:t>
      </w:r>
      <w:r w:rsidRPr="0036144E">
        <w:rPr>
          <w:rFonts w:ascii="TH SarabunPSK" w:hAnsi="TH SarabunPSK" w:cs="TH SarabunPSK"/>
          <w:sz w:val="32"/>
          <w:szCs w:val="32"/>
        </w:rPr>
        <w:t xml:space="preserve"> </w:t>
      </w:r>
      <w:r w:rsidRPr="0036144E">
        <w:rPr>
          <w:rFonts w:ascii="TH SarabunPSK" w:hAnsi="TH SarabunPSK" w:cs="TH SarabunPSK"/>
          <w:sz w:val="32"/>
          <w:szCs w:val="32"/>
          <w:cs/>
        </w:rPr>
        <w:t xml:space="preserve">   แห่งพระราชบัญญัติองค์กรจัดสรรคลื่นความถี่และกำกับการประกอบกิจการวิทยุกระจายเสียง</w:t>
      </w:r>
      <w:r w:rsidRPr="0036144E">
        <w:rPr>
          <w:rFonts w:ascii="TH SarabunPSK" w:hAnsi="TH SarabunPSK" w:cs="TH SarabunPSK"/>
          <w:sz w:val="32"/>
          <w:szCs w:val="32"/>
        </w:rPr>
        <w:t xml:space="preserve"> </w:t>
      </w:r>
      <w:r w:rsidRPr="0036144E">
        <w:rPr>
          <w:rFonts w:ascii="TH SarabunPSK" w:hAnsi="TH SarabunPSK" w:cs="TH SarabunPSK"/>
          <w:sz w:val="32"/>
          <w:szCs w:val="32"/>
          <w:cs/>
        </w:rPr>
        <w:t>วิทยุโทรทัศน์</w:t>
      </w:r>
      <w:r w:rsidRPr="0036144E">
        <w:rPr>
          <w:rFonts w:ascii="TH SarabunPSK" w:hAnsi="TH SarabunPSK" w:cs="TH SarabunPSK"/>
          <w:sz w:val="32"/>
          <w:szCs w:val="32"/>
        </w:rPr>
        <w:t xml:space="preserve"> </w:t>
      </w:r>
      <w:r w:rsidRPr="0036144E">
        <w:rPr>
          <w:rFonts w:ascii="TH SarabunPSK" w:hAnsi="TH SarabunPSK" w:cs="TH SarabunPSK"/>
          <w:sz w:val="32"/>
          <w:szCs w:val="32"/>
          <w:cs/>
        </w:rPr>
        <w:t>และกิจการ</w:t>
      </w:r>
      <w:r w:rsidRPr="0036144E">
        <w:rPr>
          <w:rFonts w:ascii="TH SarabunPSK" w:hAnsi="TH SarabunPSK" w:cs="TH SarabunPSK"/>
          <w:spacing w:val="-2"/>
          <w:sz w:val="32"/>
          <w:szCs w:val="32"/>
          <w:cs/>
        </w:rPr>
        <w:t>โทรคมนาคม พ</w:t>
      </w:r>
      <w:r w:rsidRPr="0036144E">
        <w:rPr>
          <w:rFonts w:ascii="TH SarabunPSK" w:hAnsi="TH SarabunPSK" w:cs="TH SarabunPSK"/>
          <w:spacing w:val="-2"/>
          <w:sz w:val="32"/>
          <w:szCs w:val="32"/>
        </w:rPr>
        <w:t>.</w:t>
      </w:r>
      <w:r w:rsidRPr="0036144E">
        <w:rPr>
          <w:rFonts w:ascii="TH SarabunPSK" w:hAnsi="TH SarabunPSK" w:cs="TH SarabunPSK"/>
          <w:spacing w:val="-2"/>
          <w:sz w:val="32"/>
          <w:szCs w:val="32"/>
          <w:cs/>
        </w:rPr>
        <w:t>ศ</w:t>
      </w:r>
      <w:r w:rsidRPr="0036144E">
        <w:rPr>
          <w:rFonts w:ascii="TH SarabunPSK" w:hAnsi="TH SarabunPSK" w:cs="TH SarabunPSK"/>
          <w:spacing w:val="-2"/>
          <w:sz w:val="32"/>
          <w:szCs w:val="32"/>
        </w:rPr>
        <w:t xml:space="preserve">. </w:t>
      </w:r>
      <w:r w:rsidRPr="0036144E">
        <w:rPr>
          <w:rFonts w:ascii="TH SarabunPSK" w:hAnsi="TH SarabunPSK" w:cs="TH SarabunPSK"/>
          <w:spacing w:val="-2"/>
          <w:sz w:val="32"/>
          <w:szCs w:val="32"/>
          <w:cs/>
        </w:rPr>
        <w:t>๒๕๕๓</w:t>
      </w:r>
      <w:r w:rsidRPr="0036144E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Pr="0036144E">
        <w:rPr>
          <w:rFonts w:ascii="TH SarabunPSK" w:hAnsi="TH SarabunPSK" w:cs="TH SarabunPSK"/>
          <w:sz w:val="32"/>
          <w:szCs w:val="32"/>
          <w:cs/>
        </w:rPr>
        <w:t>และตามมาตรา ๑๑ วรรคสาม</w:t>
      </w:r>
      <w:r w:rsidRPr="0036144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6144E">
        <w:rPr>
          <w:rFonts w:ascii="TH SarabunPSK" w:hAnsi="TH SarabunPSK" w:cs="TH SarabunPSK"/>
          <w:sz w:val="32"/>
          <w:szCs w:val="32"/>
          <w:cs/>
        </w:rPr>
        <w:t>แห่งพระราชบัญญัติวิทยุคมนาคม พ.ศ. ๒๔๙๘ ซึ่งแก้ไขเพิ่มเติมโดยพระราชบัญญัติวิทยุคมนาคม (ฉบับที่ ๓) พ.ศ. ๒๕๓๕</w:t>
      </w:r>
      <w:r w:rsidRPr="0036144E">
        <w:rPr>
          <w:rFonts w:ascii="TH SarabunPSK" w:hAnsi="TH SarabunPSK" w:cs="TH SarabunPSK" w:hint="cs"/>
          <w:sz w:val="32"/>
          <w:szCs w:val="32"/>
          <w:cs/>
        </w:rPr>
        <w:t xml:space="preserve"> คณะกรรมการกิจการกระจายเสียง กิจการโทรทัศน์และกิจการโทรคมนาคมแห่งชาติ จึงออกประกาศไว้ดังต่อไปนี้ </w:t>
      </w:r>
    </w:p>
    <w:p w:rsidR="00625895" w:rsidRPr="0036144E" w:rsidRDefault="00625895" w:rsidP="00625895">
      <w:pPr>
        <w:tabs>
          <w:tab w:val="left" w:pos="1134"/>
          <w:tab w:val="left" w:pos="1560"/>
          <w:tab w:val="left" w:pos="1985"/>
          <w:tab w:val="right" w:pos="8327"/>
        </w:tabs>
        <w:rPr>
          <w:rFonts w:ascii="TH SarabunPSK" w:hAnsi="TH SarabunPSK" w:cs="TH SarabunPSK"/>
          <w:sz w:val="32"/>
          <w:szCs w:val="32"/>
        </w:rPr>
      </w:pPr>
      <w:r w:rsidRPr="0036144E">
        <w:rPr>
          <w:rFonts w:ascii="TH SarabunPSK" w:hAnsi="TH SarabunPSK" w:cs="TH SarabunPSK" w:hint="cs"/>
          <w:sz w:val="32"/>
          <w:szCs w:val="32"/>
          <w:cs/>
        </w:rPr>
        <w:tab/>
        <w:t>ข้อ</w:t>
      </w:r>
      <w:r w:rsidRPr="0036144E">
        <w:rPr>
          <w:rFonts w:ascii="TH SarabunPSK" w:hAnsi="TH SarabunPSK" w:cs="TH SarabunPSK" w:hint="cs"/>
          <w:sz w:val="32"/>
          <w:szCs w:val="32"/>
          <w:cs/>
        </w:rPr>
        <w:tab/>
        <w:t>๑</w:t>
      </w:r>
      <w:r w:rsidRPr="0036144E">
        <w:rPr>
          <w:rFonts w:ascii="TH SarabunPSK" w:hAnsi="TH SarabunPSK" w:cs="TH SarabunPSK" w:hint="cs"/>
          <w:sz w:val="32"/>
          <w:szCs w:val="32"/>
          <w:cs/>
        </w:rPr>
        <w:tab/>
        <w:t>ให้ยกเลิก</w:t>
      </w:r>
      <w:r w:rsidRPr="0036144E">
        <w:rPr>
          <w:rFonts w:ascii="TH SarabunPSK" w:hAnsi="TH SarabunPSK" w:cs="TH SarabunPSK" w:hint="cs"/>
          <w:sz w:val="32"/>
          <w:szCs w:val="32"/>
          <w:cs/>
        </w:rPr>
        <w:tab/>
        <w:t>ภาคผนวก ๒ ภาคผนวก ๓ และภาคผนวก ๖ แนบท้ายประกาศคณะกรรมการกิจการกระจายเสียง กิจการโทรทัศน์และกิจการโทรคมนาคมแห่งชาติ เรื่อง หลักเกณฑ์การอนุญาตและกำกับดูแลกิจการวิทยุสมัครเล่น ลงวันที่ ๒๐ มิถุนายน ๒๕๕๗ โดยให้ใช้ภาคผนวกแนบท้ายประกาศนี้แทน</w:t>
      </w:r>
    </w:p>
    <w:p w:rsidR="00625895" w:rsidRPr="0036144E" w:rsidRDefault="00625895" w:rsidP="00625895">
      <w:pPr>
        <w:tabs>
          <w:tab w:val="left" w:pos="1134"/>
          <w:tab w:val="left" w:pos="1560"/>
          <w:tab w:val="left" w:pos="1985"/>
          <w:tab w:val="right" w:pos="8327"/>
        </w:tabs>
        <w:rPr>
          <w:rFonts w:ascii="TH SarabunPSK" w:hAnsi="TH SarabunPSK" w:cs="TH SarabunPSK"/>
          <w:sz w:val="32"/>
          <w:szCs w:val="32"/>
        </w:rPr>
      </w:pPr>
      <w:r w:rsidRPr="0036144E">
        <w:rPr>
          <w:rFonts w:ascii="TH SarabunPSK" w:hAnsi="TH SarabunPSK" w:cs="TH SarabunPSK" w:hint="cs"/>
          <w:sz w:val="32"/>
          <w:szCs w:val="32"/>
          <w:cs/>
        </w:rPr>
        <w:tab/>
        <w:t xml:space="preserve">ข้อ </w:t>
      </w:r>
      <w:r w:rsidRPr="0036144E">
        <w:rPr>
          <w:rFonts w:ascii="TH SarabunPSK" w:hAnsi="TH SarabunPSK" w:cs="TH SarabunPSK" w:hint="cs"/>
          <w:sz w:val="32"/>
          <w:szCs w:val="32"/>
          <w:cs/>
        </w:rPr>
        <w:tab/>
        <w:t>๒</w:t>
      </w:r>
      <w:r w:rsidRPr="0036144E">
        <w:rPr>
          <w:rFonts w:ascii="TH SarabunPSK" w:hAnsi="TH SarabunPSK" w:cs="TH SarabunPSK" w:hint="cs"/>
          <w:sz w:val="32"/>
          <w:szCs w:val="32"/>
          <w:cs/>
        </w:rPr>
        <w:tab/>
        <w:t>ประกาศนี้ให้ใช้บังคับตั้งแต่วันถัดจากประกาศในราชกิจจานุเบกษาเป็นต้นไป</w:t>
      </w:r>
    </w:p>
    <w:p w:rsidR="00625895" w:rsidRPr="00B545F3" w:rsidRDefault="00625895" w:rsidP="00625895">
      <w:pPr>
        <w:tabs>
          <w:tab w:val="right" w:pos="8327"/>
        </w:tabs>
        <w:autoSpaceDE w:val="0"/>
        <w:autoSpaceDN w:val="0"/>
        <w:adjustRightInd w:val="0"/>
        <w:ind w:firstLine="1134"/>
        <w:rPr>
          <w:rFonts w:ascii="TH SarabunPSK" w:eastAsia="Calibri" w:hAnsi="TH SarabunPSK" w:cs="TH SarabunPSK"/>
          <w:sz w:val="32"/>
          <w:szCs w:val="32"/>
          <w:cs/>
        </w:rPr>
      </w:pPr>
    </w:p>
    <w:p w:rsidR="00625895" w:rsidRPr="007F26FA" w:rsidRDefault="00625895" w:rsidP="00625895">
      <w:pPr>
        <w:tabs>
          <w:tab w:val="left" w:pos="567"/>
          <w:tab w:val="left" w:pos="1080"/>
          <w:tab w:val="left" w:pos="1620"/>
          <w:tab w:val="left" w:pos="1985"/>
          <w:tab w:val="right" w:pos="8327"/>
        </w:tabs>
        <w:contextualSpacing/>
        <w:rPr>
          <w:rFonts w:ascii="TH SarabunPSK" w:hAnsi="TH SarabunPSK" w:cs="TH SarabunPSK"/>
          <w:color w:val="FF0000"/>
          <w:sz w:val="32"/>
          <w:szCs w:val="32"/>
        </w:rPr>
      </w:pPr>
      <w:r w:rsidRPr="00B545F3">
        <w:rPr>
          <w:rFonts w:ascii="TH SarabunPSK" w:hAnsi="TH SarabunPSK" w:cs="TH SarabunPSK"/>
          <w:sz w:val="32"/>
          <w:szCs w:val="32"/>
          <w:cs/>
        </w:rPr>
        <w:tab/>
      </w:r>
      <w:r w:rsidRPr="00B545F3">
        <w:rPr>
          <w:rFonts w:ascii="TH SarabunPSK" w:hAnsi="TH SarabunPSK" w:cs="TH SarabunPSK"/>
          <w:sz w:val="32"/>
          <w:szCs w:val="32"/>
          <w:cs/>
        </w:rPr>
        <w:tab/>
      </w:r>
      <w:r w:rsidRPr="00B545F3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545F3">
        <w:rPr>
          <w:rFonts w:ascii="TH SarabunPSK" w:hAnsi="TH SarabunPSK" w:cs="TH SarabunPSK"/>
          <w:sz w:val="32"/>
          <w:szCs w:val="32"/>
          <w:cs/>
        </w:rPr>
        <w:t xml:space="preserve">ประกาศ ณ  วันที่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color w:val="FF0000"/>
          <w:sz w:val="32"/>
          <w:szCs w:val="32"/>
        </w:rPr>
        <w:t>XXXXX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Pr="00B545F3">
        <w:rPr>
          <w:rFonts w:ascii="TH SarabunPSK" w:hAnsi="TH SarabunPSK" w:cs="TH SarabunPSK"/>
          <w:sz w:val="32"/>
          <w:szCs w:val="32"/>
          <w:cs/>
        </w:rPr>
        <w:t>๒๕๕</w:t>
      </w:r>
      <w:r w:rsidRPr="007F26FA">
        <w:rPr>
          <w:rFonts w:ascii="TH SarabunPSK" w:hAnsi="TH SarabunPSK" w:cs="TH SarabunPSK"/>
          <w:color w:val="FF0000"/>
          <w:sz w:val="32"/>
          <w:szCs w:val="32"/>
        </w:rPr>
        <w:t>X</w:t>
      </w:r>
    </w:p>
    <w:p w:rsidR="00625895" w:rsidRDefault="00625895" w:rsidP="00625895">
      <w:pPr>
        <w:tabs>
          <w:tab w:val="left" w:pos="567"/>
          <w:tab w:val="left" w:pos="709"/>
          <w:tab w:val="left" w:pos="1418"/>
          <w:tab w:val="left" w:pos="4536"/>
          <w:tab w:val="right" w:pos="8327"/>
        </w:tabs>
        <w:rPr>
          <w:rFonts w:ascii="TH SarabunPSK" w:hAnsi="TH SarabunPSK" w:cs="TH SarabunPSK"/>
          <w:sz w:val="32"/>
          <w:szCs w:val="32"/>
        </w:rPr>
      </w:pPr>
    </w:p>
    <w:p w:rsidR="00625895" w:rsidRDefault="00625895" w:rsidP="00625895">
      <w:pPr>
        <w:tabs>
          <w:tab w:val="left" w:pos="567"/>
          <w:tab w:val="left" w:pos="709"/>
          <w:tab w:val="left" w:pos="1418"/>
          <w:tab w:val="right" w:pos="8327"/>
        </w:tabs>
        <w:rPr>
          <w:rFonts w:ascii="TH SarabunPSK" w:hAnsi="TH SarabunPSK" w:cs="TH SarabunPSK"/>
          <w:sz w:val="32"/>
          <w:szCs w:val="32"/>
        </w:rPr>
      </w:pPr>
    </w:p>
    <w:p w:rsidR="00625895" w:rsidRDefault="00F075B1" w:rsidP="00625895">
      <w:pPr>
        <w:tabs>
          <w:tab w:val="left" w:pos="567"/>
          <w:tab w:val="left" w:pos="709"/>
          <w:tab w:val="left" w:pos="1418"/>
          <w:tab w:val="left" w:pos="4536"/>
          <w:tab w:val="right" w:pos="832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eastAsia="zh-TW" w:bidi="ar-SA"/>
        </w:rPr>
        <w:pict>
          <v:shape id="_x0000_s1036" type="#_x0000_t202" style="position:absolute;left:0;text-align:left;margin-left:124.65pt;margin-top:2.05pt;width:266pt;height:97.6pt;z-index:251658752;mso-height-percent:200;mso-height-percent:200;mso-width-relative:margin;mso-height-relative:margin" stroked="f">
            <v:textbox style="mso-fit-shape-to-text:t">
              <w:txbxContent>
                <w:p w:rsidR="008512D7" w:rsidRDefault="008512D7" w:rsidP="00625895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      </w:t>
                  </w:r>
                  <w:r w:rsidRPr="00A07F1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พลอากาศเอก</w:t>
                  </w:r>
                </w:p>
                <w:p w:rsidR="008512D7" w:rsidRPr="00A07F1A" w:rsidRDefault="008512D7" w:rsidP="00625895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A07F1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(ธเรศ  ปุณศรี)</w:t>
                  </w:r>
                </w:p>
                <w:p w:rsidR="008512D7" w:rsidRPr="00A07F1A" w:rsidRDefault="008512D7" w:rsidP="00625895">
                  <w:pPr>
                    <w:tabs>
                      <w:tab w:val="left" w:pos="567"/>
                      <w:tab w:val="left" w:pos="709"/>
                      <w:tab w:val="left" w:pos="1418"/>
                      <w:tab w:val="left" w:pos="4536"/>
                    </w:tabs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A07F1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ประธานกรรมการกิจการกระจายเสียง กิจการโทรทัศน์</w:t>
                  </w:r>
                </w:p>
                <w:p w:rsidR="008512D7" w:rsidRPr="00A07F1A" w:rsidRDefault="008512D7" w:rsidP="00625895">
                  <w:pPr>
                    <w:tabs>
                      <w:tab w:val="left" w:pos="567"/>
                      <w:tab w:val="left" w:pos="709"/>
                      <w:tab w:val="left" w:pos="1418"/>
                      <w:tab w:val="left" w:pos="4536"/>
                    </w:tabs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A07F1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และกิจการโทรคมนาคมแห่งชาติ</w:t>
                  </w:r>
                </w:p>
                <w:p w:rsidR="008512D7" w:rsidRPr="00A07F1A" w:rsidRDefault="008512D7" w:rsidP="00625895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625895" w:rsidRPr="00B545F3" w:rsidRDefault="00625895" w:rsidP="00625895">
      <w:pPr>
        <w:tabs>
          <w:tab w:val="left" w:pos="567"/>
          <w:tab w:val="left" w:pos="709"/>
          <w:tab w:val="left" w:pos="1418"/>
          <w:tab w:val="left" w:pos="4536"/>
          <w:tab w:val="right" w:pos="832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625895" w:rsidRPr="00B545F3" w:rsidRDefault="00625895" w:rsidP="00625895">
      <w:pPr>
        <w:tabs>
          <w:tab w:val="left" w:pos="567"/>
          <w:tab w:val="left" w:pos="709"/>
          <w:tab w:val="left" w:pos="1418"/>
          <w:tab w:val="left" w:pos="4536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</w:t>
      </w:r>
    </w:p>
    <w:p w:rsidR="00625895" w:rsidRDefault="00625895" w:rsidP="00625895">
      <w:pPr>
        <w:tabs>
          <w:tab w:val="left" w:pos="567"/>
          <w:tab w:val="left" w:pos="709"/>
          <w:tab w:val="left" w:pos="1418"/>
          <w:tab w:val="left" w:pos="4536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625895" w:rsidRDefault="00625895" w:rsidP="00625895">
      <w:pPr>
        <w:tabs>
          <w:tab w:val="left" w:pos="567"/>
          <w:tab w:val="left" w:pos="709"/>
          <w:tab w:val="left" w:pos="1418"/>
          <w:tab w:val="left" w:pos="4536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625895" w:rsidRDefault="00625895" w:rsidP="00625895">
      <w:pPr>
        <w:tabs>
          <w:tab w:val="left" w:pos="567"/>
          <w:tab w:val="left" w:pos="709"/>
          <w:tab w:val="left" w:pos="1418"/>
          <w:tab w:val="left" w:pos="4536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625895" w:rsidRDefault="00625895" w:rsidP="00625895">
      <w:pPr>
        <w:tabs>
          <w:tab w:val="left" w:pos="567"/>
          <w:tab w:val="left" w:pos="709"/>
          <w:tab w:val="left" w:pos="1418"/>
          <w:tab w:val="left" w:pos="4536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625895" w:rsidRDefault="00625895" w:rsidP="00625895">
      <w:pPr>
        <w:tabs>
          <w:tab w:val="left" w:pos="567"/>
          <w:tab w:val="left" w:pos="709"/>
          <w:tab w:val="left" w:pos="1418"/>
          <w:tab w:val="left" w:pos="4536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625895" w:rsidRDefault="00625895" w:rsidP="00625895">
      <w:pPr>
        <w:tabs>
          <w:tab w:val="left" w:pos="567"/>
          <w:tab w:val="left" w:pos="709"/>
          <w:tab w:val="left" w:pos="1418"/>
          <w:tab w:val="left" w:pos="4536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625895" w:rsidRDefault="00625895" w:rsidP="00625895">
      <w:pPr>
        <w:tabs>
          <w:tab w:val="left" w:pos="567"/>
          <w:tab w:val="left" w:pos="709"/>
          <w:tab w:val="left" w:pos="1418"/>
          <w:tab w:val="left" w:pos="4536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625895" w:rsidRDefault="00625895" w:rsidP="00625895">
      <w:pPr>
        <w:tabs>
          <w:tab w:val="left" w:pos="567"/>
          <w:tab w:val="left" w:pos="709"/>
          <w:tab w:val="left" w:pos="1418"/>
          <w:tab w:val="left" w:pos="4536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625895" w:rsidRDefault="00625895" w:rsidP="00625895">
      <w:pPr>
        <w:tabs>
          <w:tab w:val="left" w:pos="567"/>
          <w:tab w:val="left" w:pos="709"/>
          <w:tab w:val="left" w:pos="1418"/>
          <w:tab w:val="left" w:pos="4536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625895" w:rsidRDefault="00625895" w:rsidP="00625895">
      <w:pPr>
        <w:tabs>
          <w:tab w:val="left" w:pos="567"/>
          <w:tab w:val="left" w:pos="709"/>
          <w:tab w:val="left" w:pos="1418"/>
          <w:tab w:val="left" w:pos="4536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625895" w:rsidRDefault="00625895" w:rsidP="00625895">
      <w:pPr>
        <w:autoSpaceDE w:val="0"/>
        <w:autoSpaceDN w:val="0"/>
        <w:adjustRightInd w:val="0"/>
        <w:jc w:val="center"/>
        <w:rPr>
          <w:rFonts w:ascii="TH SarabunPSK" w:eastAsia="AngsanaNew-Bold" w:hAnsi="TH SarabunPSK" w:cs="TH SarabunPSK"/>
          <w:b/>
          <w:bCs/>
          <w:color w:val="FF0000"/>
          <w:sz w:val="32"/>
          <w:szCs w:val="32"/>
        </w:rPr>
      </w:pPr>
    </w:p>
    <w:p w:rsidR="00625895" w:rsidRDefault="00625895" w:rsidP="00625895">
      <w:pPr>
        <w:autoSpaceDE w:val="0"/>
        <w:autoSpaceDN w:val="0"/>
        <w:adjustRightInd w:val="0"/>
        <w:jc w:val="center"/>
        <w:rPr>
          <w:rFonts w:ascii="TH SarabunPSK" w:eastAsia="AngsanaNew-Bold" w:hAnsi="TH SarabunPSK" w:cs="TH SarabunPSK"/>
          <w:b/>
          <w:bCs/>
          <w:sz w:val="32"/>
          <w:szCs w:val="32"/>
        </w:rPr>
      </w:pPr>
      <w:r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lastRenderedPageBreak/>
        <w:t>ภาคผนวก ๒</w:t>
      </w:r>
    </w:p>
    <w:p w:rsidR="00625895" w:rsidRDefault="00625895" w:rsidP="00625895">
      <w:pPr>
        <w:autoSpaceDE w:val="0"/>
        <w:autoSpaceDN w:val="0"/>
        <w:adjustRightInd w:val="0"/>
        <w:spacing w:before="12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แนบท้าย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ประกาศคณะกรรมการกิจการกระจายเสียง กิจการโทรทัศน์ และกิจการโทรคมนาคมแห่งชาติ</w:t>
      </w:r>
    </w:p>
    <w:p w:rsidR="00625895" w:rsidRDefault="00625895" w:rsidP="00625895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หลักเกณฑ์การอนุญาตและกำกับดูแลกิจการวิทยุสมัครเล่น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F3F5D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(ฉบับที่ ๒)</w:t>
      </w:r>
    </w:p>
    <w:p w:rsidR="00625895" w:rsidRDefault="00625895" w:rsidP="00625895">
      <w:pPr>
        <w:autoSpaceDE w:val="0"/>
        <w:autoSpaceDN w:val="0"/>
        <w:adjustRightInd w:val="0"/>
        <w:jc w:val="center"/>
        <w:rPr>
          <w:rFonts w:ascii="TH SarabunPSK" w:eastAsia="AngsanaNew-Bold" w:hAnsi="TH SarabunPSK" w:cs="TH SarabunPSK"/>
          <w:b/>
          <w:bCs/>
          <w:sz w:val="32"/>
          <w:szCs w:val="32"/>
        </w:rPr>
      </w:pPr>
    </w:p>
    <w:p w:rsidR="00625895" w:rsidRDefault="00625895" w:rsidP="00625895">
      <w:pPr>
        <w:autoSpaceDE w:val="0"/>
        <w:autoSpaceDN w:val="0"/>
        <w:adjustRightInd w:val="0"/>
        <w:jc w:val="center"/>
        <w:rPr>
          <w:rFonts w:ascii="Angsana New" w:eastAsia="AngsanaNew-Bold" w:hAnsi="Angsana New" w:cs="Angsana New"/>
          <w:b/>
          <w:bCs/>
          <w:sz w:val="32"/>
          <w:szCs w:val="32"/>
          <w:u w:val="single"/>
        </w:rPr>
      </w:pPr>
      <w:r>
        <w:rPr>
          <w:rFonts w:ascii="TH SarabunPSK" w:eastAsia="AngsanaNew-Bold" w:hAnsi="TH SarabunPSK" w:cs="TH SarabunPSK"/>
          <w:b/>
          <w:bCs/>
          <w:sz w:val="32"/>
          <w:szCs w:val="32"/>
          <w:u w:val="single"/>
          <w:cs/>
        </w:rPr>
        <w:t>วิธีการสอบเพื่อรับประกาศนียบัตรพนักงานวิทยุสมัครเล่น</w:t>
      </w:r>
    </w:p>
    <w:p w:rsidR="00625895" w:rsidRDefault="00625895" w:rsidP="00625895">
      <w:pPr>
        <w:autoSpaceDE w:val="0"/>
        <w:autoSpaceDN w:val="0"/>
        <w:adjustRightInd w:val="0"/>
        <w:rPr>
          <w:rFonts w:ascii="TH SarabunPSK" w:eastAsia="AngsanaNew-Bold" w:hAnsi="TH SarabunPSK" w:cs="TH SarabunPSK"/>
          <w:b/>
          <w:bCs/>
          <w:sz w:val="32"/>
          <w:szCs w:val="32"/>
        </w:rPr>
      </w:pPr>
    </w:p>
    <w:p w:rsidR="00625895" w:rsidRDefault="00625895" w:rsidP="00625895">
      <w:pPr>
        <w:tabs>
          <w:tab w:val="left" w:pos="567"/>
          <w:tab w:val="left" w:pos="1276"/>
        </w:tabs>
        <w:autoSpaceDE w:val="0"/>
        <w:autoSpaceDN w:val="0"/>
        <w:adjustRightInd w:val="0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/>
          <w:sz w:val="32"/>
          <w:szCs w:val="32"/>
          <w:cs/>
        </w:rPr>
        <w:t>๑.</w:t>
      </w:r>
      <w:r>
        <w:rPr>
          <w:rFonts w:ascii="TH SarabunPSK" w:eastAsia="AngsanaNew-Bold" w:hAnsi="TH SarabunPSK" w:cs="TH SarabunPSK"/>
          <w:sz w:val="32"/>
          <w:szCs w:val="32"/>
          <w:cs/>
        </w:rPr>
        <w:tab/>
        <w:t xml:space="preserve">คณะกรรมการจะพิจารณาอนุญาตให้ผู้ที่มีความประสงค์ดังต่อไปนี้ เป็นผู้ดำเนินการจัดสอบเพื่อรับประกาศนียบัตรพนักงานวิทยุสมัครเล่น </w:t>
      </w:r>
    </w:p>
    <w:p w:rsidR="00625895" w:rsidRDefault="00625895" w:rsidP="00625895">
      <w:pPr>
        <w:tabs>
          <w:tab w:val="left" w:pos="851"/>
          <w:tab w:val="left" w:pos="1418"/>
          <w:tab w:val="left" w:pos="1985"/>
        </w:tabs>
        <w:autoSpaceDE w:val="0"/>
        <w:autoSpaceDN w:val="0"/>
        <w:adjustRightInd w:val="0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/>
          <w:sz w:val="32"/>
          <w:szCs w:val="32"/>
          <w:cs/>
        </w:rPr>
        <w:tab/>
        <w:t>๑.๑</w:t>
      </w:r>
      <w:r>
        <w:rPr>
          <w:rFonts w:ascii="TH SarabunPSK" w:eastAsia="AngsanaNew-Bold" w:hAnsi="TH SarabunPSK" w:cs="TH SarabunPSK"/>
          <w:sz w:val="32"/>
          <w:szCs w:val="32"/>
          <w:cs/>
        </w:rPr>
        <w:tab/>
        <w:t>สำนักงาน</w:t>
      </w:r>
    </w:p>
    <w:p w:rsidR="00625895" w:rsidRDefault="00625895" w:rsidP="00625895">
      <w:pPr>
        <w:tabs>
          <w:tab w:val="left" w:pos="851"/>
          <w:tab w:val="left" w:pos="1418"/>
          <w:tab w:val="left" w:pos="1985"/>
        </w:tabs>
        <w:autoSpaceDE w:val="0"/>
        <w:autoSpaceDN w:val="0"/>
        <w:adjustRightInd w:val="0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/>
          <w:sz w:val="32"/>
          <w:szCs w:val="32"/>
          <w:cs/>
        </w:rPr>
        <w:tab/>
        <w:t>๑.๒</w:t>
      </w:r>
      <w:r>
        <w:rPr>
          <w:rFonts w:ascii="TH SarabunPSK" w:eastAsia="AngsanaNew-Bold" w:hAnsi="TH SarabunPSK" w:cs="TH SarabunPSK"/>
          <w:sz w:val="32"/>
          <w:szCs w:val="32"/>
          <w:cs/>
        </w:rPr>
        <w:tab/>
        <w:t>องค์กรวิทยุสมัครเล่นที่จดทะเบียนนิติบุคคลเป็นสมาคมที่คณะกรรมการรับรอง</w:t>
      </w:r>
    </w:p>
    <w:p w:rsidR="00625895" w:rsidRDefault="00625895" w:rsidP="00625895">
      <w:pPr>
        <w:tabs>
          <w:tab w:val="left" w:pos="851"/>
          <w:tab w:val="left" w:pos="1418"/>
          <w:tab w:val="left" w:pos="1985"/>
        </w:tabs>
        <w:autoSpaceDE w:val="0"/>
        <w:autoSpaceDN w:val="0"/>
        <w:adjustRightInd w:val="0"/>
        <w:rPr>
          <w:rFonts w:ascii="Angsana New" w:eastAsia="AngsanaNew-Bold" w:hAnsi="Angsana New" w:cs="Angsana New"/>
          <w:sz w:val="32"/>
          <w:szCs w:val="32"/>
        </w:rPr>
      </w:pPr>
      <w:r>
        <w:rPr>
          <w:rFonts w:ascii="TH SarabunPSK" w:eastAsia="AngsanaNew-Bold" w:hAnsi="TH SarabunPSK" w:cs="TH SarabunPSK"/>
          <w:sz w:val="32"/>
          <w:szCs w:val="32"/>
          <w:cs/>
        </w:rPr>
        <w:tab/>
        <w:t>๑.๓</w:t>
      </w:r>
      <w:r>
        <w:rPr>
          <w:rFonts w:ascii="TH SarabunPSK" w:eastAsia="AngsanaNew-Bold" w:hAnsi="TH SarabunPSK" w:cs="TH SarabunPSK"/>
          <w:sz w:val="32"/>
          <w:szCs w:val="32"/>
          <w:cs/>
        </w:rPr>
        <w:tab/>
        <w:t>สถาบันการศึกษา</w:t>
      </w:r>
      <w:r w:rsidRPr="00181E53">
        <w:rPr>
          <w:rFonts w:ascii="TH SarabunPSK" w:eastAsia="AngsanaNew-Bold" w:hAnsi="TH SarabunPSK" w:cs="TH SarabunPSK"/>
          <w:strike/>
          <w:color w:val="FF0000"/>
          <w:sz w:val="32"/>
          <w:szCs w:val="32"/>
          <w:cs/>
        </w:rPr>
        <w:t>ในระดับอุดมศึกษา</w:t>
      </w:r>
      <w:r>
        <w:rPr>
          <w:rFonts w:ascii="TH SarabunPSK" w:eastAsia="AngsanaNew-Bold" w:hAnsi="TH SarabunPSK" w:cs="TH SarabunPSK"/>
          <w:sz w:val="32"/>
          <w:szCs w:val="32"/>
          <w:cs/>
        </w:rPr>
        <w:t>ร่วมกับองค์กรวิทยุสมัครเล่นตามข้อ ๑.๒</w:t>
      </w:r>
      <w:r>
        <w:rPr>
          <w:rFonts w:ascii="Angsana New" w:eastAsia="AngsanaNew-Bold" w:hAnsi="Angsana New" w:cs="Angsana New"/>
          <w:sz w:val="32"/>
          <w:szCs w:val="32"/>
          <w:cs/>
        </w:rPr>
        <w:tab/>
      </w:r>
    </w:p>
    <w:p w:rsidR="00625895" w:rsidRDefault="00625895" w:rsidP="00625895">
      <w:pPr>
        <w:tabs>
          <w:tab w:val="left" w:pos="567"/>
          <w:tab w:val="left" w:pos="1276"/>
        </w:tabs>
        <w:autoSpaceDE w:val="0"/>
        <w:autoSpaceDN w:val="0"/>
        <w:adjustRightInd w:val="0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/>
          <w:sz w:val="32"/>
          <w:szCs w:val="32"/>
          <w:cs/>
        </w:rPr>
        <w:t>๒.</w:t>
      </w:r>
      <w:r>
        <w:rPr>
          <w:rFonts w:ascii="TH SarabunPSK" w:eastAsia="AngsanaNew-Bold" w:hAnsi="TH SarabunPSK" w:cs="TH SarabunPSK"/>
          <w:sz w:val="32"/>
          <w:szCs w:val="32"/>
          <w:cs/>
        </w:rPr>
        <w:tab/>
        <w:t>การขออนุญาตจัดสอบ</w:t>
      </w:r>
    </w:p>
    <w:p w:rsidR="00625895" w:rsidRDefault="00625895" w:rsidP="00625895">
      <w:pPr>
        <w:tabs>
          <w:tab w:val="left" w:pos="567"/>
          <w:tab w:val="left" w:pos="851"/>
        </w:tabs>
        <w:autoSpaceDE w:val="0"/>
        <w:autoSpaceDN w:val="0"/>
        <w:adjustRightInd w:val="0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/>
          <w:sz w:val="32"/>
          <w:szCs w:val="32"/>
          <w:cs/>
        </w:rPr>
        <w:tab/>
        <w:t>ผู้ที่ประสงค์จะดำเนินการจัดสอบเพื่อรับประกาศนียบัตรพนักงานวิทยุสมัครเล่นตามข้อ ๑.๒ และ ๑.๓ ให้ยื่นเรื่องต่อสำนักงาน พร้อมแนบเอกสารหลักฐานและรายละเอียดในการสอบ ดังนี้</w:t>
      </w:r>
    </w:p>
    <w:p w:rsidR="00625895" w:rsidRDefault="00625895" w:rsidP="00625895">
      <w:pPr>
        <w:tabs>
          <w:tab w:val="left" w:pos="851"/>
          <w:tab w:val="left" w:pos="1418"/>
        </w:tabs>
        <w:autoSpaceDE w:val="0"/>
        <w:autoSpaceDN w:val="0"/>
        <w:adjustRightInd w:val="0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/>
          <w:sz w:val="32"/>
          <w:szCs w:val="32"/>
          <w:cs/>
        </w:rPr>
        <w:tab/>
        <w:t>๒.๑</w:t>
      </w:r>
      <w:r>
        <w:rPr>
          <w:rFonts w:ascii="TH SarabunPSK" w:eastAsia="AngsanaNew-Bold" w:hAnsi="TH SarabunPSK" w:cs="TH SarabunPSK"/>
          <w:sz w:val="32"/>
          <w:szCs w:val="32"/>
          <w:cs/>
        </w:rPr>
        <w:tab/>
        <w:t>หนังสือคำขอจัดสอบฯ ซึ่งลงนามโดยผู้มีอำนาจลงนามหรือผู้ที่ปฏิบัติหน้าที่แทน</w:t>
      </w:r>
    </w:p>
    <w:p w:rsidR="00625895" w:rsidRDefault="00625895" w:rsidP="00625895">
      <w:pPr>
        <w:tabs>
          <w:tab w:val="left" w:pos="851"/>
          <w:tab w:val="left" w:pos="1418"/>
        </w:tabs>
        <w:autoSpaceDE w:val="0"/>
        <w:autoSpaceDN w:val="0"/>
        <w:adjustRightInd w:val="0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/>
          <w:sz w:val="32"/>
          <w:szCs w:val="32"/>
          <w:cs/>
        </w:rPr>
        <w:tab/>
        <w:t>๒</w:t>
      </w:r>
      <w:r>
        <w:rPr>
          <w:rFonts w:ascii="TH SarabunPSK" w:eastAsia="AngsanaNew-Bold" w:hAnsi="TH SarabunPSK" w:cs="TH SarabunPSK"/>
          <w:sz w:val="32"/>
          <w:szCs w:val="32"/>
        </w:rPr>
        <w:t>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 xml:space="preserve">๒ 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  <w:t>สำเนาใบสำคัญแสดงการจดทะเบียนนิติบุคคลเป็นสมาคม</w:t>
      </w:r>
    </w:p>
    <w:p w:rsidR="00625895" w:rsidRDefault="00625895" w:rsidP="00625895">
      <w:pPr>
        <w:tabs>
          <w:tab w:val="left" w:pos="851"/>
          <w:tab w:val="left" w:pos="1418"/>
        </w:tabs>
        <w:autoSpaceDE w:val="0"/>
        <w:autoSpaceDN w:val="0"/>
        <w:adjustRightInd w:val="0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/>
          <w:sz w:val="32"/>
          <w:szCs w:val="32"/>
          <w:cs/>
        </w:rPr>
        <w:tab/>
        <w:t>๒</w:t>
      </w:r>
      <w:r>
        <w:rPr>
          <w:rFonts w:ascii="TH SarabunPSK" w:eastAsia="AngsanaNew-Bold" w:hAnsi="TH SarabunPSK" w:cs="TH SarabunPSK"/>
          <w:sz w:val="32"/>
          <w:szCs w:val="32"/>
        </w:rPr>
        <w:t>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 xml:space="preserve">๓ 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  <w:t>สำเนาใบสำคัญแสดงการจดทะเบียนแต่งตั้งกรรมการของสมาคมขึ้นใหม่ทั้งชุดหรือการเปลี่ยนแปลงกรรมการของสมาคม</w:t>
      </w:r>
    </w:p>
    <w:p w:rsidR="00625895" w:rsidRDefault="00625895" w:rsidP="00625895">
      <w:pPr>
        <w:tabs>
          <w:tab w:val="left" w:pos="851"/>
          <w:tab w:val="left" w:pos="1418"/>
        </w:tabs>
        <w:autoSpaceDE w:val="0"/>
        <w:autoSpaceDN w:val="0"/>
        <w:adjustRightInd w:val="0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/>
          <w:sz w:val="32"/>
          <w:szCs w:val="32"/>
          <w:cs/>
        </w:rPr>
        <w:tab/>
        <w:t>๒</w:t>
      </w:r>
      <w:r>
        <w:rPr>
          <w:rFonts w:ascii="TH SarabunPSK" w:eastAsia="AngsanaNew-Bold" w:hAnsi="TH SarabunPSK" w:cs="TH SarabunPSK"/>
          <w:sz w:val="32"/>
          <w:szCs w:val="32"/>
        </w:rPr>
        <w:t>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 xml:space="preserve">๔ 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  <w:t>ข้อบังคับสมาคม</w:t>
      </w:r>
    </w:p>
    <w:p w:rsidR="00625895" w:rsidRDefault="00625895" w:rsidP="00625895">
      <w:pPr>
        <w:tabs>
          <w:tab w:val="left" w:pos="851"/>
          <w:tab w:val="left" w:pos="1418"/>
        </w:tabs>
        <w:autoSpaceDE w:val="0"/>
        <w:autoSpaceDN w:val="0"/>
        <w:adjustRightInd w:val="0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/>
          <w:sz w:val="32"/>
          <w:szCs w:val="32"/>
          <w:cs/>
        </w:rPr>
        <w:tab/>
        <w:t>๒</w:t>
      </w:r>
      <w:r>
        <w:rPr>
          <w:rFonts w:ascii="TH SarabunPSK" w:eastAsia="AngsanaNew-Bold" w:hAnsi="TH SarabunPSK" w:cs="TH SarabunPSK"/>
          <w:sz w:val="32"/>
          <w:szCs w:val="32"/>
        </w:rPr>
        <w:t>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 xml:space="preserve">๕ 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  <w:t>สำเนารายงานการประชุมใหญ่สามัญประจำปี (ครั้งล่าสุด)</w:t>
      </w:r>
    </w:p>
    <w:p w:rsidR="00625895" w:rsidRDefault="00625895" w:rsidP="00625895">
      <w:pPr>
        <w:tabs>
          <w:tab w:val="left" w:pos="851"/>
          <w:tab w:val="left" w:pos="1418"/>
        </w:tabs>
        <w:autoSpaceDE w:val="0"/>
        <w:autoSpaceDN w:val="0"/>
        <w:adjustRightInd w:val="0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/>
          <w:sz w:val="32"/>
          <w:szCs w:val="32"/>
          <w:cs/>
        </w:rPr>
        <w:tab/>
        <w:t>๒</w:t>
      </w:r>
      <w:r>
        <w:rPr>
          <w:rFonts w:ascii="TH SarabunPSK" w:eastAsia="AngsanaNew-Bold" w:hAnsi="TH SarabunPSK" w:cs="TH SarabunPSK"/>
          <w:sz w:val="32"/>
          <w:szCs w:val="32"/>
        </w:rPr>
        <w:t>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 xml:space="preserve">๖ 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  <w:t>สำเนาบัตรประจำตัวประชาชน และสำเนาทะเบียนบ้านของนายกสมาคมนั้น</w:t>
      </w:r>
    </w:p>
    <w:p w:rsidR="00625895" w:rsidRDefault="00625895" w:rsidP="00625895">
      <w:pPr>
        <w:tabs>
          <w:tab w:val="left" w:pos="851"/>
          <w:tab w:val="left" w:pos="1418"/>
        </w:tabs>
        <w:autoSpaceDE w:val="0"/>
        <w:autoSpaceDN w:val="0"/>
        <w:adjustRightInd w:val="0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/>
          <w:sz w:val="32"/>
          <w:szCs w:val="32"/>
          <w:cs/>
        </w:rPr>
        <w:tab/>
        <w:t>๒</w:t>
      </w:r>
      <w:r>
        <w:rPr>
          <w:rFonts w:ascii="TH SarabunPSK" w:eastAsia="AngsanaNew-Bold" w:hAnsi="TH SarabunPSK" w:cs="TH SarabunPSK"/>
          <w:sz w:val="32"/>
          <w:szCs w:val="32"/>
        </w:rPr>
        <w:t>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 xml:space="preserve">๗ </w:t>
      </w:r>
      <w:r>
        <w:rPr>
          <w:rFonts w:ascii="TH SarabunPSK" w:eastAsia="AngsanaNew-Bold" w:hAnsi="TH SarabunPSK" w:cs="TH SarabunPSK" w:hint="cs"/>
          <w:color w:val="FF0000"/>
          <w:sz w:val="32"/>
          <w:szCs w:val="32"/>
          <w:cs/>
        </w:rPr>
        <w:tab/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กำหนดการจัดสอบ (ช่วงระยะเวลาที่จะจัดสอบ)</w:t>
      </w:r>
    </w:p>
    <w:p w:rsidR="00625895" w:rsidRDefault="00625895" w:rsidP="00625895">
      <w:pPr>
        <w:tabs>
          <w:tab w:val="left" w:pos="851"/>
          <w:tab w:val="left" w:pos="1418"/>
        </w:tabs>
        <w:autoSpaceDE w:val="0"/>
        <w:autoSpaceDN w:val="0"/>
        <w:adjustRightInd w:val="0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/>
          <w:sz w:val="32"/>
          <w:szCs w:val="32"/>
          <w:cs/>
        </w:rPr>
        <w:tab/>
        <w:t>๒</w:t>
      </w:r>
      <w:r>
        <w:rPr>
          <w:rFonts w:ascii="TH SarabunPSK" w:eastAsia="AngsanaNew-Bold" w:hAnsi="TH SarabunPSK" w:cs="TH SarabunPSK"/>
          <w:sz w:val="32"/>
          <w:szCs w:val="32"/>
        </w:rPr>
        <w:t>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 xml:space="preserve">๘ </w:t>
      </w:r>
      <w:r>
        <w:rPr>
          <w:rFonts w:ascii="TH SarabunPSK" w:eastAsia="AngsanaNew-Bold" w:hAnsi="TH SarabunPSK" w:cs="TH SarabunPSK" w:hint="cs"/>
          <w:color w:val="FF0000"/>
          <w:sz w:val="32"/>
          <w:szCs w:val="32"/>
          <w:cs/>
        </w:rPr>
        <w:tab/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ประมาณการจำนวนผู้เข้ารับการสอบ</w:t>
      </w:r>
    </w:p>
    <w:p w:rsidR="00625895" w:rsidRDefault="00625895" w:rsidP="00625895">
      <w:pPr>
        <w:tabs>
          <w:tab w:val="left" w:pos="851"/>
          <w:tab w:val="left" w:pos="1418"/>
        </w:tabs>
        <w:autoSpaceDE w:val="0"/>
        <w:autoSpaceDN w:val="0"/>
        <w:adjustRightInd w:val="0"/>
        <w:rPr>
          <w:rFonts w:ascii="Angsana New" w:eastAsia="AngsanaNew-Bold" w:hAnsi="Angsana New" w:cs="Angsana New"/>
          <w:sz w:val="32"/>
          <w:szCs w:val="32"/>
        </w:rPr>
      </w:pPr>
      <w:r>
        <w:rPr>
          <w:rFonts w:ascii="TH SarabunPSK" w:eastAsia="AngsanaNew-Bold" w:hAnsi="TH SarabunPSK" w:cs="TH SarabunPSK"/>
          <w:sz w:val="32"/>
          <w:szCs w:val="32"/>
          <w:cs/>
        </w:rPr>
        <w:tab/>
        <w:t>๒</w:t>
      </w:r>
      <w:r>
        <w:rPr>
          <w:rFonts w:ascii="TH SarabunPSK" w:eastAsia="AngsanaNew-Bold" w:hAnsi="TH SarabunPSK" w:cs="TH SarabunPSK"/>
          <w:sz w:val="32"/>
          <w:szCs w:val="32"/>
        </w:rPr>
        <w:t>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 xml:space="preserve">๙ </w:t>
      </w:r>
      <w:r>
        <w:rPr>
          <w:rFonts w:ascii="TH SarabunPSK" w:eastAsia="AngsanaNew-Bold" w:hAnsi="TH SarabunPSK" w:cs="TH SarabunPSK" w:hint="cs"/>
          <w:color w:val="FF0000"/>
          <w:sz w:val="32"/>
          <w:szCs w:val="32"/>
          <w:cs/>
        </w:rPr>
        <w:tab/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สถานที่ และอุปกรณ์ประกอบการสอบ</w:t>
      </w:r>
    </w:p>
    <w:p w:rsidR="00625895" w:rsidRDefault="00625895" w:rsidP="00625895">
      <w:pPr>
        <w:tabs>
          <w:tab w:val="left" w:pos="567"/>
          <w:tab w:val="left" w:pos="1276"/>
        </w:tabs>
        <w:autoSpaceDE w:val="0"/>
        <w:autoSpaceDN w:val="0"/>
        <w:adjustRightInd w:val="0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/>
          <w:sz w:val="32"/>
          <w:szCs w:val="32"/>
          <w:cs/>
        </w:rPr>
        <w:t xml:space="preserve">๓. </w:t>
      </w:r>
      <w:r>
        <w:rPr>
          <w:rFonts w:ascii="TH SarabunPSK" w:eastAsia="AngsanaNew-Bold" w:hAnsi="TH SarabunPSK" w:cs="TH SarabunPSK"/>
          <w:sz w:val="32"/>
          <w:szCs w:val="32"/>
          <w:cs/>
        </w:rPr>
        <w:tab/>
        <w:t>ขั้นตอนการพิจารณา</w:t>
      </w:r>
    </w:p>
    <w:p w:rsidR="00625895" w:rsidRDefault="00625895" w:rsidP="00625895">
      <w:pPr>
        <w:tabs>
          <w:tab w:val="left" w:pos="567"/>
          <w:tab w:val="left" w:pos="1276"/>
        </w:tabs>
        <w:autoSpaceDE w:val="0"/>
        <w:autoSpaceDN w:val="0"/>
        <w:adjustRightInd w:val="0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/>
          <w:sz w:val="32"/>
          <w:szCs w:val="32"/>
          <w:cs/>
        </w:rPr>
        <w:tab/>
        <w:t>เมื่อสำนักงานได้รับเรื่องขอให้มีการจัดสอบฯ แล้ว จะดำเนินการดังต่อไปนี้</w:t>
      </w:r>
    </w:p>
    <w:p w:rsidR="00625895" w:rsidRDefault="00625895" w:rsidP="00625895">
      <w:pPr>
        <w:tabs>
          <w:tab w:val="left" w:pos="851"/>
          <w:tab w:val="left" w:pos="1418"/>
        </w:tabs>
        <w:autoSpaceDE w:val="0"/>
        <w:autoSpaceDN w:val="0"/>
        <w:adjustRightInd w:val="0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/>
          <w:sz w:val="32"/>
          <w:szCs w:val="32"/>
          <w:cs/>
        </w:rPr>
        <w:tab/>
        <w:t>๓</w:t>
      </w:r>
      <w:r>
        <w:rPr>
          <w:rFonts w:ascii="TH SarabunPSK" w:eastAsia="AngsanaNew-Bold" w:hAnsi="TH SarabunPSK" w:cs="TH SarabunPSK"/>
          <w:sz w:val="32"/>
          <w:szCs w:val="32"/>
        </w:rPr>
        <w:t>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 xml:space="preserve">๑ 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  <w:t>ตรวจสอบความถูกต้องครบถ้วนของเอกสารหลักฐานที่แนบมา หากไม่ถูกต้องครบถ้วน สำนักงานจะส่งเรื่องคืนเพื่อดำเนินการแก้ไขเพิ่มเติมให้ถูกต้องต่อไป</w:t>
      </w:r>
    </w:p>
    <w:p w:rsidR="00625895" w:rsidRDefault="00625895" w:rsidP="00625895">
      <w:pPr>
        <w:tabs>
          <w:tab w:val="left" w:pos="851"/>
          <w:tab w:val="left" w:pos="1418"/>
        </w:tabs>
        <w:autoSpaceDE w:val="0"/>
        <w:autoSpaceDN w:val="0"/>
        <w:adjustRightInd w:val="0"/>
        <w:rPr>
          <w:rFonts w:ascii="Angsana New" w:eastAsia="AngsanaNew-Bold" w:hAnsi="Angsana New" w:cs="Angsana New"/>
          <w:sz w:val="32"/>
          <w:szCs w:val="32"/>
        </w:rPr>
      </w:pPr>
      <w:r>
        <w:rPr>
          <w:rFonts w:ascii="TH SarabunPSK" w:eastAsia="AngsanaNew-Bold" w:hAnsi="TH SarabunPSK" w:cs="TH SarabunPSK"/>
          <w:sz w:val="32"/>
          <w:szCs w:val="32"/>
          <w:cs/>
        </w:rPr>
        <w:tab/>
        <w:t>๓</w:t>
      </w:r>
      <w:r>
        <w:rPr>
          <w:rFonts w:ascii="TH SarabunPSK" w:eastAsia="AngsanaNew-Bold" w:hAnsi="TH SarabunPSK" w:cs="TH SarabunPSK"/>
          <w:sz w:val="32"/>
          <w:szCs w:val="32"/>
        </w:rPr>
        <w:t>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 xml:space="preserve">๒ 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  <w:t>เมื่อสำนักงานตรวจสอบความถูกต้องครบถ้วนของเอกสารหลักฐานแล้ว ให้เสนอคณะกรรมการเพื่อพิจารณา หากคณะกรรมการพิจารณาอนุญาตให้จัดสอบได้ ให้สำนักงานมีหนังสืออนุญาตให้ดำเนินการจัดสอบ และออกประกาศการอนุญาตให้มีการจัดสอบ เพื่อให้ผู้ประสงค์เข้ารับการสอบทราบ</w:t>
      </w:r>
    </w:p>
    <w:p w:rsidR="00625895" w:rsidRDefault="00625895" w:rsidP="00625895">
      <w:pPr>
        <w:tabs>
          <w:tab w:val="left" w:pos="567"/>
          <w:tab w:val="left" w:pos="1276"/>
        </w:tabs>
        <w:autoSpaceDE w:val="0"/>
        <w:autoSpaceDN w:val="0"/>
        <w:adjustRightInd w:val="0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/>
          <w:sz w:val="32"/>
          <w:szCs w:val="32"/>
          <w:cs/>
        </w:rPr>
        <w:t xml:space="preserve">๔. </w:t>
      </w:r>
      <w:r>
        <w:rPr>
          <w:rFonts w:ascii="TH SarabunPSK" w:eastAsia="AngsanaNew-Bold" w:hAnsi="TH SarabunPSK" w:cs="TH SarabunPSK"/>
          <w:sz w:val="32"/>
          <w:szCs w:val="32"/>
          <w:cs/>
        </w:rPr>
        <w:tab/>
        <w:t>ผู้เข้ารับการสอบต้องมีคุณสมบัติ ดังนี้</w:t>
      </w:r>
    </w:p>
    <w:p w:rsidR="00625895" w:rsidRDefault="00625895" w:rsidP="00625895">
      <w:pPr>
        <w:tabs>
          <w:tab w:val="left" w:pos="567"/>
          <w:tab w:val="left" w:pos="851"/>
          <w:tab w:val="left" w:pos="1276"/>
        </w:tabs>
        <w:autoSpaceDE w:val="0"/>
        <w:autoSpaceDN w:val="0"/>
        <w:adjustRightInd w:val="0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/>
          <w:sz w:val="32"/>
          <w:szCs w:val="32"/>
          <w:cs/>
        </w:rPr>
        <w:tab/>
      </w:r>
      <w:r>
        <w:rPr>
          <w:rFonts w:ascii="TH SarabunPSK" w:eastAsia="AngsanaNew-Bold" w:hAnsi="TH SarabunPSK" w:cs="TH SarabunPSK"/>
          <w:sz w:val="32"/>
          <w:szCs w:val="32"/>
          <w:cs/>
        </w:rPr>
        <w:tab/>
        <w:t>๔.๑</w:t>
      </w:r>
      <w:r>
        <w:rPr>
          <w:rFonts w:ascii="TH SarabunPSK" w:eastAsia="AngsanaNew-Bold" w:hAnsi="TH SarabunPSK" w:cs="TH SarabunPSK"/>
          <w:sz w:val="32"/>
          <w:szCs w:val="32"/>
          <w:cs/>
        </w:rPr>
        <w:tab/>
      </w:r>
      <w:r w:rsidR="006D0255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AngsanaNew-Bold" w:hAnsi="TH SarabunPSK" w:cs="TH SarabunPSK"/>
          <w:sz w:val="32"/>
          <w:szCs w:val="32"/>
          <w:cs/>
        </w:rPr>
        <w:t>มีสัญชาติไทย หรือมีเชื้อชาติไทย</w:t>
      </w:r>
    </w:p>
    <w:p w:rsidR="00625895" w:rsidRDefault="00625895" w:rsidP="00625895">
      <w:pPr>
        <w:tabs>
          <w:tab w:val="left" w:pos="851"/>
          <w:tab w:val="left" w:pos="1418"/>
        </w:tabs>
        <w:autoSpaceDE w:val="0"/>
        <w:autoSpaceDN w:val="0"/>
        <w:adjustRightInd w:val="0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/>
          <w:sz w:val="32"/>
          <w:szCs w:val="32"/>
          <w:cs/>
        </w:rPr>
        <w:tab/>
        <w:t>๔.๒</w:t>
      </w:r>
      <w:r>
        <w:rPr>
          <w:rFonts w:ascii="TH SarabunPSK" w:eastAsia="AngsanaNew-Bold" w:hAnsi="TH SarabunPSK" w:cs="TH SarabunPSK"/>
          <w:sz w:val="32"/>
          <w:szCs w:val="32"/>
          <w:cs/>
        </w:rPr>
        <w:tab/>
        <w:t>เป็นพนักงานวิทยุสมัครเล่นขั้นต้นไม่น้อยกว่าหนึ่งปี (กรณีการสอบเพื่อรับประกาศนียบัตรพนักงานวิทยุสมัครเล่นขั้นกลาง)</w:t>
      </w:r>
      <w:r>
        <w:rPr>
          <w:rFonts w:ascii="TH SarabunPSK" w:eastAsia="AngsanaNew-Bold" w:hAnsi="TH SarabunPSK" w:cs="TH SarabunPSK"/>
          <w:sz w:val="32"/>
          <w:szCs w:val="32"/>
          <w:cs/>
        </w:rPr>
        <w:tab/>
      </w:r>
    </w:p>
    <w:p w:rsidR="00625895" w:rsidRDefault="00625895" w:rsidP="00625895">
      <w:pPr>
        <w:tabs>
          <w:tab w:val="left" w:pos="851"/>
          <w:tab w:val="left" w:pos="1418"/>
        </w:tabs>
        <w:autoSpaceDE w:val="0"/>
        <w:autoSpaceDN w:val="0"/>
        <w:adjustRightInd w:val="0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/>
          <w:sz w:val="32"/>
          <w:szCs w:val="32"/>
          <w:cs/>
        </w:rPr>
        <w:tab/>
        <w:t>๔.๓</w:t>
      </w:r>
      <w:r>
        <w:rPr>
          <w:rFonts w:ascii="TH SarabunPSK" w:eastAsia="AngsanaNew-Bold" w:hAnsi="TH SarabunPSK" w:cs="TH SarabunPSK"/>
          <w:sz w:val="32"/>
          <w:szCs w:val="32"/>
          <w:cs/>
        </w:rPr>
        <w:tab/>
      </w:r>
      <w:r>
        <w:rPr>
          <w:rFonts w:ascii="TH SarabunPSK" w:eastAsia="AngsanaNew-Bold" w:hAnsi="TH SarabunPSK" w:cs="TH SarabunPSK"/>
          <w:spacing w:val="-4"/>
          <w:sz w:val="32"/>
          <w:szCs w:val="32"/>
          <w:cs/>
        </w:rPr>
        <w:t>เป็นพนักงานวิทยุสมัครเล่นขั้นกลางไม่น้อยกว่าหนึ่งปี (กรณีการสอบเพื่อรับประกาศนียบัตร</w:t>
      </w:r>
      <w:r>
        <w:rPr>
          <w:rFonts w:ascii="TH SarabunPSK" w:eastAsia="AngsanaNew-Bold" w:hAnsi="TH SarabunPSK" w:cs="TH SarabunPSK"/>
          <w:sz w:val="32"/>
          <w:szCs w:val="32"/>
          <w:cs/>
        </w:rPr>
        <w:t>พนักงานวิทยุสมัครเล่นขั้นสูง)</w:t>
      </w:r>
    </w:p>
    <w:p w:rsidR="00625895" w:rsidRDefault="00625895" w:rsidP="00625895">
      <w:pPr>
        <w:tabs>
          <w:tab w:val="left" w:pos="567"/>
          <w:tab w:val="left" w:pos="1276"/>
        </w:tabs>
        <w:autoSpaceDE w:val="0"/>
        <w:autoSpaceDN w:val="0"/>
        <w:adjustRightInd w:val="0"/>
        <w:rPr>
          <w:rFonts w:ascii="TH SarabunPSK" w:eastAsia="AngsanaNew-Bold" w:hAnsi="TH SarabunPSK" w:cs="TH SarabunPSK"/>
          <w:sz w:val="32"/>
          <w:szCs w:val="32"/>
        </w:rPr>
      </w:pPr>
    </w:p>
    <w:p w:rsidR="00625895" w:rsidRDefault="00625895" w:rsidP="00625895">
      <w:pPr>
        <w:tabs>
          <w:tab w:val="left" w:pos="567"/>
          <w:tab w:val="left" w:pos="1276"/>
        </w:tabs>
        <w:autoSpaceDE w:val="0"/>
        <w:autoSpaceDN w:val="0"/>
        <w:adjustRightInd w:val="0"/>
        <w:rPr>
          <w:rFonts w:ascii="TH SarabunPSK" w:eastAsia="AngsanaNew-Bold" w:hAnsi="TH SarabunPSK" w:cs="TH SarabunPSK"/>
          <w:sz w:val="32"/>
          <w:szCs w:val="32"/>
        </w:rPr>
      </w:pPr>
    </w:p>
    <w:p w:rsidR="00625895" w:rsidRDefault="00625895" w:rsidP="00625895">
      <w:pPr>
        <w:tabs>
          <w:tab w:val="left" w:pos="567"/>
          <w:tab w:val="left" w:pos="1276"/>
        </w:tabs>
        <w:autoSpaceDE w:val="0"/>
        <w:autoSpaceDN w:val="0"/>
        <w:adjustRightInd w:val="0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/>
          <w:sz w:val="32"/>
          <w:szCs w:val="32"/>
          <w:cs/>
        </w:rPr>
        <w:lastRenderedPageBreak/>
        <w:t xml:space="preserve">๕. </w:t>
      </w:r>
      <w:r>
        <w:rPr>
          <w:rFonts w:ascii="TH SarabunPSK" w:eastAsia="AngsanaNew-Bold" w:hAnsi="TH SarabunPSK" w:cs="TH SarabunPSK"/>
          <w:sz w:val="32"/>
          <w:szCs w:val="32"/>
          <w:cs/>
        </w:rPr>
        <w:tab/>
        <w:t>ให้มีจำนวนผู้เข้ารับการสอบในแต่ละครั้ง ดังนี้</w:t>
      </w:r>
    </w:p>
    <w:p w:rsidR="00625895" w:rsidRDefault="00625895" w:rsidP="00625895">
      <w:pPr>
        <w:tabs>
          <w:tab w:val="left" w:pos="567"/>
          <w:tab w:val="left" w:pos="851"/>
          <w:tab w:val="left" w:pos="1418"/>
        </w:tabs>
        <w:autoSpaceDE w:val="0"/>
        <w:autoSpaceDN w:val="0"/>
        <w:adjustRightInd w:val="0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/>
          <w:sz w:val="32"/>
          <w:szCs w:val="32"/>
          <w:cs/>
        </w:rPr>
        <w:tab/>
      </w:r>
      <w:r>
        <w:rPr>
          <w:rFonts w:ascii="TH SarabunPSK" w:eastAsia="AngsanaNew-Bold" w:hAnsi="TH SarabunPSK" w:cs="TH SarabunPSK"/>
          <w:sz w:val="32"/>
          <w:szCs w:val="32"/>
          <w:cs/>
        </w:rPr>
        <w:tab/>
        <w:t>๕.๑</w:t>
      </w:r>
      <w:r>
        <w:rPr>
          <w:rFonts w:ascii="TH SarabunPSK" w:eastAsia="AngsanaNew-Bold" w:hAnsi="TH SarabunPSK" w:cs="TH SarabunPSK"/>
          <w:sz w:val="32"/>
          <w:szCs w:val="32"/>
          <w:cs/>
        </w:rPr>
        <w:tab/>
        <w:t>หลักสูตรประกาศนียบัตรพนักงานวิทยุสมัครเล่นขั้นต้น ต้องไม่น้อยกว่า ๑๐๐ คน</w:t>
      </w:r>
    </w:p>
    <w:p w:rsidR="00625895" w:rsidRDefault="00625895" w:rsidP="00625895">
      <w:pPr>
        <w:tabs>
          <w:tab w:val="left" w:pos="567"/>
          <w:tab w:val="left" w:pos="851"/>
          <w:tab w:val="left" w:pos="1276"/>
        </w:tabs>
        <w:autoSpaceDE w:val="0"/>
        <w:autoSpaceDN w:val="0"/>
        <w:adjustRightInd w:val="0"/>
        <w:rPr>
          <w:rFonts w:ascii="Angsana New" w:eastAsia="AngsanaNew-Bold" w:hAnsi="Angsana New" w:cs="Angsana New"/>
          <w:sz w:val="32"/>
          <w:szCs w:val="32"/>
        </w:rPr>
      </w:pPr>
      <w:r>
        <w:rPr>
          <w:rFonts w:ascii="TH SarabunPSK" w:eastAsia="AngsanaNew-Bold" w:hAnsi="TH SarabunPSK" w:cs="TH SarabunPSK"/>
          <w:sz w:val="32"/>
          <w:szCs w:val="32"/>
          <w:cs/>
        </w:rPr>
        <w:tab/>
      </w:r>
      <w:r>
        <w:rPr>
          <w:rFonts w:ascii="TH SarabunPSK" w:eastAsia="AngsanaNew-Bold" w:hAnsi="TH SarabunPSK" w:cs="TH SarabunPSK"/>
          <w:sz w:val="32"/>
          <w:szCs w:val="32"/>
          <w:cs/>
        </w:rPr>
        <w:tab/>
        <w:t>๕.๒</w:t>
      </w:r>
      <w:r>
        <w:rPr>
          <w:rFonts w:ascii="TH SarabunPSK" w:eastAsia="AngsanaNew-Bold" w:hAnsi="TH SarabunPSK" w:cs="TH SarabunPSK"/>
          <w:sz w:val="32"/>
          <w:szCs w:val="32"/>
          <w:cs/>
        </w:rPr>
        <w:tab/>
      </w:r>
      <w:r w:rsidR="006D0255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AngsanaNew-Bold" w:hAnsi="TH SarabunPSK" w:cs="TH SarabunPSK"/>
          <w:spacing w:val="-4"/>
          <w:sz w:val="32"/>
          <w:szCs w:val="32"/>
          <w:cs/>
        </w:rPr>
        <w:t>หลักสูตรประกาศนียบัตรพนักงานวิทยุสมัครเล่นขั้นกลางและขั้นสูง ต้องไม่น้อยกว่า ๕๐ คน</w:t>
      </w:r>
      <w:r>
        <w:rPr>
          <w:rFonts w:ascii="TH SarabunPSK" w:eastAsia="AngsanaNew-Bold" w:hAnsi="TH SarabunPSK" w:cs="TH SarabunPSK"/>
          <w:sz w:val="32"/>
          <w:szCs w:val="32"/>
          <w:cs/>
        </w:rPr>
        <w:t xml:space="preserve"> แต่ไม่เกิน ๒๐๐ คน</w:t>
      </w:r>
    </w:p>
    <w:p w:rsidR="00625895" w:rsidRDefault="00625895" w:rsidP="00625895">
      <w:pPr>
        <w:tabs>
          <w:tab w:val="left" w:pos="567"/>
          <w:tab w:val="left" w:pos="1276"/>
        </w:tabs>
        <w:autoSpaceDE w:val="0"/>
        <w:autoSpaceDN w:val="0"/>
        <w:adjustRightInd w:val="0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/>
          <w:sz w:val="32"/>
          <w:szCs w:val="32"/>
          <w:cs/>
        </w:rPr>
        <w:t xml:space="preserve">๖. </w:t>
      </w:r>
      <w:r>
        <w:rPr>
          <w:rFonts w:ascii="TH SarabunPSK" w:eastAsia="AngsanaNew-Bold" w:hAnsi="TH SarabunPSK" w:cs="TH SarabunPSK"/>
          <w:sz w:val="32"/>
          <w:szCs w:val="32"/>
          <w:cs/>
        </w:rPr>
        <w:tab/>
        <w:t>สถานที่จัดสอบ</w:t>
      </w:r>
    </w:p>
    <w:p w:rsidR="00625895" w:rsidRDefault="00625895" w:rsidP="00625895">
      <w:pPr>
        <w:tabs>
          <w:tab w:val="left" w:pos="851"/>
          <w:tab w:val="left" w:pos="1418"/>
        </w:tabs>
        <w:autoSpaceDE w:val="0"/>
        <w:autoSpaceDN w:val="0"/>
        <w:adjustRightInd w:val="0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/>
          <w:sz w:val="32"/>
          <w:szCs w:val="32"/>
          <w:cs/>
        </w:rPr>
        <w:tab/>
        <w:t>๖.๑</w:t>
      </w:r>
      <w:r>
        <w:rPr>
          <w:rFonts w:ascii="TH SarabunPSK" w:eastAsia="AngsanaNew-Bold" w:hAnsi="TH SarabunPSK" w:cs="TH SarabunPSK"/>
          <w:sz w:val="32"/>
          <w:szCs w:val="32"/>
          <w:cs/>
        </w:rPr>
        <w:tab/>
      </w:r>
      <w:r>
        <w:rPr>
          <w:rFonts w:ascii="TH SarabunPSK" w:eastAsia="AngsanaNew-Bold" w:hAnsi="TH SarabunPSK" w:cs="TH SarabunPSK"/>
          <w:sz w:val="32"/>
          <w:szCs w:val="32"/>
          <w:u w:val="single"/>
          <w:cs/>
        </w:rPr>
        <w:t>ภาคทฤษฎี</w:t>
      </w:r>
      <w:r>
        <w:rPr>
          <w:rFonts w:ascii="TH SarabunPSK" w:eastAsia="AngsanaNew-Bold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AngsanaNew-Bold" w:hAnsi="TH SarabunPSK" w:cs="TH SarabunPSK"/>
          <w:spacing w:val="-2"/>
          <w:sz w:val="32"/>
          <w:szCs w:val="32"/>
          <w:cs/>
        </w:rPr>
        <w:t>ต้องไม่เป็นสถานที่เปิดโล่ง และมีเจ้าหน้าที่กำกับดูแลการสอบในสัดส่วน ๑ คน</w:t>
      </w:r>
      <w:r>
        <w:rPr>
          <w:rFonts w:ascii="TH SarabunPSK" w:eastAsia="AngsanaNew-Bold" w:hAnsi="TH SarabunPSK" w:cs="TH SarabunPSK"/>
          <w:sz w:val="32"/>
          <w:szCs w:val="32"/>
          <w:cs/>
        </w:rPr>
        <w:t xml:space="preserve"> ต่อผู้เข้าสอบไม่เกิน ๒๕ คน ต่อ ๑ ห้องสอบ</w:t>
      </w:r>
    </w:p>
    <w:p w:rsidR="00625895" w:rsidRDefault="00625895" w:rsidP="00625895">
      <w:pPr>
        <w:tabs>
          <w:tab w:val="left" w:pos="851"/>
          <w:tab w:val="left" w:pos="1418"/>
        </w:tabs>
        <w:autoSpaceDE w:val="0"/>
        <w:autoSpaceDN w:val="0"/>
        <w:adjustRightInd w:val="0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/>
          <w:sz w:val="32"/>
          <w:szCs w:val="32"/>
          <w:cs/>
        </w:rPr>
        <w:tab/>
        <w:t>๖.๒</w:t>
      </w:r>
      <w:r>
        <w:rPr>
          <w:rFonts w:ascii="TH SarabunPSK" w:eastAsia="AngsanaNew-Bold" w:hAnsi="TH SarabunPSK" w:cs="TH SarabunPSK"/>
          <w:sz w:val="32"/>
          <w:szCs w:val="32"/>
          <w:cs/>
        </w:rPr>
        <w:tab/>
      </w:r>
      <w:r>
        <w:rPr>
          <w:rFonts w:ascii="TH SarabunPSK" w:eastAsia="AngsanaNew-Bold" w:hAnsi="TH SarabunPSK" w:cs="TH SarabunPSK"/>
          <w:sz w:val="32"/>
          <w:szCs w:val="32"/>
          <w:u w:val="single"/>
          <w:cs/>
        </w:rPr>
        <w:t>ภาคปฏิบัติ</w:t>
      </w:r>
      <w:r>
        <w:rPr>
          <w:rFonts w:ascii="TH SarabunPSK" w:eastAsia="AngsanaNew-Bold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AngsanaNew-Bold" w:hAnsi="TH SarabunPSK" w:cs="TH SarabunPSK"/>
          <w:spacing w:val="-2"/>
          <w:sz w:val="32"/>
          <w:szCs w:val="32"/>
          <w:cs/>
        </w:rPr>
        <w:t>ต้องไม่เป็นสถานที่เปิดโล่ง</w:t>
      </w:r>
      <w:r>
        <w:rPr>
          <w:rFonts w:ascii="TH SarabunPSK" w:eastAsia="AngsanaNew-Bold" w:hAnsi="TH SarabunPSK" w:cs="TH SarabunPSK"/>
          <w:color w:val="FF0000"/>
          <w:spacing w:val="-2"/>
          <w:sz w:val="32"/>
          <w:szCs w:val="32"/>
          <w:cs/>
        </w:rPr>
        <w:t xml:space="preserve"> </w:t>
      </w:r>
      <w:r>
        <w:rPr>
          <w:rFonts w:ascii="TH SarabunPSK" w:eastAsia="AngsanaNew-Bold" w:hAnsi="TH SarabunPSK" w:cs="TH SarabunPSK"/>
          <w:sz w:val="32"/>
          <w:szCs w:val="32"/>
          <w:cs/>
        </w:rPr>
        <w:t xml:space="preserve">มีโสตทัศนูปกรณ์ และปราศจากเสียงรบกวนจากภายนอก </w:t>
      </w:r>
    </w:p>
    <w:p w:rsidR="00625895" w:rsidRDefault="00625895" w:rsidP="00625895">
      <w:pPr>
        <w:tabs>
          <w:tab w:val="left" w:pos="567"/>
          <w:tab w:val="left" w:pos="1276"/>
        </w:tabs>
        <w:autoSpaceDE w:val="0"/>
        <w:autoSpaceDN w:val="0"/>
        <w:adjustRightInd w:val="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๗.</w:t>
      </w:r>
      <w:r>
        <w:rPr>
          <w:rFonts w:ascii="TH SarabunPSK" w:hAnsi="TH SarabunPSK" w:cs="TH SarabunPSK"/>
          <w:sz w:val="32"/>
          <w:szCs w:val="32"/>
          <w:cs/>
        </w:rPr>
        <w:tab/>
        <w:t>ค่าใช้จ่ายในการดำเนินการจัดสอบ</w:t>
      </w:r>
    </w:p>
    <w:p w:rsidR="00625895" w:rsidRDefault="00625895" w:rsidP="00625895">
      <w:pPr>
        <w:tabs>
          <w:tab w:val="left" w:pos="567"/>
          <w:tab w:val="left" w:pos="851"/>
          <w:tab w:val="left" w:pos="1418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๗.๑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หลักสูตรประกาศนียบัตรพนักงานวิทยุสมัครเล่นขั้นต้น</w:t>
      </w:r>
      <w:r>
        <w:rPr>
          <w:rFonts w:ascii="TH SarabunPSK" w:hAnsi="TH SarabunPSK" w:cs="TH SarabunPSK"/>
          <w:sz w:val="32"/>
          <w:szCs w:val="32"/>
          <w:cs/>
        </w:rPr>
        <w:t xml:space="preserve">  ผู้ที่ได้รับอนุญาตให้จัดสอบสามารถเรียกเก็บค่าใช้จ่ายในการจัดสอบจากผู้เข้าสอบได้ไม่เกินคนละ ๓๐๐ บาท ประกอบด้วย</w:t>
      </w:r>
    </w:p>
    <w:p w:rsidR="00625895" w:rsidRDefault="00625895" w:rsidP="00625895">
      <w:pPr>
        <w:tabs>
          <w:tab w:val="left" w:pos="1418"/>
          <w:tab w:val="left" w:pos="1985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๗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๑ </w:t>
      </w:r>
      <w:r w:rsidR="006D025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ค่าดำเนินการจัดสอบไม่เกินคนละ ๑๕๐ บาท ประกอบด้วย</w:t>
      </w:r>
    </w:p>
    <w:p w:rsidR="00625895" w:rsidRDefault="00625895" w:rsidP="00625895">
      <w:pPr>
        <w:tabs>
          <w:tab w:val="left" w:pos="2127"/>
          <w:tab w:val="left" w:pos="2552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ค่าเช่าสถานที่จัดสอบ</w:t>
      </w:r>
    </w:p>
    <w:p w:rsidR="00625895" w:rsidRDefault="00625895" w:rsidP="00625895">
      <w:pPr>
        <w:tabs>
          <w:tab w:val="left" w:pos="2127"/>
          <w:tab w:val="left" w:pos="2552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ค่าใช้จ่ายอื่นๆ ที่เกี่ยวข้องกับการสอบ</w:t>
      </w:r>
    </w:p>
    <w:p w:rsidR="00625895" w:rsidRDefault="00625895" w:rsidP="00625895">
      <w:pPr>
        <w:tabs>
          <w:tab w:val="left" w:pos="1418"/>
          <w:tab w:val="left" w:pos="2127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๗.๑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๒ 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ค่าใบสมัครสอบและเอกสารคู่มือแนะนำการสอบ คนละ ๕๐ บาท</w:t>
      </w:r>
    </w:p>
    <w:p w:rsidR="00625895" w:rsidRDefault="00625895" w:rsidP="00625895">
      <w:pPr>
        <w:tabs>
          <w:tab w:val="left" w:pos="1418"/>
          <w:tab w:val="left" w:pos="2127"/>
        </w:tabs>
        <w:autoSpaceDE w:val="0"/>
        <w:autoSpaceDN w:val="0"/>
        <w:adjustRightInd w:val="0"/>
        <w:rPr>
          <w:rFonts w:ascii="Angsana New" w:hAnsi="Angsana New" w:cs="Angsana New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๗.๑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๓ 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ค่าธรรมเนียมการสอบคนละ ๑๐๐ บาท</w:t>
      </w:r>
    </w:p>
    <w:p w:rsidR="00625895" w:rsidRDefault="00625895" w:rsidP="00625895">
      <w:pPr>
        <w:tabs>
          <w:tab w:val="left" w:pos="851"/>
          <w:tab w:val="left" w:pos="1418"/>
          <w:tab w:val="left" w:pos="2127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๗.๒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หลักสูตรประกาศนียบัตรพนักงานวิทยุสมัครเล่นขั้นกลางและขั้นสูง</w:t>
      </w:r>
      <w:r>
        <w:rPr>
          <w:rFonts w:ascii="TH SarabunPSK" w:hAnsi="TH SarabunPSK" w:cs="TH SarabunPSK"/>
          <w:sz w:val="32"/>
          <w:szCs w:val="32"/>
          <w:cs/>
        </w:rPr>
        <w:t xml:space="preserve">  ผู้ที่ได้รับอนุญาตให้ จัดสอบสามารถเรียกเก็บค่าใช้จ่ายในการจัดสอบจากผู้เข้าสอบได้ไม่เกินคนละ ๕๐๐ บาท ประกอบด้วย</w:t>
      </w:r>
    </w:p>
    <w:p w:rsidR="00625895" w:rsidRDefault="00625895" w:rsidP="00625895">
      <w:pPr>
        <w:tabs>
          <w:tab w:val="left" w:pos="1418"/>
          <w:tab w:val="left" w:pos="2127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๗.๒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๑ 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ค่าดำเนินการจัดสอบไม่เกินคนละ ๓๕๐ บาท ประกอบด้วย</w:t>
      </w:r>
    </w:p>
    <w:p w:rsidR="00625895" w:rsidRDefault="00625895" w:rsidP="00625895">
      <w:pPr>
        <w:tabs>
          <w:tab w:val="left" w:pos="2127"/>
          <w:tab w:val="left" w:pos="2552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ค่าเช่าสถานที่จัดสอบ</w:t>
      </w:r>
    </w:p>
    <w:p w:rsidR="00625895" w:rsidRDefault="00625895" w:rsidP="00625895">
      <w:pPr>
        <w:tabs>
          <w:tab w:val="left" w:pos="2127"/>
          <w:tab w:val="left" w:pos="2552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ค่าใช้จ่ายอื่นๆ ที่เกี่ยวข้องกับการสอบ</w:t>
      </w:r>
    </w:p>
    <w:p w:rsidR="00625895" w:rsidRDefault="00625895" w:rsidP="00625895">
      <w:pPr>
        <w:tabs>
          <w:tab w:val="left" w:pos="1418"/>
          <w:tab w:val="left" w:pos="2127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๗.๒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๒ 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ค่าใบสมัครสอบและเอกสารคู่มือแนะนำการสอบ คนละ ๕๐ บาท</w:t>
      </w:r>
    </w:p>
    <w:p w:rsidR="00625895" w:rsidRDefault="00625895" w:rsidP="00625895">
      <w:pPr>
        <w:tabs>
          <w:tab w:val="left" w:pos="1418"/>
          <w:tab w:val="left" w:pos="2127"/>
        </w:tabs>
        <w:autoSpaceDE w:val="0"/>
        <w:autoSpaceDN w:val="0"/>
        <w:adjustRightInd w:val="0"/>
        <w:rPr>
          <w:rFonts w:ascii="Angsana New" w:hAnsi="Angsana New" w:cs="Angsana New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๗.๒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๓ 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ค่าธรรมเนียมการสอบคนละ ๑๐๐ บาท</w:t>
      </w:r>
    </w:p>
    <w:p w:rsidR="00625895" w:rsidRDefault="00625895" w:rsidP="00625895">
      <w:pPr>
        <w:tabs>
          <w:tab w:val="left" w:pos="851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ทั้งนี้ ให้นำส่งค่าใบสมัครสอบ เอกสารคู่มือแนะนำการสอบ และค่าธรรมเนียมการสอบตาม ๗.๑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  ๗.๑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๓  ๗.๒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 และ ๗.๒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๓ รวมภาษีมูลค่าเพิ่มให้สำนักงาน และในกรณีที่มีค่าดำเนินการตาม ๗.๑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๑ และ ๗.๒.๑ คงเหลือหลังจากหักค่าดำเนินการในการจัดสอบดังกล่าว ให้เป็นรายได้ของผู้ที่ดำเนินการจัดสอบเพื่อใช้เป็นค่าดำเนินงานสำหรับกิจการวิทยุสมัครเล่นเท่านั้น</w:t>
      </w:r>
    </w:p>
    <w:p w:rsidR="00625895" w:rsidRDefault="00625895" w:rsidP="00625895">
      <w:pPr>
        <w:tabs>
          <w:tab w:val="left" w:pos="567"/>
          <w:tab w:val="left" w:pos="1276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๘. </w:t>
      </w:r>
      <w:r>
        <w:rPr>
          <w:rFonts w:ascii="TH SarabunPSK" w:hAnsi="TH SarabunPSK" w:cs="TH SarabunPSK"/>
          <w:sz w:val="32"/>
          <w:szCs w:val="32"/>
          <w:cs/>
        </w:rPr>
        <w:tab/>
        <w:t>หลักสูตรการสอบ</w:t>
      </w:r>
    </w:p>
    <w:p w:rsidR="00625895" w:rsidRDefault="006D0255" w:rsidP="006D0255">
      <w:pPr>
        <w:tabs>
          <w:tab w:val="left" w:pos="567"/>
          <w:tab w:val="left" w:pos="1276"/>
        </w:tabs>
        <w:autoSpaceDE w:val="0"/>
        <w:autoSpaceDN w:val="0"/>
        <w:adjustRightInd w:val="0"/>
        <w:ind w:right="-424"/>
        <w:rPr>
          <w:rFonts w:ascii="Angsana New" w:hAnsi="Angsana New" w:cs="Angsana New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25895">
        <w:rPr>
          <w:rFonts w:ascii="TH SarabunPSK" w:hAnsi="TH SarabunPSK" w:cs="TH SarabunPSK"/>
          <w:sz w:val="32"/>
          <w:szCs w:val="32"/>
          <w:cs/>
        </w:rPr>
        <w:t>หลักสูตรการสอบเพื่อรับประกาศนียบัตรพนักงานวิทยุสมัครเล่นให้เป็นไปตามที่กำหนดไว้ในภาคผนวก ๑</w:t>
      </w:r>
    </w:p>
    <w:p w:rsidR="00625895" w:rsidRDefault="00625895" w:rsidP="00625895">
      <w:pPr>
        <w:tabs>
          <w:tab w:val="left" w:pos="567"/>
          <w:tab w:val="left" w:pos="1276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๙. </w:t>
      </w:r>
      <w:r>
        <w:rPr>
          <w:rFonts w:ascii="TH SarabunPSK" w:hAnsi="TH SarabunPSK" w:cs="TH SarabunPSK"/>
          <w:sz w:val="32"/>
          <w:szCs w:val="32"/>
          <w:cs/>
        </w:rPr>
        <w:tab/>
        <w:t>การกำกับการสอบ</w:t>
      </w:r>
    </w:p>
    <w:p w:rsidR="00625895" w:rsidRDefault="00625895" w:rsidP="00625895">
      <w:pPr>
        <w:tabs>
          <w:tab w:val="left" w:pos="851"/>
          <w:tab w:val="left" w:pos="1418"/>
          <w:tab w:val="left" w:pos="1985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๙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๑ </w:t>
      </w:r>
      <w:r>
        <w:rPr>
          <w:rFonts w:ascii="TH SarabunPSK" w:hAnsi="TH SarabunPSK" w:cs="TH SarabunPSK" w:hint="cs"/>
          <w:sz w:val="32"/>
          <w:szCs w:val="32"/>
          <w:cs/>
        </w:rPr>
        <w:tab/>
        <w:t>สำนักงานจะจัดแบบทดสอบ และเจ้าหน้าที่กำกับดูแลการสอบให้เป็นไปด้วยความเรียบร้อย</w:t>
      </w:r>
    </w:p>
    <w:p w:rsidR="00625895" w:rsidRDefault="00625895" w:rsidP="00625895">
      <w:pPr>
        <w:tabs>
          <w:tab w:val="left" w:pos="851"/>
          <w:tab w:val="left" w:pos="1418"/>
          <w:tab w:val="left" w:pos="1985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๙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๒ </w:t>
      </w:r>
      <w:r>
        <w:rPr>
          <w:rFonts w:ascii="TH SarabunPSK" w:hAnsi="TH SarabunPSK" w:cs="TH SarabunPSK" w:hint="cs"/>
          <w:sz w:val="32"/>
          <w:szCs w:val="32"/>
          <w:cs/>
        </w:rPr>
        <w:tab/>
        <w:t>วิธีการสอบเพื่อรับประกาศนียบัตรพนักงานวิทยุสมัครเล่นขั้นต้น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625895" w:rsidRDefault="00625895" w:rsidP="00625895">
      <w:pPr>
        <w:tabs>
          <w:tab w:val="left" w:pos="851"/>
          <w:tab w:val="left" w:pos="1418"/>
          <w:tab w:val="left" w:pos="1985"/>
        </w:tabs>
        <w:autoSpaceDE w:val="0"/>
        <w:autoSpaceDN w:val="0"/>
        <w:adjustRightInd w:val="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u w:val="single"/>
          <w:cs/>
        </w:rPr>
        <w:t>ภาคทฤษฎี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 xml:space="preserve"> จำนวน ๑๐๐ ข้อ ข้อละ ๑ คะแนน เวลาสอบ</w:t>
      </w:r>
      <w:r w:rsidRPr="00DD1038">
        <w:rPr>
          <w:rFonts w:ascii="TH SarabunPSK" w:hAnsi="TH SarabunPSK" w:cs="TH SarabunPSK"/>
          <w:color w:val="FF0000"/>
          <w:spacing w:val="-4"/>
          <w:sz w:val="32"/>
          <w:szCs w:val="32"/>
          <w:cs/>
        </w:rPr>
        <w:t>หนึ่งชั่วโมง</w:t>
      </w:r>
      <w:r>
        <w:rPr>
          <w:rFonts w:ascii="TH SarabunPSK" w:hAnsi="TH SarabunPSK" w:cs="TH SarabunPSK" w:hint="cs"/>
          <w:color w:val="FF0000"/>
          <w:spacing w:val="-4"/>
          <w:sz w:val="32"/>
          <w:szCs w:val="32"/>
          <w:cs/>
        </w:rPr>
        <w:t>สามสิบนาที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 xml:space="preserve"> โดยแบ่งออกเป็น ๕ วิชา ดังนี้</w:t>
      </w:r>
    </w:p>
    <w:p w:rsidR="00625895" w:rsidRDefault="00625895" w:rsidP="00625895">
      <w:pPr>
        <w:tabs>
          <w:tab w:val="left" w:pos="851"/>
          <w:tab w:val="left" w:pos="1418"/>
          <w:tab w:val="left" w:pos="1985"/>
        </w:tabs>
        <w:autoSpaceDE w:val="0"/>
        <w:autoSpaceDN w:val="0"/>
        <w:adjustRightInd w:val="0"/>
        <w:rPr>
          <w:rFonts w:ascii="TH SarabunPSK" w:hAnsi="TH SarabunPSK" w:cs="TH SarabunPSK"/>
          <w:spacing w:val="-4"/>
          <w:sz w:val="32"/>
          <w:szCs w:val="32"/>
        </w:rPr>
      </w:pPr>
    </w:p>
    <w:p w:rsidR="00625895" w:rsidRDefault="00625895" w:rsidP="00625895">
      <w:pPr>
        <w:tabs>
          <w:tab w:val="left" w:pos="851"/>
          <w:tab w:val="left" w:pos="1418"/>
          <w:tab w:val="left" w:pos="1985"/>
        </w:tabs>
        <w:autoSpaceDE w:val="0"/>
        <w:autoSpaceDN w:val="0"/>
        <w:adjustRightInd w:val="0"/>
        <w:rPr>
          <w:rFonts w:ascii="TH SarabunPSK" w:hAnsi="TH SarabunPSK" w:cs="TH SarabunPSK"/>
          <w:spacing w:val="-4"/>
          <w:sz w:val="32"/>
          <w:szCs w:val="32"/>
        </w:rPr>
      </w:pPr>
    </w:p>
    <w:p w:rsidR="006D0255" w:rsidRDefault="006D0255" w:rsidP="00625895">
      <w:pPr>
        <w:tabs>
          <w:tab w:val="left" w:pos="851"/>
          <w:tab w:val="left" w:pos="1418"/>
          <w:tab w:val="left" w:pos="1985"/>
        </w:tabs>
        <w:autoSpaceDE w:val="0"/>
        <w:autoSpaceDN w:val="0"/>
        <w:adjustRightInd w:val="0"/>
        <w:rPr>
          <w:rFonts w:ascii="TH SarabunPSK" w:hAnsi="TH SarabunPSK" w:cs="TH SarabunPSK"/>
          <w:spacing w:val="-4"/>
          <w:sz w:val="32"/>
          <w:szCs w:val="32"/>
        </w:rPr>
      </w:pPr>
    </w:p>
    <w:p w:rsidR="00625895" w:rsidRDefault="00625895" w:rsidP="00625895">
      <w:pPr>
        <w:tabs>
          <w:tab w:val="left" w:pos="851"/>
          <w:tab w:val="left" w:pos="1418"/>
          <w:tab w:val="left" w:pos="1985"/>
        </w:tabs>
        <w:autoSpaceDE w:val="0"/>
        <w:autoSpaceDN w:val="0"/>
        <w:adjustRightInd w:val="0"/>
        <w:rPr>
          <w:rFonts w:ascii="TH SarabunPSK" w:hAnsi="TH SarabunPSK" w:cs="TH SarabunPSK"/>
          <w:spacing w:val="-4"/>
          <w:sz w:val="32"/>
          <w:szCs w:val="32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34"/>
        <w:gridCol w:w="6096"/>
        <w:gridCol w:w="1842"/>
      </w:tblGrid>
      <w:tr w:rsidR="00625895" w:rsidTr="008512D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625895" w:rsidRDefault="00625895" w:rsidP="008512D7">
            <w:pPr>
              <w:tabs>
                <w:tab w:val="left" w:pos="1276"/>
                <w:tab w:val="left" w:pos="1985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วิชาที่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625895" w:rsidRDefault="00625895" w:rsidP="008512D7">
            <w:pPr>
              <w:tabs>
                <w:tab w:val="left" w:pos="1276"/>
                <w:tab w:val="left" w:pos="1985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หัวข้อวิชา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625895" w:rsidRDefault="00625895" w:rsidP="008512D7">
            <w:pPr>
              <w:tabs>
                <w:tab w:val="left" w:pos="1276"/>
                <w:tab w:val="left" w:pos="1985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(ข้อ)</w:t>
            </w:r>
          </w:p>
        </w:tc>
      </w:tr>
      <w:tr w:rsidR="00625895" w:rsidTr="008512D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895" w:rsidRDefault="00625895" w:rsidP="008512D7">
            <w:pPr>
              <w:tabs>
                <w:tab w:val="left" w:pos="1276"/>
                <w:tab w:val="left" w:pos="1985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895" w:rsidRDefault="00625895" w:rsidP="008512D7">
            <w:pPr>
              <w:tabs>
                <w:tab w:val="left" w:pos="1276"/>
                <w:tab w:val="left" w:pos="1985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ความรู้ทั่วไปเกี่ยวกับกฎหมาย ระเบียบ ข้อบังคับต่างๆ ที่เกี่ยวข้องกับกิจการวิทยุสมัครเล่น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895" w:rsidRDefault="00625895" w:rsidP="008512D7">
            <w:pPr>
              <w:tabs>
                <w:tab w:val="left" w:pos="1276"/>
                <w:tab w:val="left" w:pos="1985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๒๕</w:t>
            </w:r>
          </w:p>
        </w:tc>
      </w:tr>
      <w:tr w:rsidR="00625895" w:rsidTr="008512D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895" w:rsidRDefault="00625895" w:rsidP="008512D7">
            <w:pPr>
              <w:tabs>
                <w:tab w:val="left" w:pos="1276"/>
                <w:tab w:val="left" w:pos="1985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895" w:rsidRDefault="00625895" w:rsidP="008512D7">
            <w:pPr>
              <w:tabs>
                <w:tab w:val="left" w:pos="1276"/>
                <w:tab w:val="left" w:pos="1985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การติดต่อสื่อสารของนักวิทยุสมัครเล่น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895" w:rsidRDefault="00625895" w:rsidP="008512D7">
            <w:pPr>
              <w:tabs>
                <w:tab w:val="left" w:pos="1276"/>
                <w:tab w:val="left" w:pos="1985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๒๐</w:t>
            </w:r>
          </w:p>
        </w:tc>
      </w:tr>
      <w:tr w:rsidR="00625895" w:rsidTr="008512D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895" w:rsidRDefault="00625895" w:rsidP="008512D7">
            <w:pPr>
              <w:tabs>
                <w:tab w:val="left" w:pos="1276"/>
                <w:tab w:val="left" w:pos="1985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895" w:rsidRDefault="00625895" w:rsidP="008512D7">
            <w:pPr>
              <w:tabs>
                <w:tab w:val="left" w:pos="1276"/>
                <w:tab w:val="left" w:pos="1985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ทฤษฎีต่างๆ สำหรับนักวิทยุสมัครเล่น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895" w:rsidRDefault="00625895" w:rsidP="008512D7">
            <w:pPr>
              <w:tabs>
                <w:tab w:val="left" w:pos="1276"/>
                <w:tab w:val="left" w:pos="1985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๒๐</w:t>
            </w:r>
          </w:p>
        </w:tc>
      </w:tr>
      <w:tr w:rsidR="00625895" w:rsidTr="008512D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895" w:rsidRDefault="00625895" w:rsidP="008512D7">
            <w:pPr>
              <w:tabs>
                <w:tab w:val="left" w:pos="1276"/>
                <w:tab w:val="left" w:pos="1985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895" w:rsidRDefault="00625895" w:rsidP="008512D7">
            <w:pPr>
              <w:tabs>
                <w:tab w:val="left" w:pos="1276"/>
                <w:tab w:val="left" w:pos="1985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หลักปฏิบัติของนักวิทยุสมัครเล่น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895" w:rsidRDefault="00625895" w:rsidP="008512D7">
            <w:pPr>
              <w:tabs>
                <w:tab w:val="left" w:pos="1276"/>
                <w:tab w:val="left" w:pos="1985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๒๐</w:t>
            </w:r>
          </w:p>
        </w:tc>
      </w:tr>
      <w:tr w:rsidR="00625895" w:rsidTr="008512D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895" w:rsidRDefault="00625895" w:rsidP="008512D7">
            <w:pPr>
              <w:tabs>
                <w:tab w:val="left" w:pos="1276"/>
                <w:tab w:val="left" w:pos="1985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895" w:rsidRDefault="00625895" w:rsidP="008512D7">
            <w:pPr>
              <w:tabs>
                <w:tab w:val="left" w:pos="1276"/>
                <w:tab w:val="left" w:pos="1985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คุณธรรมและจริยธรรมของพนักงานวิทยุสมัครเล่น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895" w:rsidRDefault="00625895" w:rsidP="008512D7">
            <w:pPr>
              <w:tabs>
                <w:tab w:val="left" w:pos="1276"/>
                <w:tab w:val="left" w:pos="1985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๑๕</w:t>
            </w:r>
          </w:p>
        </w:tc>
      </w:tr>
    </w:tbl>
    <w:p w:rsidR="00625895" w:rsidRPr="00DF3F5D" w:rsidRDefault="00625895" w:rsidP="00625895">
      <w:pPr>
        <w:tabs>
          <w:tab w:val="left" w:pos="851"/>
          <w:tab w:val="left" w:pos="1418"/>
          <w:tab w:val="left" w:pos="1985"/>
        </w:tabs>
        <w:autoSpaceDE w:val="0"/>
        <w:autoSpaceDN w:val="0"/>
        <w:adjustRightInd w:val="0"/>
        <w:spacing w:before="120"/>
        <w:rPr>
          <w:rFonts w:ascii="TH SarabunPSK" w:hAnsi="TH SarabunPSK" w:cs="TH SarabunPSK"/>
          <w:color w:val="FF0000"/>
          <w:sz w:val="32"/>
          <w:szCs w:val="32"/>
        </w:rPr>
      </w:pPr>
      <w:r w:rsidRPr="00DF3F5D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DF3F5D">
        <w:rPr>
          <w:rFonts w:ascii="TH SarabunPSK" w:hAnsi="TH SarabunPSK" w:cs="TH SarabunPSK"/>
          <w:color w:val="FF0000"/>
          <w:sz w:val="32"/>
          <w:szCs w:val="32"/>
          <w:cs/>
        </w:rPr>
        <w:tab/>
        <w:t>ทั้งนี้</w:t>
      </w:r>
      <w:r w:rsidRPr="00DF3F5D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ผู้สมัครสอบสามารถศึกษาได้จากข้อสอบกลางเพื่อรับประกาศนียบัตรพนักงานวิทยุสมัครเล่นขั้นต้น หรือข้อมูลจากผู้ที่ได้รับอนุญาตให้ดำเนินการจัดสอบ</w:t>
      </w:r>
    </w:p>
    <w:p w:rsidR="00625895" w:rsidRDefault="00625895" w:rsidP="00625895">
      <w:pPr>
        <w:tabs>
          <w:tab w:val="left" w:pos="851"/>
          <w:tab w:val="left" w:pos="1418"/>
          <w:tab w:val="left" w:pos="1985"/>
        </w:tabs>
        <w:autoSpaceDE w:val="0"/>
        <w:autoSpaceDN w:val="0"/>
        <w:adjustRightInd w:val="0"/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๙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๓   วิธีการสอบเพื่อรับประกาศนียบัตรพนักงานวิทยุสมัครเล่นขั้นกลาง</w:t>
      </w:r>
    </w:p>
    <w:p w:rsidR="00625895" w:rsidRDefault="00625895" w:rsidP="00625895">
      <w:pPr>
        <w:tabs>
          <w:tab w:val="left" w:pos="851"/>
          <w:tab w:val="left" w:pos="1418"/>
          <w:tab w:val="left" w:pos="1985"/>
        </w:tabs>
        <w:autoSpaceDE w:val="0"/>
        <w:autoSpaceDN w:val="0"/>
        <w:adjustRightInd w:val="0"/>
        <w:spacing w:after="120"/>
        <w:rPr>
          <w:rFonts w:ascii="Angsana New" w:hAnsi="Angsana New" w:cs="Angsana New"/>
          <w:spacing w:val="-4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>ภาคทฤษฎี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จำนวน ๑๐๐ ข้อ ข้อละ ๑ คะแนน เวลาสอบ</w:t>
      </w:r>
      <w:r w:rsidRPr="00DD1038">
        <w:rPr>
          <w:rFonts w:ascii="TH SarabunPSK" w:hAnsi="TH SarabunPSK" w:cs="TH SarabunPSK"/>
          <w:color w:val="FF0000"/>
          <w:spacing w:val="-4"/>
          <w:sz w:val="32"/>
          <w:szCs w:val="32"/>
          <w:cs/>
        </w:rPr>
        <w:t>หนึ่งชั่วโมง</w:t>
      </w:r>
      <w:r>
        <w:rPr>
          <w:rFonts w:ascii="TH SarabunPSK" w:hAnsi="TH SarabunPSK" w:cs="TH SarabunPSK" w:hint="cs"/>
          <w:color w:val="FF0000"/>
          <w:spacing w:val="-4"/>
          <w:sz w:val="32"/>
          <w:szCs w:val="32"/>
          <w:cs/>
        </w:rPr>
        <w:t>สามสิบนาที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 xml:space="preserve"> โดยแบ่งออกเป็น ๕ วิชา ดังนี้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34"/>
        <w:gridCol w:w="6096"/>
        <w:gridCol w:w="1842"/>
      </w:tblGrid>
      <w:tr w:rsidR="00625895" w:rsidTr="008512D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625895" w:rsidRDefault="00625895" w:rsidP="008512D7">
            <w:pPr>
              <w:tabs>
                <w:tab w:val="left" w:pos="1276"/>
                <w:tab w:val="left" w:pos="1985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วิชาที่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625895" w:rsidRDefault="00625895" w:rsidP="008512D7">
            <w:pPr>
              <w:tabs>
                <w:tab w:val="left" w:pos="1276"/>
                <w:tab w:val="left" w:pos="1985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หัวข้อวิชา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625895" w:rsidRDefault="00625895" w:rsidP="008512D7">
            <w:pPr>
              <w:tabs>
                <w:tab w:val="left" w:pos="1276"/>
                <w:tab w:val="left" w:pos="1985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(ข้อ)</w:t>
            </w:r>
          </w:p>
        </w:tc>
      </w:tr>
      <w:tr w:rsidR="00625895" w:rsidTr="008512D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895" w:rsidRDefault="00625895" w:rsidP="008512D7">
            <w:pPr>
              <w:tabs>
                <w:tab w:val="left" w:pos="1276"/>
                <w:tab w:val="left" w:pos="1985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895" w:rsidRDefault="00625895" w:rsidP="008512D7">
            <w:pPr>
              <w:tabs>
                <w:tab w:val="left" w:pos="1276"/>
                <w:tab w:val="left" w:pos="1985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ความรู้ทั่วไปเกี่ยวกับกฎหมาย ระเบียบ ข้อบังคับต่างๆ ที่เกี่ยวข้องกับกิจการวิทยุสมัครเล่น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895" w:rsidRDefault="00625895" w:rsidP="008512D7">
            <w:pPr>
              <w:tabs>
                <w:tab w:val="left" w:pos="1276"/>
                <w:tab w:val="left" w:pos="1985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๒๕</w:t>
            </w:r>
          </w:p>
        </w:tc>
      </w:tr>
      <w:tr w:rsidR="00625895" w:rsidTr="008512D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895" w:rsidRDefault="00625895" w:rsidP="008512D7">
            <w:pPr>
              <w:tabs>
                <w:tab w:val="left" w:pos="1276"/>
                <w:tab w:val="left" w:pos="1985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895" w:rsidRDefault="00625895" w:rsidP="008512D7">
            <w:pPr>
              <w:tabs>
                <w:tab w:val="left" w:pos="1276"/>
                <w:tab w:val="left" w:pos="1985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การติดต่อสื่อสารของนักวิทยุสมัครเล่น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895" w:rsidRDefault="00625895" w:rsidP="008512D7">
            <w:pPr>
              <w:tabs>
                <w:tab w:val="left" w:pos="1276"/>
                <w:tab w:val="left" w:pos="1985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๒๐</w:t>
            </w:r>
          </w:p>
        </w:tc>
      </w:tr>
      <w:tr w:rsidR="00625895" w:rsidTr="008512D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895" w:rsidRDefault="00625895" w:rsidP="008512D7">
            <w:pPr>
              <w:tabs>
                <w:tab w:val="left" w:pos="1276"/>
                <w:tab w:val="left" w:pos="1985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895" w:rsidRDefault="00625895" w:rsidP="008512D7">
            <w:pPr>
              <w:tabs>
                <w:tab w:val="left" w:pos="1276"/>
                <w:tab w:val="left" w:pos="1985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ทฤษฎีต่างๆ สำหรับนักวิทยุสมัครเล่น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895" w:rsidRDefault="00625895" w:rsidP="008512D7">
            <w:pPr>
              <w:tabs>
                <w:tab w:val="left" w:pos="1276"/>
                <w:tab w:val="left" w:pos="1985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๒๐</w:t>
            </w:r>
          </w:p>
        </w:tc>
      </w:tr>
      <w:tr w:rsidR="00625895" w:rsidTr="008512D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895" w:rsidRDefault="00625895" w:rsidP="008512D7">
            <w:pPr>
              <w:tabs>
                <w:tab w:val="left" w:pos="1276"/>
                <w:tab w:val="left" w:pos="1985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895" w:rsidRDefault="00625895" w:rsidP="008512D7">
            <w:pPr>
              <w:tabs>
                <w:tab w:val="left" w:pos="1276"/>
                <w:tab w:val="left" w:pos="1985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หลักปฏิบัติของนักวิทยุสมัครเล่น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895" w:rsidRDefault="00625895" w:rsidP="008512D7">
            <w:pPr>
              <w:tabs>
                <w:tab w:val="left" w:pos="1276"/>
                <w:tab w:val="left" w:pos="1985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๒๐</w:t>
            </w:r>
          </w:p>
        </w:tc>
      </w:tr>
      <w:tr w:rsidR="00625895" w:rsidTr="008512D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895" w:rsidRDefault="00625895" w:rsidP="008512D7">
            <w:pPr>
              <w:tabs>
                <w:tab w:val="left" w:pos="1276"/>
                <w:tab w:val="left" w:pos="1985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895" w:rsidRDefault="00625895" w:rsidP="008512D7">
            <w:pPr>
              <w:tabs>
                <w:tab w:val="left" w:pos="1276"/>
                <w:tab w:val="left" w:pos="1985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ความรู้เกี่ยวกับรหัสมอร์ส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895" w:rsidRDefault="00625895" w:rsidP="008512D7">
            <w:pPr>
              <w:tabs>
                <w:tab w:val="left" w:pos="1276"/>
                <w:tab w:val="left" w:pos="1985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๑๕</w:t>
            </w:r>
          </w:p>
        </w:tc>
      </w:tr>
    </w:tbl>
    <w:p w:rsidR="00625895" w:rsidRPr="00DF3F5D" w:rsidRDefault="00625895" w:rsidP="00625895">
      <w:pPr>
        <w:tabs>
          <w:tab w:val="left" w:pos="851"/>
          <w:tab w:val="left" w:pos="1418"/>
          <w:tab w:val="left" w:pos="1985"/>
        </w:tabs>
        <w:autoSpaceDE w:val="0"/>
        <w:autoSpaceDN w:val="0"/>
        <w:adjustRightInd w:val="0"/>
        <w:spacing w:before="120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 w:rsidRPr="00DF3F5D">
        <w:rPr>
          <w:rFonts w:ascii="TH SarabunPSK" w:hAnsi="TH SarabunPSK" w:cs="TH SarabunPSK"/>
          <w:color w:val="FF0000"/>
          <w:sz w:val="32"/>
          <w:szCs w:val="32"/>
          <w:cs/>
        </w:rPr>
        <w:t>ทั้งนี้</w:t>
      </w:r>
      <w:r w:rsidRPr="00DF3F5D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ผู้สมัครสอบสามารถศึกษาได้จากข้อสอบกลางเพื่อรับประกาศนียบัตรพนักงานวิทยุสมัครเล่นขั้นกลาง หรือข้อมูลจากผู้ที่ได้รับอนุญาตให้ดำเนินการจัดสอบ</w:t>
      </w:r>
    </w:p>
    <w:p w:rsidR="00625895" w:rsidRDefault="00625895" w:rsidP="00625895">
      <w:pPr>
        <w:tabs>
          <w:tab w:val="left" w:pos="709"/>
          <w:tab w:val="left" w:pos="1276"/>
          <w:tab w:val="left" w:pos="1418"/>
          <w:tab w:val="left" w:pos="1985"/>
        </w:tabs>
        <w:autoSpaceDE w:val="0"/>
        <w:autoSpaceDN w:val="0"/>
        <w:adjustRightInd w:val="0"/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>ภาคปฏิบัติ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625895" w:rsidRDefault="00625895" w:rsidP="00625895">
      <w:pPr>
        <w:tabs>
          <w:tab w:val="left" w:pos="709"/>
          <w:tab w:val="left" w:pos="1276"/>
          <w:tab w:val="left" w:pos="1418"/>
          <w:tab w:val="left" w:pos="1985"/>
          <w:tab w:val="left" w:pos="2410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(๑)</w:t>
      </w:r>
      <w:r>
        <w:rPr>
          <w:rFonts w:ascii="TH SarabunPSK" w:hAnsi="TH SarabunPSK" w:cs="TH SarabunPSK"/>
          <w:sz w:val="32"/>
          <w:szCs w:val="32"/>
          <w:cs/>
        </w:rPr>
        <w:tab/>
        <w:t>สอบรับด้วยหูรหัสมอร์สเป็นภาษาอังกฤษ จำนวนคำที่ใช้ในการทดสอบ ๔๐ กลุ่มคำ ระยะเวลาในการทดสอบไม่น้อยกว่าห้านาทีครึ่ง กลุ่มคำละ ๑ คะแนน</w:t>
      </w:r>
    </w:p>
    <w:p w:rsidR="00625895" w:rsidRDefault="00625895" w:rsidP="00625895">
      <w:pPr>
        <w:tabs>
          <w:tab w:val="left" w:pos="851"/>
          <w:tab w:val="left" w:pos="1418"/>
          <w:tab w:val="left" w:pos="1985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(๒)</w:t>
      </w:r>
      <w:r>
        <w:rPr>
          <w:rFonts w:ascii="TH SarabunPSK" w:hAnsi="TH SarabunPSK" w:cs="TH SarabunPSK"/>
          <w:sz w:val="32"/>
          <w:szCs w:val="32"/>
          <w:cs/>
        </w:rPr>
        <w:tab/>
        <w:t>สอบรับด้วยหูรหัสมอร์สเป็นตัวเลข จำนวนคำที่ใช้ในการทดสอบ ๑๐ กลุ่มคำ ระยะเวลาในการทดสอบไม่น้อยกว่าหนึ่งนาทีครึ่ง กลุ่มคำละ ๑ คะแนน</w:t>
      </w:r>
    </w:p>
    <w:p w:rsidR="00625895" w:rsidRDefault="00625895" w:rsidP="00625895">
      <w:pPr>
        <w:tabs>
          <w:tab w:val="left" w:pos="851"/>
          <w:tab w:val="left" w:pos="1418"/>
          <w:tab w:val="left" w:pos="1985"/>
        </w:tabs>
        <w:autoSpaceDE w:val="0"/>
        <w:autoSpaceDN w:val="0"/>
        <w:adjustRightInd w:val="0"/>
        <w:rPr>
          <w:rFonts w:ascii="Angsana New" w:hAnsi="Angsana New" w:cs="Angsana New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ทั้งนี้ ระยะเวลาที่ใช้ในการทดสอบรับรหัสมอร์ส กำหนดโดยเทียบจากความเร็วมาตรฐานในการส่งคำว่า “</w:t>
      </w:r>
      <w:r>
        <w:rPr>
          <w:rFonts w:ascii="TH SarabunPSK" w:hAnsi="TH SarabunPSK" w:cs="TH SarabunPSK"/>
          <w:sz w:val="32"/>
          <w:szCs w:val="32"/>
        </w:rPr>
        <w:t>PARIS”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รวมกับกลุ่มคำเตรียมพร้อม “</w:t>
      </w:r>
      <w:r>
        <w:rPr>
          <w:rFonts w:ascii="TH SarabunPSK" w:hAnsi="TH SarabunPSK" w:cs="TH SarabunPSK"/>
          <w:sz w:val="32"/>
          <w:szCs w:val="32"/>
        </w:rPr>
        <w:t>VVV”</w:t>
      </w:r>
    </w:p>
    <w:p w:rsidR="00625895" w:rsidRDefault="00625895" w:rsidP="00625895">
      <w:pPr>
        <w:tabs>
          <w:tab w:val="left" w:pos="851"/>
          <w:tab w:val="left" w:pos="1418"/>
          <w:tab w:val="left" w:pos="1985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๙.๔</w:t>
      </w:r>
      <w:r>
        <w:rPr>
          <w:rFonts w:ascii="TH SarabunPSK" w:hAnsi="TH SarabunPSK" w:cs="TH SarabunPSK"/>
          <w:sz w:val="32"/>
          <w:szCs w:val="32"/>
          <w:cs/>
        </w:rPr>
        <w:tab/>
        <w:t>วิธีการสอบเพื่อรับประกาศนียบัตรพนักงานวิทยุสมัครเล่นขั้นสูง</w:t>
      </w:r>
    </w:p>
    <w:p w:rsidR="00625895" w:rsidRDefault="00625895" w:rsidP="00625895">
      <w:pPr>
        <w:tabs>
          <w:tab w:val="left" w:pos="851"/>
          <w:tab w:val="left" w:pos="1418"/>
          <w:tab w:val="left" w:pos="1985"/>
        </w:tabs>
        <w:autoSpaceDE w:val="0"/>
        <w:autoSpaceDN w:val="0"/>
        <w:adjustRightInd w:val="0"/>
        <w:spacing w:after="120"/>
        <w:rPr>
          <w:rFonts w:ascii="Angsana New" w:hAnsi="Angsana New" w:cs="Angsana New"/>
          <w:spacing w:val="-4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>ภาคทฤษฎี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จำนวน ๑๐๐ ข้อ ข้อละ ๑ คะแนน เวลาสอบสองชั่วโมง โดยแบ่งออกเป็น ๔ วิชา ดังนี้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34"/>
        <w:gridCol w:w="6096"/>
        <w:gridCol w:w="1842"/>
      </w:tblGrid>
      <w:tr w:rsidR="00625895" w:rsidTr="008512D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625895" w:rsidRDefault="00625895" w:rsidP="008512D7">
            <w:pPr>
              <w:tabs>
                <w:tab w:val="left" w:pos="1276"/>
                <w:tab w:val="left" w:pos="1985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วิชาที่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625895" w:rsidRDefault="00625895" w:rsidP="008512D7">
            <w:pPr>
              <w:tabs>
                <w:tab w:val="left" w:pos="1276"/>
                <w:tab w:val="left" w:pos="1985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หัวข้อวิชา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625895" w:rsidRDefault="00625895" w:rsidP="008512D7">
            <w:pPr>
              <w:tabs>
                <w:tab w:val="left" w:pos="1276"/>
                <w:tab w:val="left" w:pos="1985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(ข้อ)</w:t>
            </w:r>
          </w:p>
        </w:tc>
      </w:tr>
      <w:tr w:rsidR="00625895" w:rsidTr="008512D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895" w:rsidRDefault="00625895" w:rsidP="008512D7">
            <w:pPr>
              <w:tabs>
                <w:tab w:val="left" w:pos="1276"/>
                <w:tab w:val="left" w:pos="1985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895" w:rsidRDefault="00625895" w:rsidP="008512D7">
            <w:pPr>
              <w:tabs>
                <w:tab w:val="left" w:pos="1276"/>
                <w:tab w:val="left" w:pos="1985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ความรู้ทั่วไปเกี่ยวกับกฎหมาย ระเบียบ ข้อบังคับต่างๆ ที่เกี่ยวข้องกับกิจการวิทยุสมัครเล่น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895" w:rsidRDefault="00625895" w:rsidP="008512D7">
            <w:pPr>
              <w:tabs>
                <w:tab w:val="left" w:pos="1276"/>
                <w:tab w:val="left" w:pos="1985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3B26">
              <w:rPr>
                <w:rFonts w:ascii="TH SarabunPSK" w:hAnsi="TH SarabunPSK" w:cs="TH SarabunPSK"/>
                <w:strike/>
                <w:sz w:val="32"/>
                <w:szCs w:val="32"/>
                <w:cs/>
              </w:rPr>
              <w:t>๒๕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C3B2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๑๐</w:t>
            </w:r>
          </w:p>
        </w:tc>
      </w:tr>
      <w:tr w:rsidR="00625895" w:rsidTr="008512D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895" w:rsidRDefault="00625895" w:rsidP="008512D7">
            <w:pPr>
              <w:tabs>
                <w:tab w:val="left" w:pos="1276"/>
                <w:tab w:val="left" w:pos="1985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895" w:rsidRDefault="00625895" w:rsidP="008512D7">
            <w:pPr>
              <w:tabs>
                <w:tab w:val="left" w:pos="1276"/>
                <w:tab w:val="left" w:pos="1985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การติดต่อสื่อสารของนักวิทยุสมัครเล่น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895" w:rsidRDefault="00625895" w:rsidP="008512D7">
            <w:pPr>
              <w:tabs>
                <w:tab w:val="left" w:pos="1276"/>
                <w:tab w:val="left" w:pos="1985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625895" w:rsidTr="008512D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895" w:rsidRDefault="00625895" w:rsidP="008512D7">
            <w:pPr>
              <w:tabs>
                <w:tab w:val="left" w:pos="1276"/>
                <w:tab w:val="left" w:pos="1985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895" w:rsidRDefault="00625895" w:rsidP="008512D7">
            <w:pPr>
              <w:tabs>
                <w:tab w:val="left" w:pos="1276"/>
                <w:tab w:val="left" w:pos="1985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ทฤษฎีต่างๆ สำหรับนักวิทยุสมัครเล่น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895" w:rsidRDefault="00625895" w:rsidP="008512D7">
            <w:pPr>
              <w:tabs>
                <w:tab w:val="left" w:pos="1276"/>
                <w:tab w:val="left" w:pos="1985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3B26">
              <w:rPr>
                <w:rFonts w:ascii="TH SarabunPSK" w:hAnsi="TH SarabunPSK" w:cs="TH SarabunPSK"/>
                <w:strike/>
                <w:sz w:val="32"/>
                <w:szCs w:val="32"/>
                <w:cs/>
              </w:rPr>
              <w:t>๒๕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C3B2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๕๐</w:t>
            </w:r>
          </w:p>
        </w:tc>
      </w:tr>
      <w:tr w:rsidR="00625895" w:rsidTr="008512D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895" w:rsidRDefault="00625895" w:rsidP="008512D7">
            <w:pPr>
              <w:tabs>
                <w:tab w:val="left" w:pos="1276"/>
                <w:tab w:val="left" w:pos="1985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895" w:rsidRDefault="00625895" w:rsidP="008512D7">
            <w:pPr>
              <w:tabs>
                <w:tab w:val="left" w:pos="1276"/>
                <w:tab w:val="left" w:pos="1985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หลักปฏิบัติของนักวิทยุสมัครเล่น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895" w:rsidRDefault="00625895" w:rsidP="008512D7">
            <w:pPr>
              <w:tabs>
                <w:tab w:val="left" w:pos="1276"/>
                <w:tab w:val="left" w:pos="1985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3B26">
              <w:rPr>
                <w:rFonts w:ascii="TH SarabunPSK" w:hAnsi="TH SarabunPSK" w:cs="TH SarabunPSK"/>
                <w:strike/>
                <w:sz w:val="32"/>
                <w:szCs w:val="32"/>
                <w:cs/>
              </w:rPr>
              <w:t>๒๕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C3B2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๑๕</w:t>
            </w:r>
          </w:p>
        </w:tc>
      </w:tr>
    </w:tbl>
    <w:p w:rsidR="00625895" w:rsidRPr="00DF3F5D" w:rsidRDefault="00625895" w:rsidP="00625895">
      <w:pPr>
        <w:tabs>
          <w:tab w:val="left" w:pos="851"/>
          <w:tab w:val="left" w:pos="1418"/>
          <w:tab w:val="left" w:pos="1985"/>
        </w:tabs>
        <w:autoSpaceDE w:val="0"/>
        <w:autoSpaceDN w:val="0"/>
        <w:adjustRightInd w:val="0"/>
        <w:spacing w:before="120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lastRenderedPageBreak/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 w:rsidRPr="00DF3F5D">
        <w:rPr>
          <w:rFonts w:ascii="TH SarabunPSK" w:hAnsi="TH SarabunPSK" w:cs="TH SarabunPSK"/>
          <w:color w:val="FF0000"/>
          <w:sz w:val="32"/>
          <w:szCs w:val="32"/>
          <w:cs/>
        </w:rPr>
        <w:t>ทั้งนี้</w:t>
      </w:r>
      <w:r w:rsidRPr="00DF3F5D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ผู้สมัครสอบสามารถศึกษาได้จากข้อสอบกลางเพื่อรับประกาศนียบัตรพนักงานวิทยุสมัครเล่นขั้นสูง หรือข้อมูลจากผู้ที่ได้รับอนุญาตให้ดำเนินการจัดสอบ</w:t>
      </w:r>
    </w:p>
    <w:p w:rsidR="00625895" w:rsidRDefault="00625895" w:rsidP="00625895">
      <w:pPr>
        <w:tabs>
          <w:tab w:val="left" w:pos="851"/>
          <w:tab w:val="left" w:pos="1418"/>
          <w:tab w:val="left" w:pos="1985"/>
        </w:tabs>
        <w:autoSpaceDE w:val="0"/>
        <w:autoSpaceDN w:val="0"/>
        <w:adjustRightInd w:val="0"/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๙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๕ </w:t>
      </w:r>
      <w:r>
        <w:rPr>
          <w:rFonts w:ascii="TH SarabunPSK" w:hAnsi="TH SarabunPSK" w:cs="TH SarabunPSK" w:hint="cs"/>
          <w:sz w:val="32"/>
          <w:szCs w:val="32"/>
          <w:cs/>
        </w:rPr>
        <w:tab/>
        <w:t>ข้อปฏิบัติในการสอบ ผู้มีสิทธิเข้าสอบต้องปฏิบัติดังต่อไปนี้</w:t>
      </w:r>
    </w:p>
    <w:p w:rsidR="00625895" w:rsidRDefault="00625895" w:rsidP="00625895">
      <w:pPr>
        <w:tabs>
          <w:tab w:val="left" w:pos="1418"/>
          <w:tab w:val="left" w:pos="2127"/>
          <w:tab w:val="left" w:pos="2410"/>
        </w:tabs>
        <w:autoSpaceDE w:val="0"/>
        <w:autoSpaceDN w:val="0"/>
        <w:adjustRightInd w:val="0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๙.๕.๑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-8"/>
          <w:sz w:val="32"/>
          <w:szCs w:val="32"/>
          <w:cs/>
        </w:rPr>
        <w:t>มาถึงห้องสอบก่อนกำหนดเวลาตามตารางสอบเพื่อเตรียมตัวให้เรียบร้อยก่อนถึงเวลาสอบ</w:t>
      </w:r>
    </w:p>
    <w:p w:rsidR="00625895" w:rsidRDefault="00625895" w:rsidP="00625895">
      <w:pPr>
        <w:tabs>
          <w:tab w:val="left" w:pos="1418"/>
          <w:tab w:val="left" w:pos="2127"/>
          <w:tab w:val="left" w:pos="2410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๙.๕.๒ </w:t>
      </w:r>
      <w:r>
        <w:rPr>
          <w:rFonts w:ascii="TH SarabunPSK" w:hAnsi="TH SarabunPSK" w:cs="TH SarabunPSK"/>
          <w:sz w:val="32"/>
          <w:szCs w:val="32"/>
          <w:cs/>
        </w:rPr>
        <w:tab/>
        <w:t>ไม่เข้าห้องสอบหลังหรือออกจากห้องสอบก่อนสามสิบนาทีแรกของกำหนดเวลาตามตารางสอบหรือที่กรรมการคุมสอบกำหนด</w:t>
      </w:r>
    </w:p>
    <w:p w:rsidR="00625895" w:rsidRDefault="00625895" w:rsidP="00625895">
      <w:pPr>
        <w:tabs>
          <w:tab w:val="left" w:pos="1418"/>
          <w:tab w:val="left" w:pos="2127"/>
          <w:tab w:val="left" w:pos="2410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๙.๕.๓ </w:t>
      </w:r>
      <w:r>
        <w:rPr>
          <w:rFonts w:ascii="TH SarabunPSK" w:hAnsi="TH SarabunPSK" w:cs="TH SarabunPSK"/>
          <w:sz w:val="32"/>
          <w:szCs w:val="32"/>
          <w:cs/>
        </w:rPr>
        <w:tab/>
        <w:t>ไม่นำเอกสาร เครื่องมือ หรืออุปกรณ์สื่อสารใดๆ เข้าไปในห้องสอบ</w:t>
      </w:r>
    </w:p>
    <w:p w:rsidR="00625895" w:rsidRDefault="00625895" w:rsidP="00625895">
      <w:pPr>
        <w:tabs>
          <w:tab w:val="left" w:pos="1418"/>
          <w:tab w:val="left" w:pos="2127"/>
          <w:tab w:val="left" w:pos="2410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๙.๕.๔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4"/>
          <w:sz w:val="32"/>
          <w:szCs w:val="32"/>
          <w:cs/>
        </w:rPr>
        <w:t>ไม่ติดต่อหรือใช้อุปกรณ์สื่อสารหรือพูดจากับผู้หนึ่งผู้ใดในเวลาสอบ เมื่อมีข้อสงสัย</w:t>
      </w:r>
      <w:r>
        <w:rPr>
          <w:rFonts w:ascii="TH SarabunPSK" w:hAnsi="TH SarabunPSK" w:cs="TH SarabunPSK"/>
          <w:sz w:val="32"/>
          <w:szCs w:val="32"/>
          <w:cs/>
        </w:rPr>
        <w:t>หรือกิจจำเป็นให้แจ้งต่อผู้ควบคุมการสอบ</w:t>
      </w:r>
    </w:p>
    <w:p w:rsidR="00625895" w:rsidRDefault="00625895" w:rsidP="00625895">
      <w:pPr>
        <w:tabs>
          <w:tab w:val="left" w:pos="1418"/>
          <w:tab w:val="left" w:pos="2127"/>
          <w:tab w:val="left" w:pos="2410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๙.๕.๕ </w:t>
      </w:r>
      <w:r>
        <w:rPr>
          <w:rFonts w:ascii="TH SarabunPSK" w:hAnsi="TH SarabunPSK" w:cs="TH SarabunPSK"/>
          <w:sz w:val="32"/>
          <w:szCs w:val="32"/>
          <w:cs/>
        </w:rPr>
        <w:tab/>
        <w:t>ห้ามผู้เข้าสอบนำแบบทดสอบ กระดาษคำตอบ และสิ่งอื่นใดที่เกี่ยวข้องกับการสอบออกจากห้องสอบหากผู้เข้าสอบฝ่าฝืนข้อปฏิบัติดังกล่าวข้างต้นข้อใดข้อหนึ่งหรือหลายข้อ การพยายามหรือกระทำการอันเป็นการทุจริตในการสอบผู้ควบคุมการสอบ จะไม่อนุญาตให้ผู้นั้นทำการสอบสำหรับการสอบในครั้งนั้นและดำเนินคดีตามกฎหมายที่เกี่ยวข้อง</w:t>
      </w:r>
    </w:p>
    <w:p w:rsidR="00625895" w:rsidRDefault="00625895" w:rsidP="00625895">
      <w:pPr>
        <w:tabs>
          <w:tab w:val="left" w:pos="851"/>
          <w:tab w:val="left" w:pos="1418"/>
          <w:tab w:val="left" w:pos="1985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๙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๖ </w:t>
      </w:r>
      <w:r>
        <w:rPr>
          <w:rFonts w:ascii="TH SarabunPSK" w:hAnsi="TH SarabunPSK" w:cs="TH SarabunPSK" w:hint="cs"/>
          <w:sz w:val="32"/>
          <w:szCs w:val="32"/>
          <w:cs/>
        </w:rPr>
        <w:tab/>
        <w:t>เกณฑ์การสอบ</w:t>
      </w:r>
    </w:p>
    <w:p w:rsidR="00625895" w:rsidRDefault="00625895" w:rsidP="00625895">
      <w:pPr>
        <w:tabs>
          <w:tab w:val="left" w:pos="851"/>
          <w:tab w:val="left" w:pos="1418"/>
          <w:tab w:val="left" w:pos="1985"/>
          <w:tab w:val="left" w:pos="2127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๙.๖.๑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ผู้ที่ผ่านเกณฑ์การสอบเพื่อรับประกาศนียบัตรพนักงานวิทยุสมัครเล่นขั้นต้น ต้องได้คะแนนภาคทฤษฎี ไม่น้อยกว่าร้อยละ ๖๐</w:t>
      </w:r>
    </w:p>
    <w:p w:rsidR="00625895" w:rsidRDefault="00625895" w:rsidP="00625895">
      <w:pPr>
        <w:tabs>
          <w:tab w:val="left" w:pos="851"/>
          <w:tab w:val="left" w:pos="1418"/>
          <w:tab w:val="left" w:pos="1985"/>
          <w:tab w:val="left" w:pos="2127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๙.๖.๒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ผู้ที่ผ่านเกณฑ์การสอบเพื่อรับประกาศนียบัตรพนักงานวิทยุสมัครเล่นขั้นกลาง</w:t>
      </w:r>
    </w:p>
    <w:p w:rsidR="00625895" w:rsidRDefault="00625895" w:rsidP="00625895">
      <w:pPr>
        <w:tabs>
          <w:tab w:val="left" w:pos="851"/>
          <w:tab w:val="left" w:pos="1418"/>
          <w:tab w:val="left" w:pos="1985"/>
          <w:tab w:val="left" w:pos="2127"/>
          <w:tab w:val="left" w:pos="2694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(๑)</w:t>
      </w:r>
      <w:r>
        <w:rPr>
          <w:rFonts w:ascii="TH SarabunPSK" w:hAnsi="TH SarabunPSK" w:cs="TH SarabunPSK"/>
          <w:sz w:val="32"/>
          <w:szCs w:val="32"/>
          <w:cs/>
        </w:rPr>
        <w:tab/>
        <w:t>ต้องได้คะแนนภาคทฤษฎี ไม่น้อยกว่าร้อยละ ๖๐ และ</w:t>
      </w:r>
    </w:p>
    <w:p w:rsidR="00625895" w:rsidRDefault="00625895" w:rsidP="00625895">
      <w:pPr>
        <w:tabs>
          <w:tab w:val="left" w:pos="851"/>
          <w:tab w:val="left" w:pos="1418"/>
          <w:tab w:val="left" w:pos="1985"/>
          <w:tab w:val="left" w:pos="2127"/>
          <w:tab w:val="left" w:pos="2694"/>
        </w:tabs>
        <w:autoSpaceDE w:val="0"/>
        <w:autoSpaceDN w:val="0"/>
        <w:adjustRightInd w:val="0"/>
        <w:rPr>
          <w:rFonts w:ascii="Angsana New" w:hAnsi="Angsana New" w:cs="Angsana New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(๒)</w:t>
      </w:r>
      <w:r>
        <w:rPr>
          <w:rFonts w:ascii="TH SarabunPSK" w:hAnsi="TH SarabunPSK" w:cs="TH SarabunPSK"/>
          <w:sz w:val="32"/>
          <w:szCs w:val="32"/>
          <w:cs/>
        </w:rPr>
        <w:tab/>
        <w:t>ต้องได้คะแนนภาคปฏิบัติ ไม่น้อยกว่าร้อยละ ๖๐</w:t>
      </w:r>
    </w:p>
    <w:p w:rsidR="00625895" w:rsidRDefault="00625895" w:rsidP="00625895">
      <w:pPr>
        <w:tabs>
          <w:tab w:val="left" w:pos="851"/>
          <w:tab w:val="left" w:pos="1418"/>
          <w:tab w:val="left" w:pos="1985"/>
          <w:tab w:val="left" w:pos="2127"/>
          <w:tab w:val="left" w:pos="2694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๙.๖.๓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ผู้ที่ผ่านเกณฑ์การสอบเพื่อรับประกาศนียบัตรพนักงานวิทยุสมัครเล่นขั้นสูง ต้องได้คะแนนภาคทฤษฎี ไม่น้อยกว่าร้อยละ ๗๕ </w:t>
      </w:r>
    </w:p>
    <w:p w:rsidR="00625895" w:rsidRDefault="00625895" w:rsidP="00625895">
      <w:pPr>
        <w:tabs>
          <w:tab w:val="left" w:pos="851"/>
          <w:tab w:val="left" w:pos="1418"/>
          <w:tab w:val="left" w:pos="1985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๙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๗ 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การตรวจข้อสอบ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625895" w:rsidRDefault="00625895" w:rsidP="00625895">
      <w:pPr>
        <w:tabs>
          <w:tab w:val="left" w:pos="1276"/>
          <w:tab w:val="left" w:pos="1418"/>
          <w:tab w:val="left" w:pos="1985"/>
        </w:tabs>
        <w:autoSpaceDE w:val="0"/>
        <w:autoSpaceDN w:val="0"/>
        <w:adjustRightInd w:val="0"/>
        <w:rPr>
          <w:rFonts w:ascii="Angsana New" w:hAnsi="Angsana New" w:cs="Angsana New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สำนักงานจะแต่งตั้งคณะกรรมการเพื่อทำหน้าที่ตรวจข้อสอบในการสอบแต่ละครั้ง</w:t>
      </w:r>
    </w:p>
    <w:p w:rsidR="00625895" w:rsidRDefault="00625895" w:rsidP="00625895">
      <w:pPr>
        <w:tabs>
          <w:tab w:val="left" w:pos="851"/>
          <w:tab w:val="left" w:pos="1418"/>
          <w:tab w:val="left" w:pos="1985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๙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๘ 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การประกาศผลสอบ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625895" w:rsidRDefault="00625895" w:rsidP="00625895">
      <w:pPr>
        <w:tabs>
          <w:tab w:val="left" w:pos="1418"/>
          <w:tab w:val="left" w:pos="1985"/>
        </w:tabs>
        <w:autoSpaceDE w:val="0"/>
        <w:autoSpaceDN w:val="0"/>
        <w:adjustRightInd w:val="0"/>
        <w:rPr>
          <w:rFonts w:ascii="Angsana New" w:hAnsi="Angsana New" w:cs="Angsana New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เมื่อคณะกรรมการตรวจข้อสอบตาม ๙.๗ ดำเนินการตรวจข้อสอบแล้วเสร็จ และได้พิจารณาความถูกต้องของคะแนนการสอบของผู้สอบเรียบร้อยแล้วให้นำเสนอผลการสอบต่อเลขาธิการคณะกรรมการกิจการกระจายเสียง กิจการโทรทัศน์ และกิจการโทรคมนาคมแห่งชาติ เพื่อดำเนินการประกาศรายชื่อผู้สอบได้และมีสิทธิได้รับประกาศนียบัตรพนักงานวิทยุสมัครเล่น</w:t>
      </w:r>
    </w:p>
    <w:p w:rsidR="00625895" w:rsidRDefault="00625895" w:rsidP="00625895">
      <w:pPr>
        <w:tabs>
          <w:tab w:val="left" w:pos="851"/>
          <w:tab w:val="left" w:pos="1418"/>
          <w:tab w:val="left" w:pos="1985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๙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๙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การออกประกาศนียบัตร </w:t>
      </w:r>
    </w:p>
    <w:p w:rsidR="00625895" w:rsidRDefault="00625895" w:rsidP="00625895">
      <w:pPr>
        <w:tabs>
          <w:tab w:val="left" w:pos="1418"/>
          <w:tab w:val="left" w:pos="1985"/>
        </w:tabs>
        <w:autoSpaceDE w:val="0"/>
        <w:autoSpaceDN w:val="0"/>
        <w:adjustRightInd w:val="0"/>
        <w:rPr>
          <w:rFonts w:ascii="Angsana New" w:hAnsi="Angsana New" w:cs="Angsana New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ผู้สอบได้คะแนนตามเกณฑ์การสอบเพื่อรับประกาศนียบัตรพนักงานวิทยุสมัครเล่นจะได้รับประกาศนียบัตรพนักงานวิทยุสมัครเล่น ซึ่งคณะกรรมการออกให้ และมีสิทธิยื่นคำขอรับใบอนุญาตพนักงานวิทยุสมัครเล่นต่อสำนักงาน</w:t>
      </w:r>
    </w:p>
    <w:p w:rsidR="00625895" w:rsidRDefault="00625895" w:rsidP="00625895">
      <w:pPr>
        <w:tabs>
          <w:tab w:val="left" w:pos="567"/>
          <w:tab w:val="left" w:pos="1276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๑๐. </w:t>
      </w:r>
      <w:r>
        <w:rPr>
          <w:rFonts w:ascii="TH SarabunPSK" w:hAnsi="TH SarabunPSK" w:cs="TH SarabunPSK"/>
          <w:sz w:val="32"/>
          <w:szCs w:val="32"/>
          <w:cs/>
        </w:rPr>
        <w:tab/>
        <w:t>สรุปผลการจัดสอบ</w:t>
      </w:r>
    </w:p>
    <w:p w:rsidR="00625895" w:rsidRDefault="00625895" w:rsidP="00625895">
      <w:pPr>
        <w:tabs>
          <w:tab w:val="left" w:pos="567"/>
          <w:tab w:val="left" w:pos="851"/>
          <w:tab w:val="left" w:pos="1276"/>
        </w:tabs>
        <w:autoSpaceDE w:val="0"/>
        <w:autoSpaceDN w:val="0"/>
        <w:adjustRightInd w:val="0"/>
        <w:rPr>
          <w:rFonts w:ascii="Angsana New" w:hAnsi="Angsana New" w:cs="Angsana New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ให้ผู้ที่ได้รับอนุญาตให้จัดสอบฯ รายงานผลการดำเนินงานให้สำนักงานทราบภายในสามสิบวัน</w:t>
      </w:r>
      <w:r>
        <w:rPr>
          <w:rFonts w:ascii="TH SarabunPSK" w:hAnsi="TH SarabunPSK" w:cs="TH SarabunPSK"/>
          <w:sz w:val="32"/>
          <w:szCs w:val="32"/>
          <w:cs/>
        </w:rPr>
        <w:t xml:space="preserve"> นับตั้งแต่วันที่จัดสอบ ตามแบบฟอร์มที่สำนักงานกำหนด</w:t>
      </w:r>
    </w:p>
    <w:p w:rsidR="006D0255" w:rsidRDefault="006D0255" w:rsidP="00625895">
      <w:pPr>
        <w:tabs>
          <w:tab w:val="left" w:pos="567"/>
          <w:tab w:val="left" w:pos="1276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:rsidR="006D0255" w:rsidRDefault="006D0255" w:rsidP="00625895">
      <w:pPr>
        <w:tabs>
          <w:tab w:val="left" w:pos="567"/>
          <w:tab w:val="left" w:pos="1276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:rsidR="006D0255" w:rsidRDefault="006D0255" w:rsidP="00625895">
      <w:pPr>
        <w:tabs>
          <w:tab w:val="left" w:pos="567"/>
          <w:tab w:val="left" w:pos="1276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:rsidR="00625895" w:rsidRDefault="00625895" w:rsidP="00625895">
      <w:pPr>
        <w:tabs>
          <w:tab w:val="left" w:pos="567"/>
          <w:tab w:val="left" w:pos="1276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 xml:space="preserve">๑๑. </w:t>
      </w:r>
      <w:r>
        <w:rPr>
          <w:rFonts w:ascii="TH SarabunPSK" w:hAnsi="TH SarabunPSK" w:cs="TH SarabunPSK"/>
          <w:sz w:val="32"/>
          <w:szCs w:val="32"/>
          <w:cs/>
        </w:rPr>
        <w:tab/>
        <w:t>มาตรการกำกับดูแล</w:t>
      </w:r>
    </w:p>
    <w:p w:rsidR="00625895" w:rsidRDefault="00625895" w:rsidP="00625895">
      <w:pPr>
        <w:tabs>
          <w:tab w:val="left" w:pos="851"/>
          <w:tab w:val="left" w:pos="1276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หากผู้ที่ได้รับอนุญาตให้จัดสอบเพื่อรับประกาศนียบัตรพนักงานวิทยุสมัครเล่น ฝ่าฝืนไม่ปฏิบัติตามหลักเกณฑ์การจัดสอบเพื่อรับประกาศนียบัตรพนักงานวิทยุสมัครเล่น คณะกรรมการมอบหมายให้สำนักงานดำเนินการ ดังต่อไปนี้ แล้วแต่กรณี</w:t>
      </w:r>
    </w:p>
    <w:p w:rsidR="00625895" w:rsidRDefault="00625895" w:rsidP="00625895">
      <w:pPr>
        <w:tabs>
          <w:tab w:val="left" w:pos="851"/>
          <w:tab w:val="left" w:pos="1418"/>
          <w:tab w:val="left" w:pos="2127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๑๑.๑</w:t>
      </w:r>
      <w:r>
        <w:rPr>
          <w:rFonts w:ascii="TH SarabunPSK" w:hAnsi="TH SarabunPSK" w:cs="TH SarabunPSK"/>
          <w:sz w:val="32"/>
          <w:szCs w:val="32"/>
          <w:cs/>
        </w:rPr>
        <w:tab/>
        <w:t>ตักเตือนด้วยวาจา</w:t>
      </w:r>
    </w:p>
    <w:p w:rsidR="00625895" w:rsidRDefault="00625895" w:rsidP="00625895">
      <w:pPr>
        <w:tabs>
          <w:tab w:val="left" w:pos="851"/>
          <w:tab w:val="left" w:pos="1418"/>
          <w:tab w:val="left" w:pos="2127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๑๑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๒ </w:t>
      </w:r>
      <w:r>
        <w:rPr>
          <w:rFonts w:ascii="TH SarabunPSK" w:hAnsi="TH SarabunPSK" w:cs="TH SarabunPSK" w:hint="cs"/>
          <w:sz w:val="32"/>
          <w:szCs w:val="32"/>
          <w:cs/>
        </w:rPr>
        <w:tab/>
        <w:t>ตักเตือนด้วยลายลักษณ์อักษร</w:t>
      </w:r>
    </w:p>
    <w:p w:rsidR="00625895" w:rsidRDefault="00625895" w:rsidP="00625895">
      <w:pPr>
        <w:tabs>
          <w:tab w:val="left" w:pos="851"/>
          <w:tab w:val="left" w:pos="1418"/>
          <w:tab w:val="left" w:pos="2127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๑๑.๓</w:t>
      </w:r>
      <w:r>
        <w:rPr>
          <w:rFonts w:ascii="TH SarabunPSK" w:hAnsi="TH SarabunPSK" w:cs="TH SarabunPSK"/>
          <w:sz w:val="32"/>
          <w:szCs w:val="32"/>
          <w:cs/>
        </w:rPr>
        <w:tab/>
        <w:t>ระงับการจัดสอบฯ ในครั้งนั้น</w:t>
      </w:r>
    </w:p>
    <w:p w:rsidR="00625895" w:rsidRDefault="00625895" w:rsidP="00625895">
      <w:pPr>
        <w:tabs>
          <w:tab w:val="left" w:pos="851"/>
          <w:tab w:val="left" w:pos="1418"/>
          <w:tab w:val="left" w:pos="2127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๑๑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๔ </w:t>
      </w:r>
      <w:r>
        <w:rPr>
          <w:rFonts w:ascii="TH SarabunPSK" w:hAnsi="TH SarabunPSK" w:cs="TH SarabunPSK" w:hint="cs"/>
          <w:sz w:val="32"/>
          <w:szCs w:val="32"/>
          <w:cs/>
        </w:rPr>
        <w:tab/>
        <w:t>ไม่อนุญาตให้ดำเนินการจัดสอบฯ ในครั้งต่อไป</w:t>
      </w:r>
    </w:p>
    <w:p w:rsidR="00625895" w:rsidRDefault="00625895" w:rsidP="00625895">
      <w:pPr>
        <w:tabs>
          <w:tab w:val="left" w:pos="709"/>
          <w:tab w:val="left" w:pos="851"/>
          <w:tab w:val="left" w:pos="1134"/>
          <w:tab w:val="left" w:pos="1418"/>
          <w:tab w:val="left" w:pos="1701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๑๑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๕ </w:t>
      </w:r>
      <w:r>
        <w:rPr>
          <w:rFonts w:ascii="TH SarabunPSK" w:hAnsi="TH SarabunPSK" w:cs="TH SarabunPSK" w:hint="cs"/>
          <w:sz w:val="32"/>
          <w:szCs w:val="32"/>
          <w:cs/>
        </w:rPr>
        <w:tab/>
        <w:t>ดำเนินการตามกฎหมาย</w:t>
      </w:r>
    </w:p>
    <w:p w:rsidR="00625895" w:rsidRDefault="00625895" w:rsidP="00625895">
      <w:pPr>
        <w:tabs>
          <w:tab w:val="left" w:pos="709"/>
          <w:tab w:val="left" w:pos="851"/>
          <w:tab w:val="left" w:pos="1134"/>
          <w:tab w:val="left" w:pos="1418"/>
          <w:tab w:val="left" w:pos="1701"/>
        </w:tabs>
        <w:autoSpaceDE w:val="0"/>
        <w:autoSpaceDN w:val="0"/>
        <w:adjustRightInd w:val="0"/>
        <w:rPr>
          <w:rFonts w:ascii="Angsana New" w:hAnsi="Angsana New" w:cs="Angsana New"/>
          <w:sz w:val="32"/>
          <w:szCs w:val="32"/>
        </w:rPr>
      </w:pPr>
    </w:p>
    <w:p w:rsidR="00625895" w:rsidRDefault="00625895" w:rsidP="00625895">
      <w:pPr>
        <w:autoSpaceDE w:val="0"/>
        <w:autoSpaceDN w:val="0"/>
        <w:adjustRightInd w:val="0"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>--------------------------------------------</w:t>
      </w:r>
    </w:p>
    <w:p w:rsidR="00625895" w:rsidRDefault="00625895" w:rsidP="00625895">
      <w:pPr>
        <w:autoSpaceDE w:val="0"/>
        <w:autoSpaceDN w:val="0"/>
        <w:adjustRightInd w:val="0"/>
        <w:jc w:val="center"/>
        <w:rPr>
          <w:rFonts w:ascii="TH SarabunPSK" w:eastAsia="AngsanaNew-Bold" w:hAnsi="TH SarabunPSK" w:cs="TH SarabunPSK"/>
          <w:b/>
          <w:bCs/>
          <w:sz w:val="32"/>
          <w:szCs w:val="32"/>
        </w:rPr>
      </w:pPr>
    </w:p>
    <w:p w:rsidR="00625895" w:rsidRDefault="00625895" w:rsidP="00625895">
      <w:pPr>
        <w:autoSpaceDE w:val="0"/>
        <w:autoSpaceDN w:val="0"/>
        <w:adjustRightInd w:val="0"/>
        <w:jc w:val="center"/>
        <w:rPr>
          <w:rFonts w:ascii="TH SarabunPSK" w:eastAsia="AngsanaNew-Bold" w:hAnsi="TH SarabunPSK" w:cs="TH SarabunPSK"/>
          <w:b/>
          <w:bCs/>
          <w:sz w:val="32"/>
          <w:szCs w:val="32"/>
        </w:rPr>
      </w:pPr>
    </w:p>
    <w:p w:rsidR="00625895" w:rsidRDefault="00625895" w:rsidP="00625895">
      <w:pPr>
        <w:autoSpaceDE w:val="0"/>
        <w:autoSpaceDN w:val="0"/>
        <w:adjustRightInd w:val="0"/>
        <w:jc w:val="center"/>
        <w:rPr>
          <w:rFonts w:ascii="TH SarabunPSK" w:eastAsia="AngsanaNew-Bold" w:hAnsi="TH SarabunPSK" w:cs="TH SarabunPSK"/>
          <w:b/>
          <w:bCs/>
          <w:sz w:val="32"/>
          <w:szCs w:val="32"/>
        </w:rPr>
      </w:pPr>
    </w:p>
    <w:p w:rsidR="00625895" w:rsidRDefault="00625895" w:rsidP="00625895">
      <w:pPr>
        <w:autoSpaceDE w:val="0"/>
        <w:autoSpaceDN w:val="0"/>
        <w:adjustRightInd w:val="0"/>
        <w:jc w:val="center"/>
        <w:rPr>
          <w:rFonts w:ascii="TH SarabunPSK" w:eastAsia="AngsanaNew-Bold" w:hAnsi="TH SarabunPSK" w:cs="TH SarabunPSK"/>
          <w:b/>
          <w:bCs/>
          <w:sz w:val="32"/>
          <w:szCs w:val="32"/>
        </w:rPr>
      </w:pPr>
    </w:p>
    <w:p w:rsidR="00625895" w:rsidRDefault="00625895" w:rsidP="00625895">
      <w:pPr>
        <w:autoSpaceDE w:val="0"/>
        <w:autoSpaceDN w:val="0"/>
        <w:adjustRightInd w:val="0"/>
        <w:jc w:val="center"/>
        <w:rPr>
          <w:rFonts w:ascii="TH SarabunPSK" w:eastAsia="AngsanaNew-Bold" w:hAnsi="TH SarabunPSK" w:cs="TH SarabunPSK"/>
          <w:b/>
          <w:bCs/>
          <w:sz w:val="32"/>
          <w:szCs w:val="32"/>
        </w:rPr>
      </w:pPr>
    </w:p>
    <w:p w:rsidR="00625895" w:rsidRDefault="00625895" w:rsidP="00625895">
      <w:pPr>
        <w:autoSpaceDE w:val="0"/>
        <w:autoSpaceDN w:val="0"/>
        <w:adjustRightInd w:val="0"/>
        <w:jc w:val="center"/>
        <w:rPr>
          <w:rFonts w:ascii="TH SarabunPSK" w:eastAsia="AngsanaNew-Bold" w:hAnsi="TH SarabunPSK" w:cs="TH SarabunPSK"/>
          <w:b/>
          <w:bCs/>
          <w:sz w:val="32"/>
          <w:szCs w:val="32"/>
        </w:rPr>
      </w:pPr>
    </w:p>
    <w:p w:rsidR="00625895" w:rsidRDefault="00625895" w:rsidP="00625895">
      <w:pPr>
        <w:autoSpaceDE w:val="0"/>
        <w:autoSpaceDN w:val="0"/>
        <w:adjustRightInd w:val="0"/>
        <w:jc w:val="center"/>
        <w:rPr>
          <w:rFonts w:ascii="TH SarabunPSK" w:eastAsia="AngsanaNew-Bold" w:hAnsi="TH SarabunPSK" w:cs="TH SarabunPSK"/>
          <w:b/>
          <w:bCs/>
          <w:sz w:val="32"/>
          <w:szCs w:val="32"/>
        </w:rPr>
      </w:pPr>
    </w:p>
    <w:p w:rsidR="00625895" w:rsidRDefault="00625895" w:rsidP="00625895">
      <w:pPr>
        <w:autoSpaceDE w:val="0"/>
        <w:autoSpaceDN w:val="0"/>
        <w:adjustRightInd w:val="0"/>
        <w:jc w:val="center"/>
        <w:rPr>
          <w:rFonts w:ascii="TH SarabunPSK" w:eastAsia="AngsanaNew-Bold" w:hAnsi="TH SarabunPSK" w:cs="TH SarabunPSK"/>
          <w:b/>
          <w:bCs/>
          <w:sz w:val="32"/>
          <w:szCs w:val="32"/>
        </w:rPr>
      </w:pPr>
    </w:p>
    <w:p w:rsidR="00625895" w:rsidRDefault="00625895" w:rsidP="00625895">
      <w:pPr>
        <w:autoSpaceDE w:val="0"/>
        <w:autoSpaceDN w:val="0"/>
        <w:adjustRightInd w:val="0"/>
        <w:jc w:val="center"/>
        <w:rPr>
          <w:rFonts w:ascii="TH SarabunPSK" w:eastAsia="AngsanaNew-Bold" w:hAnsi="TH SarabunPSK" w:cs="TH SarabunPSK"/>
          <w:b/>
          <w:bCs/>
          <w:sz w:val="32"/>
          <w:szCs w:val="32"/>
        </w:rPr>
      </w:pPr>
    </w:p>
    <w:p w:rsidR="00625895" w:rsidRDefault="00625895" w:rsidP="00625895">
      <w:pPr>
        <w:autoSpaceDE w:val="0"/>
        <w:autoSpaceDN w:val="0"/>
        <w:adjustRightInd w:val="0"/>
        <w:jc w:val="center"/>
        <w:rPr>
          <w:rFonts w:ascii="TH SarabunPSK" w:eastAsia="AngsanaNew-Bold" w:hAnsi="TH SarabunPSK" w:cs="TH SarabunPSK"/>
          <w:b/>
          <w:bCs/>
          <w:sz w:val="32"/>
          <w:szCs w:val="32"/>
        </w:rPr>
      </w:pPr>
    </w:p>
    <w:p w:rsidR="00625895" w:rsidRDefault="00625895" w:rsidP="00625895">
      <w:pPr>
        <w:autoSpaceDE w:val="0"/>
        <w:autoSpaceDN w:val="0"/>
        <w:adjustRightInd w:val="0"/>
        <w:jc w:val="center"/>
        <w:rPr>
          <w:rFonts w:ascii="TH SarabunPSK" w:eastAsia="AngsanaNew-Bold" w:hAnsi="TH SarabunPSK" w:cs="TH SarabunPSK"/>
          <w:b/>
          <w:bCs/>
          <w:sz w:val="32"/>
          <w:szCs w:val="32"/>
        </w:rPr>
      </w:pPr>
    </w:p>
    <w:p w:rsidR="00625895" w:rsidRDefault="00625895" w:rsidP="00625895">
      <w:pPr>
        <w:autoSpaceDE w:val="0"/>
        <w:autoSpaceDN w:val="0"/>
        <w:adjustRightInd w:val="0"/>
        <w:jc w:val="center"/>
        <w:rPr>
          <w:rFonts w:ascii="TH SarabunPSK" w:eastAsia="AngsanaNew-Bold" w:hAnsi="TH SarabunPSK" w:cs="TH SarabunPSK"/>
          <w:b/>
          <w:bCs/>
          <w:sz w:val="32"/>
          <w:szCs w:val="32"/>
        </w:rPr>
      </w:pPr>
    </w:p>
    <w:p w:rsidR="00625895" w:rsidRDefault="00625895" w:rsidP="00625895">
      <w:pPr>
        <w:autoSpaceDE w:val="0"/>
        <w:autoSpaceDN w:val="0"/>
        <w:adjustRightInd w:val="0"/>
        <w:jc w:val="center"/>
        <w:rPr>
          <w:rFonts w:ascii="TH SarabunPSK" w:eastAsia="AngsanaNew-Bold" w:hAnsi="TH SarabunPSK" w:cs="TH SarabunPSK"/>
          <w:b/>
          <w:bCs/>
          <w:sz w:val="32"/>
          <w:szCs w:val="32"/>
        </w:rPr>
      </w:pPr>
    </w:p>
    <w:p w:rsidR="00625895" w:rsidRDefault="00625895" w:rsidP="00625895">
      <w:pPr>
        <w:autoSpaceDE w:val="0"/>
        <w:autoSpaceDN w:val="0"/>
        <w:adjustRightInd w:val="0"/>
        <w:jc w:val="center"/>
        <w:rPr>
          <w:rFonts w:ascii="TH SarabunPSK" w:eastAsia="AngsanaNew-Bold" w:hAnsi="TH SarabunPSK" w:cs="TH SarabunPSK"/>
          <w:b/>
          <w:bCs/>
          <w:sz w:val="32"/>
          <w:szCs w:val="32"/>
        </w:rPr>
      </w:pPr>
    </w:p>
    <w:p w:rsidR="00625895" w:rsidRDefault="00625895" w:rsidP="00625895">
      <w:pPr>
        <w:autoSpaceDE w:val="0"/>
        <w:autoSpaceDN w:val="0"/>
        <w:adjustRightInd w:val="0"/>
        <w:jc w:val="center"/>
        <w:rPr>
          <w:rFonts w:ascii="TH SarabunPSK" w:eastAsia="AngsanaNew-Bold" w:hAnsi="TH SarabunPSK" w:cs="TH SarabunPSK"/>
          <w:b/>
          <w:bCs/>
          <w:sz w:val="32"/>
          <w:szCs w:val="32"/>
        </w:rPr>
      </w:pPr>
    </w:p>
    <w:p w:rsidR="00625895" w:rsidRDefault="00625895" w:rsidP="00625895">
      <w:pPr>
        <w:autoSpaceDE w:val="0"/>
        <w:autoSpaceDN w:val="0"/>
        <w:adjustRightInd w:val="0"/>
        <w:jc w:val="center"/>
        <w:rPr>
          <w:rFonts w:ascii="TH SarabunPSK" w:eastAsia="AngsanaNew-Bold" w:hAnsi="TH SarabunPSK" w:cs="TH SarabunPSK"/>
          <w:b/>
          <w:bCs/>
          <w:sz w:val="32"/>
          <w:szCs w:val="32"/>
        </w:rPr>
      </w:pPr>
    </w:p>
    <w:p w:rsidR="00625895" w:rsidRDefault="00625895" w:rsidP="00625895">
      <w:pPr>
        <w:autoSpaceDE w:val="0"/>
        <w:autoSpaceDN w:val="0"/>
        <w:adjustRightInd w:val="0"/>
        <w:jc w:val="center"/>
        <w:rPr>
          <w:rFonts w:ascii="TH SarabunPSK" w:eastAsia="AngsanaNew-Bold" w:hAnsi="TH SarabunPSK" w:cs="TH SarabunPSK"/>
          <w:b/>
          <w:bCs/>
          <w:sz w:val="32"/>
          <w:szCs w:val="32"/>
        </w:rPr>
      </w:pPr>
    </w:p>
    <w:p w:rsidR="00625895" w:rsidRDefault="00625895" w:rsidP="00625895">
      <w:pPr>
        <w:autoSpaceDE w:val="0"/>
        <w:autoSpaceDN w:val="0"/>
        <w:adjustRightInd w:val="0"/>
        <w:jc w:val="center"/>
        <w:rPr>
          <w:rFonts w:ascii="TH SarabunPSK" w:eastAsia="AngsanaNew-Bold" w:hAnsi="TH SarabunPSK" w:cs="TH SarabunPSK"/>
          <w:b/>
          <w:bCs/>
          <w:sz w:val="32"/>
          <w:szCs w:val="32"/>
        </w:rPr>
      </w:pPr>
    </w:p>
    <w:p w:rsidR="00625895" w:rsidRDefault="00625895" w:rsidP="00625895">
      <w:pPr>
        <w:autoSpaceDE w:val="0"/>
        <w:autoSpaceDN w:val="0"/>
        <w:adjustRightInd w:val="0"/>
        <w:jc w:val="center"/>
        <w:rPr>
          <w:rFonts w:ascii="TH SarabunPSK" w:eastAsia="AngsanaNew-Bold" w:hAnsi="TH SarabunPSK" w:cs="TH SarabunPSK"/>
          <w:b/>
          <w:bCs/>
          <w:sz w:val="32"/>
          <w:szCs w:val="32"/>
        </w:rPr>
      </w:pPr>
    </w:p>
    <w:p w:rsidR="00625895" w:rsidRDefault="00625895" w:rsidP="00625895">
      <w:pPr>
        <w:autoSpaceDE w:val="0"/>
        <w:autoSpaceDN w:val="0"/>
        <w:adjustRightInd w:val="0"/>
        <w:jc w:val="center"/>
        <w:rPr>
          <w:rFonts w:ascii="TH SarabunPSK" w:eastAsia="AngsanaNew-Bold" w:hAnsi="TH SarabunPSK" w:cs="TH SarabunPSK"/>
          <w:b/>
          <w:bCs/>
          <w:sz w:val="32"/>
          <w:szCs w:val="32"/>
        </w:rPr>
      </w:pPr>
    </w:p>
    <w:p w:rsidR="00625895" w:rsidRDefault="00625895" w:rsidP="00625895">
      <w:pPr>
        <w:autoSpaceDE w:val="0"/>
        <w:autoSpaceDN w:val="0"/>
        <w:adjustRightInd w:val="0"/>
        <w:jc w:val="center"/>
        <w:rPr>
          <w:rFonts w:ascii="TH SarabunPSK" w:eastAsia="AngsanaNew-Bold" w:hAnsi="TH SarabunPSK" w:cs="TH SarabunPSK"/>
          <w:b/>
          <w:bCs/>
          <w:sz w:val="32"/>
          <w:szCs w:val="32"/>
        </w:rPr>
      </w:pPr>
    </w:p>
    <w:p w:rsidR="00625895" w:rsidRDefault="00625895" w:rsidP="00625895">
      <w:pPr>
        <w:autoSpaceDE w:val="0"/>
        <w:autoSpaceDN w:val="0"/>
        <w:adjustRightInd w:val="0"/>
        <w:jc w:val="center"/>
        <w:rPr>
          <w:rFonts w:ascii="TH SarabunPSK" w:eastAsia="AngsanaNew-Bold" w:hAnsi="TH SarabunPSK" w:cs="TH SarabunPSK"/>
          <w:b/>
          <w:bCs/>
          <w:sz w:val="32"/>
          <w:szCs w:val="32"/>
        </w:rPr>
      </w:pPr>
    </w:p>
    <w:p w:rsidR="00625895" w:rsidRDefault="00625895" w:rsidP="00625895">
      <w:pPr>
        <w:autoSpaceDE w:val="0"/>
        <w:autoSpaceDN w:val="0"/>
        <w:adjustRightInd w:val="0"/>
        <w:jc w:val="center"/>
        <w:rPr>
          <w:rFonts w:ascii="TH SarabunPSK" w:eastAsia="AngsanaNew-Bold" w:hAnsi="TH SarabunPSK" w:cs="TH SarabunPSK"/>
          <w:b/>
          <w:bCs/>
          <w:sz w:val="32"/>
          <w:szCs w:val="32"/>
        </w:rPr>
      </w:pPr>
    </w:p>
    <w:p w:rsidR="00625895" w:rsidRDefault="00625895" w:rsidP="00625895">
      <w:pPr>
        <w:autoSpaceDE w:val="0"/>
        <w:autoSpaceDN w:val="0"/>
        <w:adjustRightInd w:val="0"/>
        <w:jc w:val="center"/>
        <w:rPr>
          <w:rFonts w:ascii="TH SarabunPSK" w:eastAsia="AngsanaNew-Bold" w:hAnsi="TH SarabunPSK" w:cs="TH SarabunPSK"/>
          <w:b/>
          <w:bCs/>
          <w:sz w:val="32"/>
          <w:szCs w:val="32"/>
        </w:rPr>
      </w:pPr>
    </w:p>
    <w:p w:rsidR="00625895" w:rsidRDefault="00625895" w:rsidP="00625895">
      <w:pPr>
        <w:autoSpaceDE w:val="0"/>
        <w:autoSpaceDN w:val="0"/>
        <w:adjustRightInd w:val="0"/>
        <w:jc w:val="center"/>
        <w:rPr>
          <w:rFonts w:ascii="TH SarabunPSK" w:eastAsia="AngsanaNew-Bold" w:hAnsi="TH SarabunPSK" w:cs="TH SarabunPSK"/>
          <w:b/>
          <w:bCs/>
          <w:sz w:val="32"/>
          <w:szCs w:val="32"/>
        </w:rPr>
      </w:pPr>
    </w:p>
    <w:p w:rsidR="00625895" w:rsidRDefault="00625895" w:rsidP="00625895">
      <w:pPr>
        <w:autoSpaceDE w:val="0"/>
        <w:autoSpaceDN w:val="0"/>
        <w:adjustRightInd w:val="0"/>
        <w:jc w:val="center"/>
        <w:rPr>
          <w:rFonts w:ascii="TH SarabunPSK" w:eastAsia="AngsanaNew-Bold" w:hAnsi="TH SarabunPSK" w:cs="TH SarabunPSK"/>
          <w:b/>
          <w:bCs/>
          <w:sz w:val="32"/>
          <w:szCs w:val="32"/>
        </w:rPr>
      </w:pPr>
    </w:p>
    <w:p w:rsidR="00625895" w:rsidRDefault="00625895" w:rsidP="00625895">
      <w:pPr>
        <w:autoSpaceDE w:val="0"/>
        <w:autoSpaceDN w:val="0"/>
        <w:adjustRightInd w:val="0"/>
        <w:jc w:val="center"/>
        <w:rPr>
          <w:rFonts w:ascii="TH SarabunPSK" w:eastAsia="AngsanaNew-Bold" w:hAnsi="TH SarabunPSK" w:cs="TH SarabunPSK"/>
          <w:b/>
          <w:bCs/>
          <w:sz w:val="32"/>
          <w:szCs w:val="32"/>
        </w:rPr>
      </w:pPr>
    </w:p>
    <w:p w:rsidR="00625895" w:rsidRDefault="00625895" w:rsidP="00625895">
      <w:pPr>
        <w:autoSpaceDE w:val="0"/>
        <w:autoSpaceDN w:val="0"/>
        <w:adjustRightInd w:val="0"/>
        <w:jc w:val="center"/>
        <w:rPr>
          <w:rFonts w:ascii="TH SarabunPSK" w:eastAsia="AngsanaNew-Bold" w:hAnsi="TH SarabunPSK" w:cs="TH SarabunPSK"/>
          <w:b/>
          <w:bCs/>
          <w:sz w:val="32"/>
          <w:szCs w:val="32"/>
        </w:rPr>
      </w:pPr>
    </w:p>
    <w:p w:rsidR="00625895" w:rsidRDefault="00625895" w:rsidP="00625895">
      <w:pPr>
        <w:autoSpaceDE w:val="0"/>
        <w:autoSpaceDN w:val="0"/>
        <w:adjustRightInd w:val="0"/>
        <w:jc w:val="center"/>
        <w:rPr>
          <w:rFonts w:ascii="TH SarabunPSK" w:eastAsia="AngsanaNew-Bold" w:hAnsi="TH SarabunPSK" w:cs="TH SarabunPSK"/>
          <w:b/>
          <w:bCs/>
          <w:sz w:val="32"/>
          <w:szCs w:val="32"/>
        </w:rPr>
      </w:pPr>
      <w:r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lastRenderedPageBreak/>
        <w:t>ภาคผนวก ๓</w:t>
      </w:r>
    </w:p>
    <w:p w:rsidR="00625895" w:rsidRDefault="00625895" w:rsidP="00625895">
      <w:pPr>
        <w:autoSpaceDE w:val="0"/>
        <w:autoSpaceDN w:val="0"/>
        <w:adjustRightInd w:val="0"/>
        <w:spacing w:before="12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แนบท้าย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ประกาศคณะกรรมการกิจการกระจายเสียง กิจการโทรทัศน์ และกิจการโทรคมนาคมแห่งชาติ</w:t>
      </w:r>
    </w:p>
    <w:p w:rsidR="00625895" w:rsidRPr="00866F18" w:rsidRDefault="00625895" w:rsidP="00625895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หลักเกณฑ์การอนุญาตและกำกับดูแลกิจการวิทยุสมัครเล่น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(ฉบับที่ ๒)</w:t>
      </w:r>
    </w:p>
    <w:p w:rsidR="00625895" w:rsidRDefault="00625895" w:rsidP="00625895">
      <w:pPr>
        <w:autoSpaceDE w:val="0"/>
        <w:autoSpaceDN w:val="0"/>
        <w:adjustRightInd w:val="0"/>
        <w:jc w:val="center"/>
        <w:rPr>
          <w:rFonts w:ascii="TH SarabunPSK" w:eastAsia="AngsanaNew-Bold" w:hAnsi="TH SarabunPSK" w:cs="TH SarabunPSK"/>
          <w:b/>
          <w:bCs/>
          <w:sz w:val="32"/>
          <w:szCs w:val="32"/>
        </w:rPr>
      </w:pPr>
    </w:p>
    <w:p w:rsidR="00625895" w:rsidRDefault="00625895" w:rsidP="00625895">
      <w:pPr>
        <w:autoSpaceDE w:val="0"/>
        <w:autoSpaceDN w:val="0"/>
        <w:adjustRightInd w:val="0"/>
        <w:jc w:val="center"/>
        <w:rPr>
          <w:rFonts w:ascii="TH SarabunPSK" w:eastAsia="AngsanaNew-Bold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eastAsia="AngsanaNew-Bold" w:hAnsi="TH SarabunPSK" w:cs="TH SarabunPSK"/>
          <w:b/>
          <w:bCs/>
          <w:sz w:val="32"/>
          <w:szCs w:val="32"/>
          <w:u w:val="single"/>
          <w:cs/>
        </w:rPr>
        <w:t>วิธีการอบรมและสอบเพื่อรับประกาศนียบัตรพนักงานวิทยุสมัครเล่นขั้นต้น</w:t>
      </w:r>
    </w:p>
    <w:p w:rsidR="00625895" w:rsidRDefault="00625895" w:rsidP="00625895">
      <w:pPr>
        <w:autoSpaceDE w:val="0"/>
        <w:autoSpaceDN w:val="0"/>
        <w:adjustRightInd w:val="0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625895" w:rsidRDefault="00625895" w:rsidP="00625895">
      <w:pPr>
        <w:tabs>
          <w:tab w:val="left" w:pos="567"/>
          <w:tab w:val="left" w:pos="1276"/>
        </w:tabs>
        <w:autoSpaceDE w:val="0"/>
        <w:autoSpaceDN w:val="0"/>
        <w:adjustRightInd w:val="0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/>
          <w:sz w:val="32"/>
          <w:szCs w:val="32"/>
          <w:cs/>
        </w:rPr>
        <w:t>๑.</w:t>
      </w:r>
      <w:r>
        <w:rPr>
          <w:rFonts w:ascii="TH SarabunPSK" w:eastAsia="AngsanaNew-Bold" w:hAnsi="TH SarabunPSK" w:cs="TH SarabunPSK"/>
          <w:sz w:val="32"/>
          <w:szCs w:val="32"/>
          <w:cs/>
        </w:rPr>
        <w:tab/>
        <w:t>คณะกรรมการจะพิจารณาอนุญาตให้ผู้ที่มีความประสงค์ดังต่อไปนี้ เป็นผู้ดำเนินการจัดอบรมและสอบเพื่อรับประกาศนียบัตรพนักงานวิทยุสมัครเล่นขั้นต้น</w:t>
      </w:r>
      <w:r>
        <w:rPr>
          <w:rFonts w:ascii="TH SarabunPSK" w:eastAsia="AngsanaNew-Bold" w:hAnsi="TH SarabunPSK" w:cs="TH SarabunPSK"/>
          <w:sz w:val="32"/>
          <w:szCs w:val="32"/>
          <w:highlight w:val="yellow"/>
          <w:cs/>
        </w:rPr>
        <w:t xml:space="preserve"> </w:t>
      </w:r>
    </w:p>
    <w:p w:rsidR="00625895" w:rsidRDefault="00625895" w:rsidP="00625895">
      <w:pPr>
        <w:tabs>
          <w:tab w:val="left" w:pos="567"/>
          <w:tab w:val="left" w:pos="851"/>
          <w:tab w:val="left" w:pos="1276"/>
          <w:tab w:val="left" w:pos="1418"/>
          <w:tab w:val="left" w:pos="2127"/>
        </w:tabs>
        <w:autoSpaceDE w:val="0"/>
        <w:autoSpaceDN w:val="0"/>
        <w:adjustRightInd w:val="0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/>
          <w:sz w:val="32"/>
          <w:szCs w:val="32"/>
          <w:cs/>
        </w:rPr>
        <w:tab/>
      </w:r>
      <w:r>
        <w:rPr>
          <w:rFonts w:ascii="TH SarabunPSK" w:eastAsia="AngsanaNew-Bold" w:hAnsi="TH SarabunPSK" w:cs="TH SarabunPSK"/>
          <w:sz w:val="32"/>
          <w:szCs w:val="32"/>
          <w:cs/>
        </w:rPr>
        <w:tab/>
        <w:t>๑.๑</w:t>
      </w:r>
      <w:r>
        <w:rPr>
          <w:rFonts w:ascii="TH SarabunPSK" w:eastAsia="AngsanaNew-Bold" w:hAnsi="TH SarabunPSK" w:cs="TH SarabunPSK"/>
          <w:sz w:val="32"/>
          <w:szCs w:val="32"/>
          <w:cs/>
        </w:rPr>
        <w:tab/>
      </w:r>
      <w:r>
        <w:rPr>
          <w:rFonts w:ascii="TH SarabunPSK" w:eastAsia="AngsanaNew-Bold" w:hAnsi="TH SarabunPSK" w:cs="TH SarabunPSK"/>
          <w:sz w:val="32"/>
          <w:szCs w:val="32"/>
          <w:cs/>
        </w:rPr>
        <w:tab/>
        <w:t>สำนักงาน</w:t>
      </w:r>
    </w:p>
    <w:p w:rsidR="00625895" w:rsidRDefault="00625895" w:rsidP="00625895">
      <w:pPr>
        <w:tabs>
          <w:tab w:val="left" w:pos="851"/>
          <w:tab w:val="left" w:pos="1418"/>
          <w:tab w:val="left" w:pos="1985"/>
        </w:tabs>
        <w:autoSpaceDE w:val="0"/>
        <w:autoSpaceDN w:val="0"/>
        <w:adjustRightInd w:val="0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/>
          <w:sz w:val="32"/>
          <w:szCs w:val="32"/>
          <w:cs/>
        </w:rPr>
        <w:tab/>
        <w:t>๑.๒</w:t>
      </w:r>
      <w:r>
        <w:rPr>
          <w:rFonts w:ascii="TH SarabunPSK" w:eastAsia="AngsanaNew-Bold" w:hAnsi="TH SarabunPSK" w:cs="TH SarabunPSK"/>
          <w:sz w:val="32"/>
          <w:szCs w:val="32"/>
          <w:cs/>
        </w:rPr>
        <w:tab/>
        <w:t>องค์กรวิทยุสมัครเล่นที่จดทะเบียนนิติบุคคลเป็นสมาคมที่คณะกรรมการรับรอง</w:t>
      </w:r>
    </w:p>
    <w:p w:rsidR="00625895" w:rsidRDefault="00625895" w:rsidP="00625895">
      <w:pPr>
        <w:tabs>
          <w:tab w:val="left" w:pos="567"/>
          <w:tab w:val="left" w:pos="851"/>
          <w:tab w:val="left" w:pos="1134"/>
          <w:tab w:val="left" w:pos="1276"/>
          <w:tab w:val="left" w:pos="1418"/>
          <w:tab w:val="left" w:pos="1985"/>
          <w:tab w:val="left" w:pos="2127"/>
        </w:tabs>
        <w:autoSpaceDE w:val="0"/>
        <w:autoSpaceDN w:val="0"/>
        <w:adjustRightInd w:val="0"/>
        <w:rPr>
          <w:rFonts w:ascii="Angsana New" w:eastAsia="Calibri" w:hAnsi="Angsana New" w:cs="Angsana New"/>
          <w:sz w:val="32"/>
          <w:szCs w:val="32"/>
        </w:rPr>
      </w:pPr>
      <w:r>
        <w:rPr>
          <w:rFonts w:ascii="TH SarabunPSK" w:eastAsia="AngsanaNew-Bold" w:hAnsi="TH SarabunPSK" w:cs="TH SarabunPSK"/>
          <w:sz w:val="32"/>
          <w:szCs w:val="32"/>
          <w:cs/>
        </w:rPr>
        <w:tab/>
      </w:r>
      <w:r>
        <w:rPr>
          <w:rFonts w:ascii="TH SarabunPSK" w:eastAsia="AngsanaNew-Bold" w:hAnsi="TH SarabunPSK" w:cs="TH SarabunPSK"/>
          <w:sz w:val="32"/>
          <w:szCs w:val="32"/>
          <w:cs/>
        </w:rPr>
        <w:tab/>
        <w:t>๑.๓</w:t>
      </w:r>
      <w:r>
        <w:rPr>
          <w:rFonts w:ascii="TH SarabunPSK" w:eastAsia="AngsanaNew-Bold" w:hAnsi="TH SarabunPSK" w:cs="TH SarabunPSK"/>
          <w:sz w:val="32"/>
          <w:szCs w:val="32"/>
          <w:cs/>
        </w:rPr>
        <w:tab/>
      </w:r>
      <w:r>
        <w:rPr>
          <w:rFonts w:ascii="TH SarabunPSK" w:eastAsia="AngsanaNew-Bold" w:hAnsi="TH SarabunPSK" w:cs="TH SarabunPSK"/>
          <w:sz w:val="32"/>
          <w:szCs w:val="32"/>
          <w:cs/>
        </w:rPr>
        <w:tab/>
        <w:t>สถาบันการศึกษา</w:t>
      </w:r>
      <w:r w:rsidRPr="00181E53">
        <w:rPr>
          <w:rFonts w:ascii="TH SarabunPSK" w:eastAsia="AngsanaNew-Bold" w:hAnsi="TH SarabunPSK" w:cs="TH SarabunPSK"/>
          <w:strike/>
          <w:color w:val="FF0000"/>
          <w:sz w:val="32"/>
          <w:szCs w:val="32"/>
          <w:cs/>
        </w:rPr>
        <w:t>ในระดับอุดมศึกษา</w:t>
      </w:r>
      <w:r>
        <w:rPr>
          <w:rFonts w:ascii="TH SarabunPSK" w:eastAsia="AngsanaNew-Bold" w:hAnsi="TH SarabunPSK" w:cs="TH SarabunPSK"/>
          <w:sz w:val="32"/>
          <w:szCs w:val="32"/>
          <w:cs/>
        </w:rPr>
        <w:t>ร่วมกับองค์กรวิทยุสมัครเล่นตามข้อ ๑.๒</w:t>
      </w:r>
    </w:p>
    <w:p w:rsidR="00625895" w:rsidRDefault="00625895" w:rsidP="00625895">
      <w:pPr>
        <w:tabs>
          <w:tab w:val="left" w:pos="567"/>
          <w:tab w:val="left" w:pos="709"/>
          <w:tab w:val="left" w:pos="1276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๒.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การขออนุญาตจัดอบรมและสอบ</w:t>
      </w:r>
    </w:p>
    <w:p w:rsidR="00625895" w:rsidRDefault="00625895" w:rsidP="00625895">
      <w:pPr>
        <w:tabs>
          <w:tab w:val="left" w:pos="567"/>
          <w:tab w:val="left" w:pos="1276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eastAsia="AngsanaNew-Bold" w:hAnsi="TH SarabunPSK" w:cs="TH SarabunPSK"/>
          <w:spacing w:val="-4"/>
          <w:sz w:val="32"/>
          <w:szCs w:val="32"/>
          <w:cs/>
        </w:rPr>
        <w:t>ผู้ที่ประสงค์จะดำเนินการจัดอบรมและสอบเพื่อรับประกาศนียบัตรพนักงานวิทยุสมัครเล่นขั้นต้น ตามข้อ</w:t>
      </w:r>
      <w:r>
        <w:rPr>
          <w:rFonts w:ascii="TH SarabunPSK" w:eastAsia="AngsanaNew-Bold" w:hAnsi="TH SarabunPSK" w:cs="TH SarabunPSK"/>
          <w:sz w:val="32"/>
          <w:szCs w:val="32"/>
          <w:cs/>
        </w:rPr>
        <w:t xml:space="preserve"> ๑.๒ และ ๑.๓ ให้ยื่นเรื่องต่อสำนักงาน พร้อมแนบเอกสารหลักฐานและรายละเอียดในการอบรมและสอบ ดังนี้</w:t>
      </w:r>
    </w:p>
    <w:p w:rsidR="00625895" w:rsidRDefault="00625895" w:rsidP="00625895">
      <w:pPr>
        <w:tabs>
          <w:tab w:val="left" w:pos="567"/>
          <w:tab w:val="left" w:pos="851"/>
          <w:tab w:val="left" w:pos="1418"/>
          <w:tab w:val="left" w:pos="1985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๒.๑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eastAsia="AngsanaNew-Bold" w:hAnsi="TH SarabunPSK" w:cs="TH SarabunPSK"/>
          <w:sz w:val="32"/>
          <w:szCs w:val="32"/>
          <w:cs/>
        </w:rPr>
        <w:t>หนังสือคำขอจัดอบรมและสอบฯ ซึ่งลงนามโดยผู้มีอำนาจลงนามหรือผู้ที่ปฏิบัติหน้าที่แทน</w:t>
      </w:r>
    </w:p>
    <w:p w:rsidR="00625895" w:rsidRDefault="00625895" w:rsidP="00625895">
      <w:pPr>
        <w:tabs>
          <w:tab w:val="left" w:pos="567"/>
          <w:tab w:val="left" w:pos="851"/>
          <w:tab w:val="left" w:pos="1418"/>
          <w:tab w:val="left" w:pos="1985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๒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สำเนาใบสำคัญแสดงการจดทะเบียนนิติบุคคลเป็นสมาคม</w:t>
      </w:r>
    </w:p>
    <w:p w:rsidR="00625895" w:rsidRDefault="00625895" w:rsidP="00625895">
      <w:pPr>
        <w:tabs>
          <w:tab w:val="left" w:pos="567"/>
          <w:tab w:val="left" w:pos="851"/>
          <w:tab w:val="left" w:pos="1418"/>
          <w:tab w:val="left" w:pos="1985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๒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ำเนาใบสำคัญแสดงการจดทะเบียนแต่งตั้งกรรมการของสมาคมขึ้นใหม่ทั้งชุดหรือการเปลี่ยนแปลงกรรมการของสมาคม</w:t>
      </w:r>
    </w:p>
    <w:p w:rsidR="00625895" w:rsidRDefault="00625895" w:rsidP="00625895">
      <w:pPr>
        <w:tabs>
          <w:tab w:val="left" w:pos="567"/>
          <w:tab w:val="left" w:pos="851"/>
          <w:tab w:val="left" w:pos="1418"/>
          <w:tab w:val="left" w:pos="1985"/>
          <w:tab w:val="center" w:pos="4535"/>
        </w:tabs>
        <w:autoSpaceDE w:val="0"/>
        <w:autoSpaceDN w:val="0"/>
        <w:adjustRightInd w:val="0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ข้อบังคับสมาคม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625895" w:rsidRDefault="00625895" w:rsidP="00625895">
      <w:pPr>
        <w:tabs>
          <w:tab w:val="left" w:pos="567"/>
          <w:tab w:val="left" w:pos="851"/>
          <w:tab w:val="left" w:pos="1418"/>
          <w:tab w:val="left" w:pos="1985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๒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สำเนารายงานการประชุมใหญ่สามัญประจำปี (ครั้งล่าสุด)</w:t>
      </w:r>
    </w:p>
    <w:p w:rsidR="00625895" w:rsidRDefault="00625895" w:rsidP="00625895">
      <w:pPr>
        <w:tabs>
          <w:tab w:val="left" w:pos="567"/>
          <w:tab w:val="left" w:pos="851"/>
          <w:tab w:val="left" w:pos="1418"/>
          <w:tab w:val="left" w:pos="1985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๒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สำเนาบัตรประจำตัวประชาชน และสำเนาทะเบียนบ้านของนายกสมาคม</w:t>
      </w:r>
    </w:p>
    <w:p w:rsidR="00625895" w:rsidRDefault="00625895" w:rsidP="00625895">
      <w:pPr>
        <w:tabs>
          <w:tab w:val="left" w:pos="567"/>
          <w:tab w:val="left" w:pos="851"/>
          <w:tab w:val="left" w:pos="1418"/>
          <w:tab w:val="left" w:pos="1985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๒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๗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กำหนดการอบรมและสอบ (ช่วงระยะเวลาที่จะจัดการอบรมและสอบฯ)</w:t>
      </w:r>
    </w:p>
    <w:p w:rsidR="00625895" w:rsidRDefault="00625895" w:rsidP="00625895">
      <w:pPr>
        <w:tabs>
          <w:tab w:val="left" w:pos="567"/>
          <w:tab w:val="left" w:pos="851"/>
          <w:tab w:val="left" w:pos="1418"/>
          <w:tab w:val="left" w:pos="1985"/>
        </w:tabs>
        <w:autoSpaceDE w:val="0"/>
        <w:autoSpaceDN w:val="0"/>
        <w:adjustRightInd w:val="0"/>
        <w:rPr>
          <w:rFonts w:ascii="Angsana New" w:hAnsi="Angsana New" w:cs="Angsana New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๒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๘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สถานที่ ขนาดของสถานที่ (พื้นที่ของห้องที่ใช้ในการจัดอบรมและสอบฯ) และอุปกรณ์ประกอบการอบรมและสอบ</w:t>
      </w:r>
    </w:p>
    <w:p w:rsidR="00625895" w:rsidRDefault="00625895" w:rsidP="00625895">
      <w:pPr>
        <w:tabs>
          <w:tab w:val="left" w:pos="567"/>
          <w:tab w:val="left" w:pos="709"/>
          <w:tab w:val="left" w:pos="1276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ขั้นตอนการพิจารณา</w:t>
      </w:r>
    </w:p>
    <w:p w:rsidR="00625895" w:rsidRDefault="00625895" w:rsidP="00625895">
      <w:pPr>
        <w:tabs>
          <w:tab w:val="left" w:pos="567"/>
          <w:tab w:val="left" w:pos="1276"/>
        </w:tabs>
        <w:autoSpaceDE w:val="0"/>
        <w:autoSpaceDN w:val="0"/>
        <w:adjustRightInd w:val="0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eastAsia="AngsanaNew-Bold" w:hAnsi="TH SarabunPSK" w:cs="TH SarabunPSK"/>
          <w:sz w:val="32"/>
          <w:szCs w:val="32"/>
          <w:cs/>
        </w:rPr>
        <w:t>เมื่อสำนักงานได้รับเรื่องขอให้มีการจัดอบรมและสอบแล้ว จะดำเนินการดังต่อไปนี้</w:t>
      </w:r>
    </w:p>
    <w:p w:rsidR="00625895" w:rsidRDefault="00625895" w:rsidP="00625895">
      <w:pPr>
        <w:tabs>
          <w:tab w:val="left" w:pos="567"/>
          <w:tab w:val="left" w:pos="851"/>
          <w:tab w:val="left" w:pos="1276"/>
          <w:tab w:val="left" w:pos="1418"/>
        </w:tabs>
        <w:autoSpaceDE w:val="0"/>
        <w:autoSpaceDN w:val="0"/>
        <w:adjustRightInd w:val="0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/>
          <w:sz w:val="32"/>
          <w:szCs w:val="32"/>
          <w:cs/>
        </w:rPr>
        <w:tab/>
      </w:r>
      <w:r>
        <w:rPr>
          <w:rFonts w:ascii="TH SarabunPSK" w:eastAsia="AngsanaNew-Bold" w:hAnsi="TH SarabunPSK" w:cs="TH SarabunPSK"/>
          <w:sz w:val="32"/>
          <w:szCs w:val="32"/>
          <w:cs/>
        </w:rPr>
        <w:tab/>
        <w:t>๓</w:t>
      </w:r>
      <w:r>
        <w:rPr>
          <w:rFonts w:ascii="TH SarabunPSK" w:eastAsia="AngsanaNew-Bold" w:hAnsi="TH SarabunPSK" w:cs="TH SarabunPSK"/>
          <w:sz w:val="32"/>
          <w:szCs w:val="32"/>
        </w:rPr>
        <w:t>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 xml:space="preserve">๑ 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  <w:t>ตรวจสอบความถูกต้องครบถ้วนของเอกสารหลักฐานที่แนบมา หากไม่ถูกต้องครบถ้วน สำนักงานจะส่งเรื่องคืนเพื่อดำเนินการแก้ไขเพิ่มเติมให้ถูกต้องต่อไป</w:t>
      </w:r>
    </w:p>
    <w:p w:rsidR="00625895" w:rsidRDefault="00625895" w:rsidP="00625895">
      <w:pPr>
        <w:tabs>
          <w:tab w:val="left" w:pos="567"/>
          <w:tab w:val="left" w:pos="851"/>
          <w:tab w:val="left" w:pos="1276"/>
          <w:tab w:val="left" w:pos="1418"/>
        </w:tabs>
        <w:autoSpaceDE w:val="0"/>
        <w:autoSpaceDN w:val="0"/>
        <w:adjustRightInd w:val="0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/>
          <w:sz w:val="32"/>
          <w:szCs w:val="32"/>
          <w:cs/>
        </w:rPr>
        <w:tab/>
      </w:r>
      <w:r>
        <w:rPr>
          <w:rFonts w:ascii="TH SarabunPSK" w:eastAsia="AngsanaNew-Bold" w:hAnsi="TH SarabunPSK" w:cs="TH SarabunPSK"/>
          <w:sz w:val="32"/>
          <w:szCs w:val="32"/>
          <w:cs/>
        </w:rPr>
        <w:tab/>
        <w:t>๓</w:t>
      </w:r>
      <w:r>
        <w:rPr>
          <w:rFonts w:ascii="TH SarabunPSK" w:eastAsia="AngsanaNew-Bold" w:hAnsi="TH SarabunPSK" w:cs="TH SarabunPSK"/>
          <w:sz w:val="32"/>
          <w:szCs w:val="32"/>
        </w:rPr>
        <w:t>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 xml:space="preserve">๒ 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>เมื่อสำนักงานตรวจสอบความถูกต้องครบถ้วนของเอกสารหลักฐานแล้ว ให้เสนอคณะกรรมการ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เพื่อพิจารณา หากคณะกรรมการพิจารณาอนุญาตให้จัดอบรมและสอบได้ ให้สำนักงานมีหนังสืออนุญาตให้ดำเนินการจัดอบรมและสอบ และออกประกาศการอนุญาตให้มีการจัดอบรมและสอบ เพื่อให้ผู้ประสงค์เข้ารับการอบรมและสอบทราบ</w:t>
      </w:r>
    </w:p>
    <w:p w:rsidR="00625895" w:rsidRDefault="00625895" w:rsidP="00625895">
      <w:pPr>
        <w:tabs>
          <w:tab w:val="left" w:pos="567"/>
          <w:tab w:val="left" w:pos="709"/>
          <w:tab w:val="left" w:pos="1276"/>
        </w:tabs>
        <w:autoSpaceDE w:val="0"/>
        <w:autoSpaceDN w:val="0"/>
        <w:adjustRightInd w:val="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๔.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ผู้เข้ารับการอบรมและสอบต้องมีสัญชาติไทย หรือมีเชื้อชาติไทย</w:t>
      </w:r>
    </w:p>
    <w:p w:rsidR="00625895" w:rsidRDefault="00625895" w:rsidP="00625895">
      <w:pPr>
        <w:tabs>
          <w:tab w:val="left" w:pos="567"/>
          <w:tab w:val="left" w:pos="709"/>
          <w:tab w:val="left" w:pos="1276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๕.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จำนวนผู้เข้ารับการอบรมและสอบ</w:t>
      </w:r>
    </w:p>
    <w:p w:rsidR="00625895" w:rsidRDefault="00625895" w:rsidP="00625895">
      <w:pPr>
        <w:tabs>
          <w:tab w:val="left" w:pos="567"/>
          <w:tab w:val="left" w:pos="1276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ให้มีจำนวนผู้เข้ารับการอบรมและสอบในแต่ละครั้ง ต้องไม่น้อยกว่า ๑๐๐ คน แต่ไม่เกิน ๓๐๐ คน</w:t>
      </w:r>
      <w:r>
        <w:rPr>
          <w:rFonts w:ascii="TH SarabunPSK" w:hAnsi="TH SarabunPSK" w:cs="TH SarabunPSK"/>
          <w:sz w:val="32"/>
          <w:szCs w:val="32"/>
          <w:cs/>
        </w:rPr>
        <w:t xml:space="preserve">   ครั้งละ ๑ รุ่น</w:t>
      </w:r>
    </w:p>
    <w:p w:rsidR="00625895" w:rsidRDefault="00625895" w:rsidP="00625895">
      <w:pPr>
        <w:tabs>
          <w:tab w:val="left" w:pos="567"/>
          <w:tab w:val="left" w:pos="709"/>
          <w:tab w:val="left" w:pos="1276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๖. </w:t>
      </w:r>
      <w:r>
        <w:rPr>
          <w:rFonts w:ascii="TH SarabunPSK" w:hAnsi="TH SarabunPSK" w:cs="TH SarabunPSK"/>
          <w:sz w:val="32"/>
          <w:szCs w:val="32"/>
          <w:cs/>
        </w:rPr>
        <w:tab/>
        <w:t>วิทยากร</w:t>
      </w:r>
    </w:p>
    <w:p w:rsidR="00625895" w:rsidRDefault="00625895" w:rsidP="00625895">
      <w:pPr>
        <w:tabs>
          <w:tab w:val="left" w:pos="567"/>
          <w:tab w:val="left" w:pos="1276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วิทยากรของสำนักงาน หรือผู้ที่สำนักงานให้การรับรอง</w:t>
      </w:r>
    </w:p>
    <w:p w:rsidR="00625895" w:rsidRDefault="00625895" w:rsidP="00625895">
      <w:pPr>
        <w:tabs>
          <w:tab w:val="left" w:pos="567"/>
          <w:tab w:val="left" w:pos="1276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:rsidR="00625895" w:rsidRDefault="00625895" w:rsidP="00625895">
      <w:pPr>
        <w:tabs>
          <w:tab w:val="left" w:pos="567"/>
          <w:tab w:val="left" w:pos="709"/>
          <w:tab w:val="left" w:pos="1276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๗. </w:t>
      </w:r>
      <w:r>
        <w:rPr>
          <w:rFonts w:ascii="TH SarabunPSK" w:hAnsi="TH SarabunPSK" w:cs="TH SarabunPSK"/>
          <w:sz w:val="32"/>
          <w:szCs w:val="32"/>
          <w:cs/>
        </w:rPr>
        <w:tab/>
        <w:t>สถานที่และอุปกรณ์ประกอบการจัดอบรมและสอบ</w:t>
      </w:r>
    </w:p>
    <w:p w:rsidR="00625895" w:rsidRDefault="00625895" w:rsidP="00625895">
      <w:pPr>
        <w:tabs>
          <w:tab w:val="left" w:pos="567"/>
          <w:tab w:val="left" w:pos="1276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ผู้ที่ได้รับอนุญาตให้จัดอบรมและสอบฯ ต้องจัดให้มีสถานที่อบรมพร้อมอุปกรณ์ประกอบการจัดอบรมและสอบ ดังนี้</w:t>
      </w:r>
    </w:p>
    <w:p w:rsidR="00625895" w:rsidRDefault="00625895" w:rsidP="00625895">
      <w:pPr>
        <w:tabs>
          <w:tab w:val="left" w:pos="851"/>
          <w:tab w:val="left" w:pos="1276"/>
          <w:tab w:val="left" w:pos="1418"/>
          <w:tab w:val="left" w:pos="1985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๗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๑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สถานที่จัดการอบรมและสอบต้องมีขนาดเพียงพอกับจำนวนผู้เข้ารับการอบรมและใช้เป็นสถานที่สอบได้อย่างเหมาะสมหรือตามที่สำนักงานให้ข้อแนะนำ</w:t>
      </w:r>
    </w:p>
    <w:p w:rsidR="00625895" w:rsidRDefault="00625895" w:rsidP="00625895">
      <w:pPr>
        <w:tabs>
          <w:tab w:val="left" w:pos="851"/>
          <w:tab w:val="left" w:pos="1276"/>
          <w:tab w:val="left" w:pos="1418"/>
          <w:tab w:val="left" w:pos="1985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๗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๒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อุปกรณ์ในห้องอบรมและสอบอย่างน้อยต้องมีอุปกรณ์ ดังนี้</w:t>
      </w:r>
    </w:p>
    <w:p w:rsidR="00625895" w:rsidRDefault="00625895" w:rsidP="00625895">
      <w:pPr>
        <w:tabs>
          <w:tab w:val="left" w:pos="1418"/>
          <w:tab w:val="left" w:pos="2127"/>
          <w:tab w:val="left" w:pos="2410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๗.๒.๑ </w:t>
      </w:r>
      <w:r>
        <w:rPr>
          <w:rFonts w:ascii="TH SarabunPSK" w:hAnsi="TH SarabunPSK" w:cs="TH SarabunPSK"/>
          <w:sz w:val="32"/>
          <w:szCs w:val="32"/>
          <w:cs/>
        </w:rPr>
        <w:tab/>
        <w:t>โสตทัศนูปกรณ์</w:t>
      </w:r>
    </w:p>
    <w:p w:rsidR="00625895" w:rsidRDefault="00625895" w:rsidP="00625895">
      <w:pPr>
        <w:tabs>
          <w:tab w:val="left" w:pos="1418"/>
          <w:tab w:val="left" w:pos="2127"/>
          <w:tab w:val="left" w:pos="2410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๗.๒.๒ </w:t>
      </w:r>
      <w:r>
        <w:rPr>
          <w:rFonts w:ascii="TH SarabunPSK" w:hAnsi="TH SarabunPSK" w:cs="TH SarabunPSK"/>
          <w:sz w:val="32"/>
          <w:szCs w:val="32"/>
          <w:cs/>
        </w:rPr>
        <w:tab/>
        <w:t>เครื่องคอมพิวเตอร์</w:t>
      </w:r>
    </w:p>
    <w:p w:rsidR="00625895" w:rsidRDefault="00625895" w:rsidP="00625895">
      <w:pPr>
        <w:tabs>
          <w:tab w:val="left" w:pos="1418"/>
          <w:tab w:val="left" w:pos="2127"/>
          <w:tab w:val="left" w:pos="2410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๗.๒.๓ </w:t>
      </w:r>
      <w:r>
        <w:rPr>
          <w:rFonts w:ascii="TH SarabunPSK" w:hAnsi="TH SarabunPSK" w:cs="TH SarabunPSK"/>
          <w:sz w:val="32"/>
          <w:szCs w:val="32"/>
          <w:cs/>
        </w:rPr>
        <w:tab/>
        <w:t>เครื่องถ่ายสัญญาณข้อมูลจากคอมพิวเตอร์</w:t>
      </w:r>
      <w:r>
        <w:rPr>
          <w:rFonts w:ascii="TH SarabunPSK" w:hAnsi="TH SarabunPSK" w:cs="TH SarabunPSK"/>
          <w:sz w:val="32"/>
          <w:szCs w:val="32"/>
        </w:rPr>
        <w:t xml:space="preserve"> (LCD Overhead projector)</w:t>
      </w:r>
    </w:p>
    <w:p w:rsidR="00625895" w:rsidRDefault="00625895" w:rsidP="00625895">
      <w:pPr>
        <w:tabs>
          <w:tab w:val="left" w:pos="567"/>
          <w:tab w:val="left" w:pos="1276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ทั้งนี้ ผู้ที่ได้รับอนุญาตให้จัดอบรมและสอบจะต้องจัดให้มีสื่อ ส่งเสริมความรู้และประสบการณ์ในเรื่องที่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เกี่ยวข้อง และเป็นประโยชน์กับผู้เข้ารับการอบรมและสอบในการนำไปใช้ในการเป็นพนักงานวิทยุสมัครเล่นขั้นต้น</w:t>
      </w:r>
    </w:p>
    <w:p w:rsidR="00625895" w:rsidRDefault="00625895" w:rsidP="00625895">
      <w:pPr>
        <w:tabs>
          <w:tab w:val="left" w:pos="567"/>
          <w:tab w:val="left" w:pos="709"/>
          <w:tab w:val="left" w:pos="1276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๘. </w:t>
      </w:r>
      <w:r>
        <w:rPr>
          <w:rFonts w:ascii="TH SarabunPSK" w:hAnsi="TH SarabunPSK" w:cs="TH SarabunPSK"/>
          <w:sz w:val="32"/>
          <w:szCs w:val="32"/>
          <w:cs/>
        </w:rPr>
        <w:tab/>
        <w:t>ค่าใช้จ่ายในการดำเนินการจัดอบรมและสอบ</w:t>
      </w:r>
    </w:p>
    <w:p w:rsidR="00625895" w:rsidRDefault="00625895" w:rsidP="00625895">
      <w:pPr>
        <w:tabs>
          <w:tab w:val="left" w:pos="567"/>
          <w:tab w:val="left" w:pos="1276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ผู้ที่ได้รับอนุญาตให้จัดอบรมและสอบสามารถเรียกเก็บค่าใช้จ่ายในการจัดอบรมและสอบจากผู้เข้ารับการอบรมและสอบไม่เกินคนละ ๑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๐๐๐ บาท ประกอบด้วย</w:t>
      </w:r>
    </w:p>
    <w:p w:rsidR="00625895" w:rsidRDefault="00625895" w:rsidP="00625895">
      <w:pPr>
        <w:tabs>
          <w:tab w:val="left" w:pos="851"/>
          <w:tab w:val="left" w:pos="1276"/>
          <w:tab w:val="left" w:pos="1418"/>
          <w:tab w:val="left" w:pos="1985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๘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๑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ค่าดำเนินการจัดอบรมและสอบไม่เกินคนละ ๘๐๐ บาท ประกอบด้วย</w:t>
      </w:r>
    </w:p>
    <w:p w:rsidR="00625895" w:rsidRDefault="00625895" w:rsidP="00625895">
      <w:pPr>
        <w:tabs>
          <w:tab w:val="left" w:pos="1418"/>
          <w:tab w:val="left" w:pos="1985"/>
          <w:tab w:val="left" w:pos="2127"/>
          <w:tab w:val="left" w:pos="2410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๘.๑.๑ </w:t>
      </w:r>
      <w:r>
        <w:rPr>
          <w:rFonts w:ascii="TH SarabunPSK" w:hAnsi="TH SarabunPSK" w:cs="TH SarabunPSK"/>
          <w:sz w:val="32"/>
          <w:szCs w:val="32"/>
          <w:cs/>
        </w:rPr>
        <w:tab/>
        <w:t>ค่าเช่าสถานที่จัดอบรมและสอบ</w:t>
      </w:r>
    </w:p>
    <w:p w:rsidR="00625895" w:rsidRDefault="00625895" w:rsidP="00625895">
      <w:pPr>
        <w:tabs>
          <w:tab w:val="left" w:pos="1418"/>
          <w:tab w:val="left" w:pos="1985"/>
          <w:tab w:val="left" w:pos="2127"/>
          <w:tab w:val="left" w:pos="2410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๘.๑.๒ </w:t>
      </w:r>
      <w:r>
        <w:rPr>
          <w:rFonts w:ascii="TH SarabunPSK" w:hAnsi="TH SarabunPSK" w:cs="TH SarabunPSK"/>
          <w:sz w:val="32"/>
          <w:szCs w:val="32"/>
          <w:cs/>
        </w:rPr>
        <w:tab/>
        <w:t>ค่าใช้จ่ายอื่นๆ ที่เกี่ยวข้องกับการอบรมและสอบ</w:t>
      </w:r>
    </w:p>
    <w:p w:rsidR="00625895" w:rsidRDefault="00625895" w:rsidP="00625895">
      <w:pPr>
        <w:tabs>
          <w:tab w:val="left" w:pos="851"/>
          <w:tab w:val="left" w:pos="1276"/>
          <w:tab w:val="left" w:pos="1418"/>
          <w:tab w:val="left" w:pos="1985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๘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๒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ค่าใบสมัครอบรมและสอบ และเอกสารคู่มืออบรมพนักงานวิทยุสมัครเล่น คนละ ๑๐๐ บาท</w:t>
      </w:r>
    </w:p>
    <w:p w:rsidR="00625895" w:rsidRDefault="00625895" w:rsidP="00625895">
      <w:pPr>
        <w:tabs>
          <w:tab w:val="left" w:pos="851"/>
          <w:tab w:val="left" w:pos="1276"/>
          <w:tab w:val="left" w:pos="1418"/>
          <w:tab w:val="left" w:pos="1985"/>
        </w:tabs>
        <w:autoSpaceDE w:val="0"/>
        <w:autoSpaceDN w:val="0"/>
        <w:adjustRightInd w:val="0"/>
        <w:rPr>
          <w:rFonts w:ascii="Angsana New" w:hAnsi="Angsana New" w:cs="Angsana New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๘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๓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ค่าธรรมเนียมการอบรมและสอบคนละ ๑๐๐ บาท</w:t>
      </w:r>
    </w:p>
    <w:p w:rsidR="00625895" w:rsidRDefault="00625895" w:rsidP="00625895">
      <w:pPr>
        <w:tabs>
          <w:tab w:val="left" w:pos="567"/>
          <w:tab w:val="left" w:pos="1276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>ทั้งนี้ ให้นำส่งค่าใบสมัครอบรมและสอบ และเอกสารคู่มืออบรมพนักงานวิทยุสมัครเล่น และค่าธรรมเนียม</w:t>
      </w:r>
      <w:r>
        <w:rPr>
          <w:rFonts w:ascii="TH SarabunPSK" w:hAnsi="TH SarabunPSK" w:cs="TH SarabunPSK"/>
          <w:sz w:val="32"/>
          <w:szCs w:val="32"/>
          <w:cs/>
        </w:rPr>
        <w:t>การอบรมและสอบตาม ๘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 และ ๘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๓ รวมภาษีมูลค่าเพิ่มให้สำนักงาน ในกรณีที่มีค่าดำเนินการตาม ๘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๑ คงเหลือหลังจากหักค่าใช้จ่ายในการจัดอบรมและสอบ ให้เก็บเป็นรายได้ของผู้ที่จัดอบรมและสอบ เพื่อใช้เป็นค่าดำเนินงานสำหรับกิจการวิทยุสมัครเล่นเท่านั้น</w:t>
      </w:r>
    </w:p>
    <w:p w:rsidR="00625895" w:rsidRDefault="00625895" w:rsidP="00625895">
      <w:pPr>
        <w:tabs>
          <w:tab w:val="left" w:pos="567"/>
          <w:tab w:val="left" w:pos="709"/>
          <w:tab w:val="left" w:pos="1276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๙. </w:t>
      </w:r>
      <w:r>
        <w:rPr>
          <w:rFonts w:ascii="TH SarabunPSK" w:hAnsi="TH SarabunPSK" w:cs="TH SarabunPSK"/>
          <w:sz w:val="32"/>
          <w:szCs w:val="32"/>
          <w:cs/>
        </w:rPr>
        <w:tab/>
        <w:t>หลักสูตรการอบรมและสอบ</w:t>
      </w:r>
    </w:p>
    <w:p w:rsidR="00625895" w:rsidRDefault="00625895" w:rsidP="00625895">
      <w:pPr>
        <w:tabs>
          <w:tab w:val="left" w:pos="567"/>
          <w:tab w:val="left" w:pos="1276"/>
        </w:tabs>
        <w:autoSpaceDE w:val="0"/>
        <w:autoSpaceDN w:val="0"/>
        <w:adjustRightInd w:val="0"/>
        <w:rPr>
          <w:rFonts w:ascii="Angsana New" w:hAnsi="Angsana New" w:cs="Angsana New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หลักสูตรการอบรมและสอบเพื่อรับประกาศนียบัตรพนักงานวิทยุสมัครเล่นให้เป็นไปตามที่กำหนด ไว้ในภาคผนวก ๑</w:t>
      </w:r>
    </w:p>
    <w:p w:rsidR="00625895" w:rsidRDefault="00625895" w:rsidP="00625895">
      <w:pPr>
        <w:tabs>
          <w:tab w:val="left" w:pos="567"/>
          <w:tab w:val="left" w:pos="709"/>
          <w:tab w:val="left" w:pos="1276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๑๐. </w:t>
      </w:r>
      <w:r>
        <w:rPr>
          <w:rFonts w:ascii="TH SarabunPSK" w:hAnsi="TH SarabunPSK" w:cs="TH SarabunPSK"/>
          <w:sz w:val="32"/>
          <w:szCs w:val="32"/>
          <w:cs/>
        </w:rPr>
        <w:tab/>
        <w:t>การกำกับการอบรมและสอบ</w:t>
      </w:r>
    </w:p>
    <w:p w:rsidR="00625895" w:rsidRDefault="00625895" w:rsidP="00625895">
      <w:pPr>
        <w:tabs>
          <w:tab w:val="left" w:pos="851"/>
          <w:tab w:val="left" w:pos="1276"/>
          <w:tab w:val="left" w:pos="1418"/>
          <w:tab w:val="left" w:pos="1985"/>
        </w:tabs>
        <w:autoSpaceDE w:val="0"/>
        <w:autoSpaceDN w:val="0"/>
        <w:adjustRightInd w:val="0"/>
        <w:rPr>
          <w:rFonts w:ascii="Angsana New" w:hAnsi="Angsana New" w:cs="Angsana New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๑๐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๑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ระยะเวลาการอบรมและสอบ ประกอบด้วยการอบรม ระยะเวลาหกชั่วโมง และการสอบ</w:t>
      </w:r>
      <w:r>
        <w:rPr>
          <w:rFonts w:ascii="TH SarabunPSK" w:hAnsi="TH SarabunPSK" w:cs="TH SarabunPSK" w:hint="cs"/>
          <w:sz w:val="32"/>
          <w:szCs w:val="32"/>
          <w:cs/>
        </w:rPr>
        <w:t>ภาคทฤษฎี ระยะเวลา</w:t>
      </w:r>
      <w:r w:rsidRPr="00DD1038">
        <w:rPr>
          <w:rFonts w:ascii="TH SarabunPSK" w:hAnsi="TH SarabunPSK" w:cs="TH SarabunPSK"/>
          <w:color w:val="FF0000"/>
          <w:spacing w:val="-4"/>
          <w:sz w:val="32"/>
          <w:szCs w:val="32"/>
          <w:cs/>
        </w:rPr>
        <w:t>หนึ่งชั่วโมง</w:t>
      </w:r>
      <w:r>
        <w:rPr>
          <w:rFonts w:ascii="TH SarabunPSK" w:hAnsi="TH SarabunPSK" w:cs="TH SarabunPSK" w:hint="cs"/>
          <w:color w:val="FF0000"/>
          <w:spacing w:val="-4"/>
          <w:sz w:val="32"/>
          <w:szCs w:val="32"/>
          <w:cs/>
        </w:rPr>
        <w:t>สามสิบนาที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DD1038">
        <w:rPr>
          <w:rFonts w:ascii="TH SarabunPSK" w:hAnsi="TH SarabunPSK" w:cs="TH SarabunPSK" w:hint="cs"/>
          <w:strike/>
          <w:sz w:val="32"/>
          <w:szCs w:val="32"/>
          <w:cs/>
        </w:rPr>
        <w:t>รวมระยะเวลาการอบรมและสอบเจ็ดชั่วโมง</w:t>
      </w:r>
    </w:p>
    <w:p w:rsidR="00625895" w:rsidRDefault="00625895" w:rsidP="00625895">
      <w:pPr>
        <w:tabs>
          <w:tab w:val="left" w:pos="851"/>
          <w:tab w:val="left" w:pos="1276"/>
          <w:tab w:val="left" w:pos="1418"/>
          <w:tab w:val="left" w:pos="1985"/>
        </w:tabs>
        <w:autoSpaceDE w:val="0"/>
        <w:autoSpaceDN w:val="0"/>
        <w:adjustRightInd w:val="0"/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๑๐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๒ </w:t>
      </w:r>
      <w:r>
        <w:rPr>
          <w:rFonts w:ascii="TH SarabunPSK" w:hAnsi="TH SarabunPSK" w:cs="TH SarabunPSK" w:hint="cs"/>
          <w:sz w:val="32"/>
          <w:szCs w:val="32"/>
          <w:cs/>
        </w:rPr>
        <w:tab/>
        <w:t>สอบภาคทฤษฎี จำนวน ๑๐๐ ข้อ ข้อละ ๑ คะแนน แบ่งออกเป็น ๕ วิชา ดังนี้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34"/>
        <w:gridCol w:w="6096"/>
        <w:gridCol w:w="1842"/>
      </w:tblGrid>
      <w:tr w:rsidR="00625895" w:rsidTr="008512D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625895" w:rsidRDefault="00625895" w:rsidP="008512D7">
            <w:pPr>
              <w:tabs>
                <w:tab w:val="left" w:pos="1276"/>
                <w:tab w:val="left" w:pos="1985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วิชาที่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625895" w:rsidRDefault="00625895" w:rsidP="008512D7">
            <w:pPr>
              <w:tabs>
                <w:tab w:val="left" w:pos="1276"/>
                <w:tab w:val="left" w:pos="1985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หัวข้อวิชา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625895" w:rsidRDefault="00625895" w:rsidP="008512D7">
            <w:pPr>
              <w:tabs>
                <w:tab w:val="left" w:pos="1276"/>
                <w:tab w:val="left" w:pos="1985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(ข้อ)</w:t>
            </w:r>
          </w:p>
        </w:tc>
      </w:tr>
      <w:tr w:rsidR="00625895" w:rsidTr="008512D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895" w:rsidRDefault="00625895" w:rsidP="008512D7">
            <w:pPr>
              <w:tabs>
                <w:tab w:val="left" w:pos="1276"/>
                <w:tab w:val="left" w:pos="1985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895" w:rsidRDefault="00625895" w:rsidP="008512D7">
            <w:pPr>
              <w:tabs>
                <w:tab w:val="left" w:pos="1276"/>
                <w:tab w:val="left" w:pos="1985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ความรู้ทั่วไปเกี่ยวกับกฎหมาย ระเบียบ ข้อบังคับต่างๆ ที่เกี่ยวข้องกับกิจการวิทยุสมัครเล่น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895" w:rsidRDefault="00625895" w:rsidP="008512D7">
            <w:pPr>
              <w:tabs>
                <w:tab w:val="left" w:pos="1276"/>
                <w:tab w:val="left" w:pos="1985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๒๕</w:t>
            </w:r>
          </w:p>
        </w:tc>
      </w:tr>
      <w:tr w:rsidR="00625895" w:rsidTr="008512D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895" w:rsidRDefault="00625895" w:rsidP="008512D7">
            <w:pPr>
              <w:tabs>
                <w:tab w:val="left" w:pos="1276"/>
                <w:tab w:val="left" w:pos="1985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895" w:rsidRDefault="00625895" w:rsidP="008512D7">
            <w:pPr>
              <w:tabs>
                <w:tab w:val="left" w:pos="1276"/>
                <w:tab w:val="left" w:pos="1985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การติดต่อสื่อสารของนักวิทยุสมัครเล่น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895" w:rsidRDefault="00625895" w:rsidP="008512D7">
            <w:pPr>
              <w:tabs>
                <w:tab w:val="left" w:pos="1276"/>
                <w:tab w:val="left" w:pos="1985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๒๐</w:t>
            </w:r>
          </w:p>
        </w:tc>
      </w:tr>
      <w:tr w:rsidR="00625895" w:rsidTr="008512D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895" w:rsidRDefault="00625895" w:rsidP="008512D7">
            <w:pPr>
              <w:tabs>
                <w:tab w:val="left" w:pos="1276"/>
                <w:tab w:val="left" w:pos="1985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895" w:rsidRDefault="00625895" w:rsidP="008512D7">
            <w:pPr>
              <w:tabs>
                <w:tab w:val="left" w:pos="1276"/>
                <w:tab w:val="left" w:pos="1985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ทฤษฎีต่างๆ สำหรับนักวิทยุสมัครเล่น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895" w:rsidRDefault="00625895" w:rsidP="008512D7">
            <w:pPr>
              <w:tabs>
                <w:tab w:val="left" w:pos="1276"/>
                <w:tab w:val="left" w:pos="1985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๒๐</w:t>
            </w:r>
          </w:p>
        </w:tc>
      </w:tr>
      <w:tr w:rsidR="00625895" w:rsidTr="008512D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895" w:rsidRDefault="00625895" w:rsidP="008512D7">
            <w:pPr>
              <w:tabs>
                <w:tab w:val="left" w:pos="1276"/>
                <w:tab w:val="left" w:pos="1985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895" w:rsidRDefault="00625895" w:rsidP="008512D7">
            <w:pPr>
              <w:tabs>
                <w:tab w:val="left" w:pos="1276"/>
                <w:tab w:val="left" w:pos="1985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หลักปฏิบัติของนักวิทยุสมัครเล่น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895" w:rsidRDefault="00625895" w:rsidP="008512D7">
            <w:pPr>
              <w:tabs>
                <w:tab w:val="left" w:pos="1276"/>
                <w:tab w:val="left" w:pos="1985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๒๐</w:t>
            </w:r>
          </w:p>
        </w:tc>
      </w:tr>
      <w:tr w:rsidR="00625895" w:rsidTr="008512D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895" w:rsidRDefault="00625895" w:rsidP="008512D7">
            <w:pPr>
              <w:tabs>
                <w:tab w:val="left" w:pos="1276"/>
                <w:tab w:val="left" w:pos="1985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895" w:rsidRDefault="00625895" w:rsidP="008512D7">
            <w:pPr>
              <w:tabs>
                <w:tab w:val="left" w:pos="1276"/>
                <w:tab w:val="left" w:pos="1985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คุณธรรมและจริยธรรมของพนักงานวิทยุสมัครเล่น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895" w:rsidRDefault="00625895" w:rsidP="008512D7">
            <w:pPr>
              <w:tabs>
                <w:tab w:val="left" w:pos="1276"/>
                <w:tab w:val="left" w:pos="1985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๑๕</w:t>
            </w:r>
          </w:p>
        </w:tc>
      </w:tr>
    </w:tbl>
    <w:p w:rsidR="00625895" w:rsidRPr="00DF3F5D" w:rsidRDefault="00625895" w:rsidP="00625895">
      <w:pPr>
        <w:tabs>
          <w:tab w:val="left" w:pos="851"/>
          <w:tab w:val="left" w:pos="1418"/>
          <w:tab w:val="left" w:pos="1985"/>
        </w:tabs>
        <w:autoSpaceDE w:val="0"/>
        <w:autoSpaceDN w:val="0"/>
        <w:adjustRightInd w:val="0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DF3F5D">
        <w:rPr>
          <w:rFonts w:ascii="TH SarabunPSK" w:hAnsi="TH SarabunPSK" w:cs="TH SarabunPSK"/>
          <w:color w:val="FF0000"/>
          <w:sz w:val="32"/>
          <w:szCs w:val="32"/>
          <w:cs/>
        </w:rPr>
        <w:t>ทั้งนี้</w:t>
      </w:r>
      <w:r w:rsidRPr="00DF3F5D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ผู้สมัครสอบสามารถศึกษาได้จากข้อสอบกลางเพื่อรับประกาศนียบัตรพนักงานวิทยุสมัครเล่นขั้นต้น หรือข้อมูลจากผู้ที่ได้รับอนุญาตให้ดำเนินการจัดสอบ</w:t>
      </w:r>
    </w:p>
    <w:p w:rsidR="00625895" w:rsidRDefault="00625895" w:rsidP="00625895">
      <w:pPr>
        <w:tabs>
          <w:tab w:val="left" w:pos="851"/>
          <w:tab w:val="left" w:pos="1418"/>
          <w:tab w:val="left" w:pos="1985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๑๐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๓ </w:t>
      </w:r>
      <w:r>
        <w:rPr>
          <w:rFonts w:ascii="TH SarabunPSK" w:hAnsi="TH SarabunPSK" w:cs="TH SarabunPSK" w:hint="cs"/>
          <w:sz w:val="32"/>
          <w:szCs w:val="32"/>
          <w:cs/>
        </w:rPr>
        <w:tab/>
        <w:t>ข้อปฏิบัติในการสอบ ผู้มีสิทธิเข้าสอบต้องปฏิบัติดังต่อไปนี้</w:t>
      </w:r>
    </w:p>
    <w:p w:rsidR="00625895" w:rsidRDefault="00625895" w:rsidP="00625895">
      <w:pPr>
        <w:tabs>
          <w:tab w:val="left" w:pos="1418"/>
          <w:tab w:val="left" w:pos="2127"/>
        </w:tabs>
        <w:autoSpaceDE w:val="0"/>
        <w:autoSpaceDN w:val="0"/>
        <w:adjustRightInd w:val="0"/>
        <w:ind w:right="-246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-8"/>
          <w:sz w:val="32"/>
          <w:szCs w:val="32"/>
          <w:cs/>
        </w:rPr>
        <w:t>๑๐</w:t>
      </w:r>
      <w:r>
        <w:rPr>
          <w:rFonts w:ascii="TH SarabunPSK" w:hAnsi="TH SarabunPSK" w:cs="TH SarabunPSK"/>
          <w:spacing w:val="-8"/>
          <w:sz w:val="32"/>
          <w:szCs w:val="32"/>
        </w:rPr>
        <w:t>.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๓.๑ 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  <w:t>มาถึงห้องสอบก่อนกำหนดเวลาตามตารางสอบเพื่อเตรียมตัวให้เรียบร้อยก่อนถึงเวลาสอบ</w:t>
      </w:r>
    </w:p>
    <w:p w:rsidR="00625895" w:rsidRDefault="00625895" w:rsidP="00625895">
      <w:pPr>
        <w:tabs>
          <w:tab w:val="left" w:pos="1418"/>
          <w:tab w:val="left" w:pos="2268"/>
          <w:tab w:val="left" w:pos="2410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๑๐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๓.๒ ไม่เข้าห้องสอบหลังหรือออกจากห้องสอบก่อนสามสิบนาทีแรกของกำหนดเวลาตามตารางสอบหรือตามที่กรรมการคุมสอบกำหนด</w:t>
      </w:r>
    </w:p>
    <w:p w:rsidR="00625895" w:rsidRDefault="00625895" w:rsidP="00625895">
      <w:pPr>
        <w:tabs>
          <w:tab w:val="left" w:pos="1418"/>
          <w:tab w:val="left" w:pos="2268"/>
          <w:tab w:val="left" w:pos="2410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๑๐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๓.๓ ไม่นำเอกสาร เครื่องมือ หรืออุปกรณ์สื่อสารใดๆ เข้าไปในห้องสอบ</w:t>
      </w:r>
    </w:p>
    <w:p w:rsidR="00625895" w:rsidRDefault="00625895" w:rsidP="00625895">
      <w:pPr>
        <w:tabs>
          <w:tab w:val="left" w:pos="1418"/>
          <w:tab w:val="left" w:pos="2268"/>
          <w:tab w:val="left" w:pos="2410"/>
        </w:tabs>
        <w:autoSpaceDE w:val="0"/>
        <w:autoSpaceDN w:val="0"/>
        <w:adjustRightInd w:val="0"/>
        <w:rPr>
          <w:rFonts w:ascii="Angsana New" w:hAnsi="Angsana New" w:cs="Angsana New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๑๐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๓.๔ ไม่ติดต่อหรือใช้อุปกรณ์สื่อสาร หรือพูดจากับผู้หนึ่งผู้ใดในเวลาสอบ เมื่อมีข้อสงสัยหรือกิจจำเป็นให้แจ้งต่อผู้ควบคุมการสอบ</w:t>
      </w:r>
    </w:p>
    <w:p w:rsidR="00625895" w:rsidRDefault="00625895" w:rsidP="00625895">
      <w:pPr>
        <w:tabs>
          <w:tab w:val="left" w:pos="1418"/>
          <w:tab w:val="left" w:pos="2268"/>
          <w:tab w:val="left" w:pos="2410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๑๐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๓.๕ ห้ามผู้เข้าสอบนำแบบทดสอบ กระดาษคำตอบ และสิ่งอื่นใดที่เกี่ยวข้องกับการสอบออกจากห้องสอบหากผู้เข้าสอบฝ่าฝืนข้อปฏิบัติดังกล่าวข้างต้นข้อใดข้อหนึ่งหรือหลายข้อ การพยายามหรือกระทำการอันเป็นการทุจริตในการสอบผู้ควบคุมการสอบ จะไม่อนุญาตให้ผู้นั้นทำการสอบสำหรับการสอบในครั้งนั้นและดำเนินคดีตามกฎหมายที่เกี่ยวข้อง</w:t>
      </w:r>
    </w:p>
    <w:p w:rsidR="00625895" w:rsidRDefault="00625895" w:rsidP="00625895">
      <w:pPr>
        <w:tabs>
          <w:tab w:val="left" w:pos="851"/>
          <w:tab w:val="left" w:pos="1418"/>
          <w:tab w:val="left" w:pos="1985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๑๐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๔ </w:t>
      </w:r>
      <w:r>
        <w:rPr>
          <w:rFonts w:ascii="TH SarabunPSK" w:hAnsi="TH SarabunPSK" w:cs="TH SarabunPSK" w:hint="cs"/>
          <w:sz w:val="32"/>
          <w:szCs w:val="32"/>
          <w:cs/>
        </w:rPr>
        <w:tab/>
        <w:t>เกณฑ์การสอบ</w:t>
      </w:r>
    </w:p>
    <w:p w:rsidR="00625895" w:rsidRDefault="00625895" w:rsidP="00625895">
      <w:pPr>
        <w:tabs>
          <w:tab w:val="left" w:pos="851"/>
          <w:tab w:val="left" w:pos="1418"/>
          <w:tab w:val="left" w:pos="1985"/>
          <w:tab w:val="left" w:pos="2127"/>
        </w:tabs>
        <w:autoSpaceDE w:val="0"/>
        <w:autoSpaceDN w:val="0"/>
        <w:adjustRightInd w:val="0"/>
        <w:rPr>
          <w:rFonts w:ascii="Angsana New" w:hAnsi="Angsana New" w:cs="Angsana New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ผู้ที่ผ่านเกณฑ์การอบรมและสอบเพื่อรับประกาศนียบัตรพนักงานวิทยุสมัครเล่นขั้นต้น ต้องได้คะแนนภาคทฤษฎี ไม่น้อยกว่าร้อยละ ๖๐</w:t>
      </w:r>
    </w:p>
    <w:p w:rsidR="00625895" w:rsidRDefault="00625895" w:rsidP="00625895">
      <w:pPr>
        <w:tabs>
          <w:tab w:val="left" w:pos="851"/>
          <w:tab w:val="left" w:pos="1418"/>
          <w:tab w:val="left" w:pos="1985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๑๐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๕ 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การตรวจข้อสอบ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625895" w:rsidRDefault="00625895" w:rsidP="00625895">
      <w:pPr>
        <w:tabs>
          <w:tab w:val="left" w:pos="1276"/>
          <w:tab w:val="left" w:pos="1418"/>
          <w:tab w:val="left" w:pos="1985"/>
        </w:tabs>
        <w:autoSpaceDE w:val="0"/>
        <w:autoSpaceDN w:val="0"/>
        <w:adjustRightInd w:val="0"/>
        <w:rPr>
          <w:rFonts w:ascii="Angsana New" w:hAnsi="Angsana New" w:cs="Angsana New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สำนักงานจะแต่งตั้งคณะกรรมการเพื่อทำหน้าที่ตรวจข้อสอบในการสอบแต่ละครั้ง</w:t>
      </w:r>
    </w:p>
    <w:p w:rsidR="00625895" w:rsidRDefault="00625895" w:rsidP="00625895">
      <w:pPr>
        <w:tabs>
          <w:tab w:val="left" w:pos="851"/>
          <w:tab w:val="left" w:pos="1418"/>
          <w:tab w:val="left" w:pos="1985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๑๐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๖ 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การประกาศผลสอบ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625895" w:rsidRDefault="00625895" w:rsidP="00625895">
      <w:pPr>
        <w:tabs>
          <w:tab w:val="left" w:pos="1418"/>
          <w:tab w:val="left" w:pos="1985"/>
        </w:tabs>
        <w:autoSpaceDE w:val="0"/>
        <w:autoSpaceDN w:val="0"/>
        <w:adjustRightInd w:val="0"/>
        <w:rPr>
          <w:rFonts w:ascii="Angsana New" w:hAnsi="Angsana New" w:cs="Angsana New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>เมื่อคณะกรรมการตรวจข้อสอบตาม ๑๐.๕ ดำเนินการตรวจข้อสอบแล้วเสร็จ และได้พิจารณา</w:t>
      </w:r>
      <w:r>
        <w:rPr>
          <w:rFonts w:ascii="TH SarabunPSK" w:hAnsi="TH SarabunPSK" w:cs="TH SarabunPSK"/>
          <w:sz w:val="32"/>
          <w:szCs w:val="32"/>
          <w:cs/>
        </w:rPr>
        <w:t>ความถูกต้องของคะแนนการสอบของผู้สอบเรียบร้อยแล้วให้นำเสนอผลการสอบต่อเลขาธิการคณะกรรมการกิจการกระจายเสียง กิจการโทรทัศน์ และกิจการโทรคมนาคมแห่งชาติ เพื่อดำเนินการประกาศรายชื่อผู้สอบได้และมีสิทธิได้รับประกาศนียบัตรพนักงานวิทยุสมัครเล่น</w:t>
      </w:r>
    </w:p>
    <w:p w:rsidR="00625895" w:rsidRDefault="00625895" w:rsidP="00625895">
      <w:pPr>
        <w:tabs>
          <w:tab w:val="left" w:pos="851"/>
          <w:tab w:val="left" w:pos="1418"/>
          <w:tab w:val="left" w:pos="1985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๑๐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๗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การออกประกาศนียบัตร </w:t>
      </w:r>
    </w:p>
    <w:p w:rsidR="00625895" w:rsidRDefault="00625895" w:rsidP="00625895">
      <w:pPr>
        <w:tabs>
          <w:tab w:val="left" w:pos="1418"/>
          <w:tab w:val="left" w:pos="1985"/>
        </w:tabs>
        <w:autoSpaceDE w:val="0"/>
        <w:autoSpaceDN w:val="0"/>
        <w:adjustRightInd w:val="0"/>
        <w:rPr>
          <w:rFonts w:ascii="Angsana New" w:hAnsi="Angsana New" w:cs="Angsana New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ผู้สอบได้คะแนนตามเกณฑ์การสอบเพื่อรับประกาศนียบัตรพนักงานวิทยุสมัครเล่นจะได้รับประกาศนียบัตรพนักงานวิทยุสมัครเล่น ซึ่งคณะกรรมการออกให้ และมีสิทธิยื่นคำขอรับใบอนุญาตพนักงานวิทยุสมัครเล่นต่อสำนักงาน</w:t>
      </w:r>
    </w:p>
    <w:p w:rsidR="00625895" w:rsidRDefault="00625895" w:rsidP="00625895">
      <w:pPr>
        <w:tabs>
          <w:tab w:val="left" w:pos="567"/>
          <w:tab w:val="left" w:pos="1276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๑๑. </w:t>
      </w:r>
      <w:r>
        <w:rPr>
          <w:rFonts w:ascii="TH SarabunPSK" w:hAnsi="TH SarabunPSK" w:cs="TH SarabunPSK"/>
          <w:sz w:val="32"/>
          <w:szCs w:val="32"/>
          <w:cs/>
        </w:rPr>
        <w:tab/>
        <w:t>สรุปผลการจัดสอบ</w:t>
      </w:r>
    </w:p>
    <w:p w:rsidR="00625895" w:rsidRDefault="00625895" w:rsidP="00625895">
      <w:pPr>
        <w:tabs>
          <w:tab w:val="left" w:pos="567"/>
          <w:tab w:val="left" w:pos="851"/>
          <w:tab w:val="left" w:pos="1276"/>
        </w:tabs>
        <w:autoSpaceDE w:val="0"/>
        <w:autoSpaceDN w:val="0"/>
        <w:adjustRightInd w:val="0"/>
        <w:rPr>
          <w:rFonts w:ascii="Angsana New" w:hAnsi="Angsana New" w:cs="Angsana New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>ให้ผู้ที่ได้รับอนุญาตให้จัดสอบฯ รายงานผลการดำเนินงานให้สำนักงานทราบภายในสามสิบวันนับตั้งแต่</w:t>
      </w:r>
      <w:r>
        <w:rPr>
          <w:rFonts w:ascii="TH SarabunPSK" w:hAnsi="TH SarabunPSK" w:cs="TH SarabunPSK"/>
          <w:sz w:val="32"/>
          <w:szCs w:val="32"/>
          <w:cs/>
        </w:rPr>
        <w:t>วันที่จัดสอบ ตามแบบฟอร์มที่สำนักงานกำหนด</w:t>
      </w:r>
    </w:p>
    <w:p w:rsidR="00625895" w:rsidRDefault="00625895" w:rsidP="00625895">
      <w:pPr>
        <w:tabs>
          <w:tab w:val="left" w:pos="567"/>
          <w:tab w:val="left" w:pos="1276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๑๒. </w:t>
      </w:r>
      <w:r>
        <w:rPr>
          <w:rFonts w:ascii="TH SarabunPSK" w:hAnsi="TH SarabunPSK" w:cs="TH SarabunPSK"/>
          <w:sz w:val="32"/>
          <w:szCs w:val="32"/>
          <w:cs/>
        </w:rPr>
        <w:tab/>
        <w:t>มาตรการกำกับดูแล</w:t>
      </w:r>
    </w:p>
    <w:p w:rsidR="00625895" w:rsidRDefault="00625895" w:rsidP="00625895">
      <w:pPr>
        <w:tabs>
          <w:tab w:val="left" w:pos="851"/>
          <w:tab w:val="left" w:pos="1276"/>
        </w:tabs>
        <w:autoSpaceDE w:val="0"/>
        <w:autoSpaceDN w:val="0"/>
        <w:adjustRightInd w:val="0"/>
        <w:rPr>
          <w:rFonts w:ascii="Angsana New" w:hAnsi="Angsana New" w:cs="Angsana New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หากผู้ที่ได้รับอนุญาตให้จัดสอบเพื่อรับประกาศนียบัตรพนักงานวิทยุสมัครเล่น ฝ่าฝืนไม่ปฏิบัติตามหลักเกณฑ์การจัดสอบเพื่อรับประกาศนียบัตรพนักงานวิทยุสมัครเล่น คณะกรรมการมอบหมายให้สำนักงานดำเนินการ ดังต่อไปนี้ แล้วแต่กรณี</w:t>
      </w:r>
    </w:p>
    <w:p w:rsidR="00625895" w:rsidRDefault="00625895" w:rsidP="00625895">
      <w:pPr>
        <w:tabs>
          <w:tab w:val="left" w:pos="851"/>
          <w:tab w:val="left" w:pos="1560"/>
          <w:tab w:val="left" w:pos="2127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๑๒.๑</w:t>
      </w:r>
      <w:r>
        <w:rPr>
          <w:rFonts w:ascii="TH SarabunPSK" w:hAnsi="TH SarabunPSK" w:cs="TH SarabunPSK"/>
          <w:sz w:val="32"/>
          <w:szCs w:val="32"/>
          <w:cs/>
        </w:rPr>
        <w:tab/>
        <w:t>ตักเตือนด้วยวาจา</w:t>
      </w:r>
    </w:p>
    <w:p w:rsidR="00625895" w:rsidRDefault="00625895" w:rsidP="00625895">
      <w:pPr>
        <w:tabs>
          <w:tab w:val="left" w:pos="851"/>
          <w:tab w:val="left" w:pos="1560"/>
          <w:tab w:val="left" w:pos="2127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๑๒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๒ </w:t>
      </w:r>
      <w:r>
        <w:rPr>
          <w:rFonts w:ascii="TH SarabunPSK" w:hAnsi="TH SarabunPSK" w:cs="TH SarabunPSK" w:hint="cs"/>
          <w:sz w:val="32"/>
          <w:szCs w:val="32"/>
          <w:cs/>
        </w:rPr>
        <w:tab/>
        <w:t>ตักเตือนด้วยลายลักษณ์อักษร</w:t>
      </w:r>
    </w:p>
    <w:p w:rsidR="00625895" w:rsidRDefault="00625895" w:rsidP="00625895">
      <w:pPr>
        <w:tabs>
          <w:tab w:val="left" w:pos="851"/>
          <w:tab w:val="left" w:pos="1560"/>
          <w:tab w:val="left" w:pos="2127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๑๒.๓</w:t>
      </w:r>
      <w:r>
        <w:rPr>
          <w:rFonts w:ascii="TH SarabunPSK" w:hAnsi="TH SarabunPSK" w:cs="TH SarabunPSK"/>
          <w:sz w:val="32"/>
          <w:szCs w:val="32"/>
          <w:cs/>
        </w:rPr>
        <w:tab/>
        <w:t>ระงับการจัดอบรมและสอบฯ ในครั้งนั้น</w:t>
      </w:r>
    </w:p>
    <w:p w:rsidR="00625895" w:rsidRDefault="00625895" w:rsidP="00625895">
      <w:pPr>
        <w:tabs>
          <w:tab w:val="left" w:pos="851"/>
          <w:tab w:val="left" w:pos="1560"/>
          <w:tab w:val="left" w:pos="2127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๑๒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๔ </w:t>
      </w:r>
      <w:r>
        <w:rPr>
          <w:rFonts w:ascii="TH SarabunPSK" w:hAnsi="TH SarabunPSK" w:cs="TH SarabunPSK" w:hint="cs"/>
          <w:sz w:val="32"/>
          <w:szCs w:val="32"/>
          <w:cs/>
        </w:rPr>
        <w:tab/>
        <w:t>ไม่อนุญาตให้ดำเนินการจัดอบรมและสอบฯ ในครั้งต่อไป</w:t>
      </w:r>
    </w:p>
    <w:p w:rsidR="00625895" w:rsidRDefault="00625895" w:rsidP="00625895">
      <w:pPr>
        <w:tabs>
          <w:tab w:val="left" w:pos="851"/>
          <w:tab w:val="left" w:pos="1276"/>
          <w:tab w:val="left" w:pos="1560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๑๒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๕ </w:t>
      </w:r>
      <w:r>
        <w:rPr>
          <w:rFonts w:ascii="TH SarabunPSK" w:hAnsi="TH SarabunPSK" w:cs="TH SarabunPSK" w:hint="cs"/>
          <w:sz w:val="32"/>
          <w:szCs w:val="32"/>
          <w:cs/>
        </w:rPr>
        <w:tab/>
        <w:t>ดำเนินการตามกฎหมาย</w:t>
      </w:r>
    </w:p>
    <w:p w:rsidR="00625895" w:rsidRPr="003B7DA2" w:rsidRDefault="00625895" w:rsidP="00625895">
      <w:pPr>
        <w:autoSpaceDE w:val="0"/>
        <w:autoSpaceDN w:val="0"/>
        <w:adjustRightInd w:val="0"/>
        <w:jc w:val="center"/>
        <w:rPr>
          <w:rFonts w:ascii="TH SarabunPSK" w:eastAsia="AngsanaNew-Bold" w:hAnsi="TH SarabunPSK" w:cs="TH SarabunPSK"/>
          <w:b/>
          <w:bCs/>
          <w:sz w:val="32"/>
          <w:szCs w:val="32"/>
        </w:rPr>
      </w:pPr>
      <w:r w:rsidRPr="003B7DA2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lastRenderedPageBreak/>
        <w:t>ภาคผนวก</w:t>
      </w:r>
      <w:r w:rsidRPr="003B7DA2">
        <w:rPr>
          <w:rFonts w:ascii="TH SarabunPSK" w:eastAsia="AngsanaNew-Bold" w:hAnsi="TH SarabunPSK" w:cs="TH SarabunPSK"/>
          <w:b/>
          <w:bCs/>
          <w:sz w:val="32"/>
          <w:szCs w:val="32"/>
        </w:rPr>
        <w:t xml:space="preserve"> </w:t>
      </w:r>
      <w:r w:rsidRPr="003B7DA2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๖</w:t>
      </w:r>
    </w:p>
    <w:p w:rsidR="00625895" w:rsidRPr="003B7DA2" w:rsidRDefault="00625895" w:rsidP="00625895">
      <w:pPr>
        <w:autoSpaceDE w:val="0"/>
        <w:autoSpaceDN w:val="0"/>
        <w:adjustRightInd w:val="0"/>
        <w:spacing w:before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B7DA2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แนบท้าย</w:t>
      </w:r>
      <w:r w:rsidRPr="003B7DA2">
        <w:rPr>
          <w:rFonts w:ascii="TH SarabunPSK" w:hAnsi="TH SarabunPSK" w:cs="TH SarabunPSK"/>
          <w:b/>
          <w:bCs/>
          <w:sz w:val="32"/>
          <w:szCs w:val="32"/>
          <w:cs/>
        </w:rPr>
        <w:t>ประกาศคณะกรรมการกิจการกระจายเสียง กิจการโทรทัศน์ และกิจการโทรคมนาคมแห่งชาติ</w:t>
      </w:r>
    </w:p>
    <w:p w:rsidR="00625895" w:rsidRPr="003B7DA2" w:rsidRDefault="00625895" w:rsidP="00625895">
      <w:pPr>
        <w:autoSpaceDE w:val="0"/>
        <w:autoSpaceDN w:val="0"/>
        <w:adjustRightInd w:val="0"/>
        <w:jc w:val="center"/>
        <w:rPr>
          <w:rFonts w:ascii="TH SarabunPSK" w:eastAsia="AngsanaNew-Bold" w:hAnsi="TH SarabunPSK" w:cs="TH SarabunPSK"/>
          <w:b/>
          <w:bCs/>
          <w:sz w:val="32"/>
          <w:szCs w:val="32"/>
        </w:rPr>
      </w:pPr>
      <w:r w:rsidRPr="003B7DA2">
        <w:rPr>
          <w:rFonts w:ascii="TH SarabunPSK" w:hAnsi="TH SarabunPSK" w:cs="TH SarabunPSK"/>
          <w:b/>
          <w:bCs/>
          <w:sz w:val="32"/>
          <w:szCs w:val="32"/>
          <w:cs/>
        </w:rPr>
        <w:t>เรื่อง หลักเกณฑ์การอนุญาตและกำกับดูแลกิจการวิทยุสมัครเล่น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831BB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(ฉบับที่ ๒)</w:t>
      </w:r>
    </w:p>
    <w:p w:rsidR="00625895" w:rsidRPr="003B7DA2" w:rsidRDefault="00625895" w:rsidP="00625895">
      <w:pPr>
        <w:autoSpaceDE w:val="0"/>
        <w:autoSpaceDN w:val="0"/>
        <w:adjustRightInd w:val="0"/>
        <w:rPr>
          <w:rFonts w:ascii="TH SarabunPSK" w:eastAsia="AngsanaNew-Bold" w:hAnsi="TH SarabunPSK" w:cs="TH SarabunPSK"/>
          <w:b/>
          <w:bCs/>
          <w:sz w:val="32"/>
          <w:szCs w:val="32"/>
        </w:rPr>
      </w:pPr>
    </w:p>
    <w:p w:rsidR="00625895" w:rsidRDefault="00625895" w:rsidP="00625895">
      <w:pPr>
        <w:autoSpaceDE w:val="0"/>
        <w:autoSpaceDN w:val="0"/>
        <w:adjustRightInd w:val="0"/>
        <w:jc w:val="center"/>
        <w:rPr>
          <w:rFonts w:ascii="Angsana New" w:eastAsia="AngsanaNew-Bold" w:hAnsi="Angsana New" w:cs="Angsana New"/>
          <w:b/>
          <w:bCs/>
          <w:sz w:val="32"/>
          <w:szCs w:val="32"/>
        </w:rPr>
      </w:pPr>
      <w:r w:rsidRPr="003B7DA2">
        <w:rPr>
          <w:rFonts w:ascii="TH SarabunPSK" w:eastAsia="AngsanaNew-Bold" w:hAnsi="TH SarabunPSK" w:cs="TH SarabunPSK"/>
          <w:b/>
          <w:bCs/>
          <w:sz w:val="32"/>
          <w:szCs w:val="32"/>
          <w:u w:val="single"/>
          <w:cs/>
        </w:rPr>
        <w:t>คลื่นความถี่และหลักเกณฑ์การใช้คลื่นความถี่ในกิจการวิทยุสมัครเล่น</w:t>
      </w:r>
    </w:p>
    <w:p w:rsidR="00625895" w:rsidRPr="007D7A5D" w:rsidRDefault="00625895" w:rsidP="00625895">
      <w:pPr>
        <w:autoSpaceDE w:val="0"/>
        <w:autoSpaceDN w:val="0"/>
        <w:adjustRightInd w:val="0"/>
        <w:rPr>
          <w:rFonts w:ascii="TH SarabunPSK" w:eastAsia="AngsanaNew-Bold" w:hAnsi="TH SarabunPSK" w:cs="TH SarabunPSK"/>
          <w:sz w:val="32"/>
          <w:szCs w:val="32"/>
        </w:rPr>
      </w:pPr>
    </w:p>
    <w:p w:rsidR="00625895" w:rsidRPr="003B7DA2" w:rsidRDefault="00625895" w:rsidP="00625895">
      <w:pPr>
        <w:tabs>
          <w:tab w:val="left" w:pos="567"/>
        </w:tabs>
        <w:autoSpaceDE w:val="0"/>
        <w:autoSpaceDN w:val="0"/>
        <w:adjustRightInd w:val="0"/>
        <w:rPr>
          <w:rFonts w:ascii="TH SarabunPSK" w:eastAsia="AngsanaNew-Bold" w:hAnsi="TH SarabunPSK" w:cs="TH SarabunPSK"/>
          <w:sz w:val="32"/>
          <w:szCs w:val="32"/>
          <w:cs/>
        </w:rPr>
      </w:pPr>
      <w:r w:rsidRPr="003B7DA2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๑.</w:t>
      </w:r>
      <w:r w:rsidRPr="003B7DA2">
        <w:rPr>
          <w:rFonts w:ascii="TH SarabunPSK" w:eastAsia="AngsanaNew-Bold" w:hAnsi="TH SarabunPSK" w:cs="TH SarabunPSK"/>
          <w:sz w:val="32"/>
          <w:szCs w:val="32"/>
          <w:cs/>
        </w:rPr>
        <w:tab/>
      </w:r>
      <w:r w:rsidRPr="003B7DA2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ระบบ (</w:t>
      </w:r>
      <w:r w:rsidRPr="003B7DA2">
        <w:rPr>
          <w:rFonts w:ascii="TH SarabunPSK" w:eastAsia="AngsanaNew-Bold" w:hAnsi="TH SarabunPSK" w:cs="TH SarabunPSK"/>
          <w:b/>
          <w:bCs/>
          <w:sz w:val="32"/>
          <w:szCs w:val="32"/>
        </w:rPr>
        <w:t>Mode</w:t>
      </w:r>
      <w:r w:rsidRPr="003B7DA2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) ต่างๆ ที่ใช้ในกิจการวิทยุสมัครเล่น</w:t>
      </w:r>
      <w:r w:rsidRPr="003B7DA2">
        <w:rPr>
          <w:rFonts w:ascii="TH SarabunPSK" w:eastAsia="AngsanaNew-Bold" w:hAnsi="TH SarabunPSK" w:cs="TH SarabunPSK"/>
          <w:sz w:val="32"/>
          <w:szCs w:val="32"/>
        </w:rPr>
        <w:t xml:space="preserve"> </w:t>
      </w:r>
      <w:r w:rsidRPr="003B7DA2">
        <w:rPr>
          <w:rFonts w:ascii="TH SarabunPSK" w:eastAsia="AngsanaNew-Bold" w:hAnsi="TH SarabunPSK" w:cs="TH SarabunPSK"/>
          <w:sz w:val="32"/>
          <w:szCs w:val="32"/>
          <w:cs/>
        </w:rPr>
        <w:t>อาทิ</w:t>
      </w:r>
    </w:p>
    <w:p w:rsidR="00625895" w:rsidRPr="003B7DA2" w:rsidRDefault="00625895" w:rsidP="00625895">
      <w:pPr>
        <w:tabs>
          <w:tab w:val="left" w:pos="709"/>
          <w:tab w:val="left" w:pos="1276"/>
        </w:tabs>
        <w:autoSpaceDE w:val="0"/>
        <w:autoSpaceDN w:val="0"/>
        <w:adjustRightInd w:val="0"/>
        <w:rPr>
          <w:rFonts w:ascii="TH SarabunPSK" w:eastAsia="AngsanaNew-Bold" w:hAnsi="TH SarabunPSK" w:cs="TH SarabunPSK"/>
          <w:sz w:val="32"/>
          <w:szCs w:val="32"/>
        </w:rPr>
      </w:pPr>
      <w:r w:rsidRPr="003B7DA2">
        <w:rPr>
          <w:rFonts w:ascii="TH SarabunPSK" w:eastAsia="AngsanaNew-Bold" w:hAnsi="TH SarabunPSK" w:cs="TH SarabunPSK"/>
          <w:sz w:val="32"/>
          <w:szCs w:val="32"/>
          <w:cs/>
        </w:rPr>
        <w:tab/>
        <w:t>๑.๑</w:t>
      </w:r>
      <w:r w:rsidRPr="003B7DA2">
        <w:rPr>
          <w:rFonts w:ascii="TH SarabunPSK" w:eastAsia="AngsanaNew-Bold" w:hAnsi="TH SarabunPSK" w:cs="TH SarabunPSK"/>
          <w:sz w:val="32"/>
          <w:szCs w:val="32"/>
          <w:cs/>
        </w:rPr>
        <w:tab/>
        <w:t>การติดต่อสื่อสารประเภทเสียง (</w:t>
      </w:r>
      <w:r w:rsidRPr="003B7DA2">
        <w:rPr>
          <w:rFonts w:ascii="TH SarabunPSK" w:eastAsia="AngsanaNew-Bold" w:hAnsi="TH SarabunPSK" w:cs="TH SarabunPSK"/>
          <w:sz w:val="32"/>
          <w:szCs w:val="32"/>
        </w:rPr>
        <w:t>Phone</w:t>
      </w:r>
      <w:r w:rsidRPr="003B7DA2">
        <w:rPr>
          <w:rFonts w:ascii="TH SarabunPSK" w:eastAsia="AngsanaNew-Bold" w:hAnsi="TH SarabunPSK" w:cs="TH SarabunPSK"/>
          <w:sz w:val="32"/>
          <w:szCs w:val="32"/>
          <w:cs/>
        </w:rPr>
        <w:t>) ให้ใช้รับส่งข่าวสารโดยใช้เสียงพูด (</w:t>
      </w:r>
      <w:r w:rsidRPr="003B7DA2">
        <w:rPr>
          <w:rFonts w:ascii="TH SarabunPSK" w:eastAsia="AngsanaNew-Bold" w:hAnsi="TH SarabunPSK" w:cs="TH SarabunPSK"/>
          <w:sz w:val="32"/>
          <w:szCs w:val="32"/>
        </w:rPr>
        <w:t>Speech</w:t>
      </w:r>
      <w:r w:rsidRPr="003B7DA2">
        <w:rPr>
          <w:rFonts w:ascii="TH SarabunPSK" w:eastAsia="AngsanaNew-Bold" w:hAnsi="TH SarabunPSK" w:cs="TH SarabunPSK"/>
          <w:sz w:val="32"/>
          <w:szCs w:val="32"/>
          <w:cs/>
        </w:rPr>
        <w:t>)</w:t>
      </w:r>
    </w:p>
    <w:p w:rsidR="00625895" w:rsidRDefault="00625895" w:rsidP="00625895">
      <w:pPr>
        <w:tabs>
          <w:tab w:val="left" w:pos="709"/>
          <w:tab w:val="left" w:pos="1276"/>
        </w:tabs>
        <w:autoSpaceDE w:val="0"/>
        <w:autoSpaceDN w:val="0"/>
        <w:adjustRightInd w:val="0"/>
        <w:rPr>
          <w:rFonts w:ascii="TH SarabunPSK" w:eastAsia="AngsanaNew-Bold" w:hAnsi="TH SarabunPSK" w:cs="TH SarabunPSK"/>
          <w:sz w:val="32"/>
          <w:szCs w:val="32"/>
        </w:rPr>
      </w:pPr>
      <w:r w:rsidRPr="003B7DA2">
        <w:rPr>
          <w:rFonts w:ascii="TH SarabunPSK" w:eastAsia="AngsanaNew-Bold" w:hAnsi="TH SarabunPSK" w:cs="TH SarabunPSK"/>
          <w:sz w:val="32"/>
          <w:szCs w:val="32"/>
          <w:cs/>
        </w:rPr>
        <w:tab/>
        <w:t>๑.๒</w:t>
      </w:r>
      <w:r w:rsidRPr="003B7DA2">
        <w:rPr>
          <w:rFonts w:ascii="TH SarabunPSK" w:eastAsia="AngsanaNew-Bold" w:hAnsi="TH SarabunPSK" w:cs="TH SarabunPSK"/>
          <w:sz w:val="32"/>
          <w:szCs w:val="32"/>
          <w:cs/>
        </w:rPr>
        <w:tab/>
        <w:t>การติดต่อสื่อสารด้วยการสะท้อนคลื่นวิทยุจากผิวดวงจันทร์ (</w:t>
      </w:r>
      <w:r w:rsidRPr="003B7DA2">
        <w:rPr>
          <w:rFonts w:ascii="TH SarabunPSK" w:eastAsia="AngsanaNew-Bold" w:hAnsi="TH SarabunPSK" w:cs="TH SarabunPSK"/>
          <w:sz w:val="32"/>
          <w:szCs w:val="32"/>
        </w:rPr>
        <w:t>Earth-Moon-Earth : EME</w:t>
      </w:r>
      <w:r w:rsidRPr="003B7DA2">
        <w:rPr>
          <w:rFonts w:ascii="TH SarabunPSK" w:eastAsia="AngsanaNew-Bold" w:hAnsi="TH SarabunPSK" w:cs="TH SarabunPSK"/>
          <w:sz w:val="32"/>
          <w:szCs w:val="32"/>
          <w:cs/>
        </w:rPr>
        <w:t>)</w:t>
      </w:r>
    </w:p>
    <w:p w:rsidR="00625895" w:rsidRPr="007D7A5D" w:rsidRDefault="00625895" w:rsidP="00625895">
      <w:pPr>
        <w:tabs>
          <w:tab w:val="left" w:pos="709"/>
          <w:tab w:val="left" w:pos="1276"/>
        </w:tabs>
        <w:autoSpaceDE w:val="0"/>
        <w:autoSpaceDN w:val="0"/>
        <w:adjustRightInd w:val="0"/>
        <w:rPr>
          <w:rFonts w:ascii="TH SarabunPSK" w:eastAsia="AngsanaNew-Bold" w:hAnsi="TH SarabunPSK" w:cs="TH SarabunPSK"/>
          <w:sz w:val="32"/>
          <w:szCs w:val="32"/>
          <w:cs/>
        </w:rPr>
      </w:pP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 w:rsidRPr="007D7A5D">
        <w:rPr>
          <w:rFonts w:ascii="TH SarabunPSK" w:eastAsia="AngsanaNew-Bold" w:hAnsi="TH SarabunPSK" w:cs="TH SarabunPSK" w:hint="cs"/>
          <w:sz w:val="32"/>
          <w:szCs w:val="32"/>
          <w:cs/>
        </w:rPr>
        <w:t>๑.๓</w:t>
      </w:r>
      <w:r w:rsidRPr="007D7A5D">
        <w:rPr>
          <w:rFonts w:ascii="TH SarabunPSK" w:eastAsia="AngsanaNew-Bold" w:hAnsi="TH SarabunPSK" w:cs="TH SarabunPSK" w:hint="cs"/>
          <w:sz w:val="32"/>
          <w:szCs w:val="32"/>
          <w:cs/>
        </w:rPr>
        <w:tab/>
        <w:t>การติดต่อสื่อสารสะท้อนหางดาวตก (</w:t>
      </w:r>
      <w:r w:rsidRPr="007D7A5D">
        <w:rPr>
          <w:rFonts w:ascii="TH SarabunPSK" w:eastAsia="AngsanaNew-Bold" w:hAnsi="TH SarabunPSK" w:cs="TH SarabunPSK"/>
          <w:sz w:val="32"/>
          <w:szCs w:val="32"/>
        </w:rPr>
        <w:t>Meteor scatter : MS)</w:t>
      </w:r>
    </w:p>
    <w:p w:rsidR="00625895" w:rsidRPr="003B7DA2" w:rsidRDefault="00625895" w:rsidP="00625895">
      <w:pPr>
        <w:tabs>
          <w:tab w:val="left" w:pos="709"/>
          <w:tab w:val="left" w:pos="1276"/>
        </w:tabs>
        <w:autoSpaceDE w:val="0"/>
        <w:autoSpaceDN w:val="0"/>
        <w:adjustRightInd w:val="0"/>
        <w:rPr>
          <w:rFonts w:ascii="TH SarabunPSK" w:eastAsia="AngsanaNew-Bold" w:hAnsi="TH SarabunPSK" w:cs="TH SarabunPSK"/>
          <w:sz w:val="32"/>
          <w:szCs w:val="32"/>
        </w:rPr>
      </w:pPr>
      <w:r w:rsidRPr="003B7DA2">
        <w:rPr>
          <w:rFonts w:ascii="TH SarabunPSK" w:eastAsia="AngsanaNew-Bold" w:hAnsi="TH SarabunPSK" w:cs="TH SarabunPSK"/>
          <w:sz w:val="32"/>
          <w:szCs w:val="32"/>
          <w:cs/>
        </w:rPr>
        <w:tab/>
        <w:t>๑.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๔</w:t>
      </w:r>
      <w:r w:rsidRPr="003B7DA2">
        <w:rPr>
          <w:rFonts w:ascii="TH SarabunPSK" w:eastAsia="AngsanaNew-Bold" w:hAnsi="TH SarabunPSK" w:cs="TH SarabunPSK"/>
          <w:sz w:val="32"/>
          <w:szCs w:val="32"/>
          <w:cs/>
        </w:rPr>
        <w:tab/>
        <w:t>การติดต่อสื่อสารด้วยสัญญาณแบบคลื่นต่อเนื่อง (</w:t>
      </w:r>
      <w:r w:rsidRPr="003B7DA2">
        <w:rPr>
          <w:rFonts w:ascii="TH SarabunPSK" w:eastAsia="AngsanaNew-Bold" w:hAnsi="TH SarabunPSK" w:cs="TH SarabunPSK"/>
          <w:sz w:val="32"/>
          <w:szCs w:val="32"/>
        </w:rPr>
        <w:t>Continuous wave : CW</w:t>
      </w:r>
      <w:r w:rsidRPr="003B7DA2">
        <w:rPr>
          <w:rFonts w:ascii="TH SarabunPSK" w:eastAsia="AngsanaNew-Bold" w:hAnsi="TH SarabunPSK" w:cs="TH SarabunPSK"/>
          <w:sz w:val="32"/>
          <w:szCs w:val="32"/>
          <w:cs/>
        </w:rPr>
        <w:t>)</w:t>
      </w:r>
    </w:p>
    <w:p w:rsidR="00625895" w:rsidRDefault="00625895" w:rsidP="00625895">
      <w:pPr>
        <w:tabs>
          <w:tab w:val="left" w:pos="709"/>
          <w:tab w:val="left" w:pos="1276"/>
        </w:tabs>
        <w:autoSpaceDE w:val="0"/>
        <w:autoSpaceDN w:val="0"/>
        <w:adjustRightInd w:val="0"/>
        <w:rPr>
          <w:rFonts w:ascii="TH SarabunPSK" w:eastAsia="AngsanaNew-Bold" w:hAnsi="TH SarabunPSK" w:cs="TH SarabunPSK"/>
          <w:sz w:val="32"/>
          <w:szCs w:val="32"/>
        </w:rPr>
      </w:pPr>
      <w:r w:rsidRPr="003B7DA2">
        <w:rPr>
          <w:rFonts w:ascii="TH SarabunPSK" w:eastAsia="AngsanaNew-Bold" w:hAnsi="TH SarabunPSK" w:cs="TH SarabunPSK"/>
          <w:sz w:val="32"/>
          <w:szCs w:val="32"/>
          <w:cs/>
        </w:rPr>
        <w:tab/>
        <w:t>๑.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๕</w:t>
      </w:r>
      <w:r w:rsidRPr="003B7DA2">
        <w:rPr>
          <w:rFonts w:ascii="TH SarabunPSK" w:eastAsia="AngsanaNew-Bold" w:hAnsi="TH SarabunPSK" w:cs="TH SarabunPSK"/>
          <w:sz w:val="32"/>
          <w:szCs w:val="32"/>
          <w:cs/>
        </w:rPr>
        <w:tab/>
        <w:t>การติดต่อสื่อสารด้วยสัญญาณแบบคลื่นต่อเนื่องที่มีการมอดูเลต (</w:t>
      </w:r>
      <w:r w:rsidRPr="003B7DA2">
        <w:rPr>
          <w:rFonts w:ascii="TH SarabunPSK" w:eastAsia="AngsanaNew-Bold" w:hAnsi="TH SarabunPSK" w:cs="TH SarabunPSK"/>
          <w:sz w:val="32"/>
          <w:szCs w:val="32"/>
        </w:rPr>
        <w:t>Modulated continuous wave : MCW</w:t>
      </w:r>
      <w:r w:rsidRPr="003B7DA2">
        <w:rPr>
          <w:rFonts w:ascii="TH SarabunPSK" w:eastAsia="AngsanaNew-Bold" w:hAnsi="TH SarabunPSK" w:cs="TH SarabunPSK"/>
          <w:sz w:val="32"/>
          <w:szCs w:val="32"/>
          <w:cs/>
        </w:rPr>
        <w:t>)</w:t>
      </w:r>
    </w:p>
    <w:p w:rsidR="00625895" w:rsidRPr="007D7A5D" w:rsidRDefault="00625895" w:rsidP="00625895">
      <w:pPr>
        <w:tabs>
          <w:tab w:val="left" w:pos="709"/>
          <w:tab w:val="left" w:pos="1276"/>
        </w:tabs>
        <w:autoSpaceDE w:val="0"/>
        <w:autoSpaceDN w:val="0"/>
        <w:adjustRightInd w:val="0"/>
        <w:rPr>
          <w:rFonts w:ascii="TH SarabunPSK" w:eastAsia="AngsanaNew-Bold" w:hAnsi="TH SarabunPSK" w:cs="TH SarabunPSK"/>
          <w:sz w:val="32"/>
          <w:szCs w:val="32"/>
          <w:cs/>
        </w:rPr>
      </w:pP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 w:rsidRPr="007D7A5D">
        <w:rPr>
          <w:rFonts w:ascii="TH SarabunPSK" w:eastAsia="AngsanaNew-Bold" w:hAnsi="TH SarabunPSK" w:cs="TH SarabunPSK" w:hint="cs"/>
          <w:sz w:val="32"/>
          <w:szCs w:val="32"/>
          <w:cs/>
        </w:rPr>
        <w:t>๑.๖</w:t>
      </w:r>
      <w:r w:rsidRPr="007D7A5D">
        <w:rPr>
          <w:rFonts w:ascii="TH SarabunPSK" w:eastAsia="AngsanaNew-Bold" w:hAnsi="TH SarabunPSK" w:cs="TH SarabunPSK" w:hint="cs"/>
          <w:sz w:val="32"/>
          <w:szCs w:val="32"/>
          <w:cs/>
        </w:rPr>
        <w:tab/>
        <w:t>การติดต่อสื่อสารด้วยเครื่องกำเนิดสัญญาณ (</w:t>
      </w:r>
      <w:r w:rsidRPr="007D7A5D">
        <w:rPr>
          <w:rFonts w:ascii="TH SarabunPSK" w:eastAsia="AngsanaNew-Bold" w:hAnsi="TH SarabunPSK" w:cs="TH SarabunPSK"/>
          <w:sz w:val="32"/>
          <w:szCs w:val="32"/>
        </w:rPr>
        <w:t>Machine generated mode : MGM)</w:t>
      </w:r>
    </w:p>
    <w:p w:rsidR="00625895" w:rsidRPr="003B7DA2" w:rsidRDefault="00625895" w:rsidP="00625895">
      <w:pPr>
        <w:tabs>
          <w:tab w:val="left" w:pos="709"/>
          <w:tab w:val="left" w:pos="1276"/>
        </w:tabs>
        <w:autoSpaceDE w:val="0"/>
        <w:autoSpaceDN w:val="0"/>
        <w:adjustRightInd w:val="0"/>
        <w:rPr>
          <w:rFonts w:ascii="TH SarabunPSK" w:eastAsia="AngsanaNew-Bold" w:hAnsi="TH SarabunPSK" w:cs="TH SarabunPSK"/>
          <w:sz w:val="32"/>
          <w:szCs w:val="32"/>
        </w:rPr>
      </w:pPr>
      <w:r w:rsidRPr="003B7DA2">
        <w:rPr>
          <w:rFonts w:ascii="TH SarabunPSK" w:eastAsia="AngsanaNew-Bold" w:hAnsi="TH SarabunPSK" w:cs="TH SarabunPSK"/>
          <w:sz w:val="32"/>
          <w:szCs w:val="32"/>
          <w:cs/>
        </w:rPr>
        <w:tab/>
        <w:t>๑.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๗</w:t>
      </w:r>
      <w:r w:rsidRPr="003B7DA2">
        <w:rPr>
          <w:rFonts w:ascii="TH SarabunPSK" w:eastAsia="AngsanaNew-Bold" w:hAnsi="TH SarabunPSK" w:cs="TH SarabunPSK"/>
          <w:sz w:val="32"/>
          <w:szCs w:val="32"/>
          <w:cs/>
        </w:rPr>
        <w:tab/>
        <w:t xml:space="preserve">การติดต่อสื่อสารด้วยการผสมคลื่นแบบ </w:t>
      </w:r>
      <w:r w:rsidRPr="003B7DA2">
        <w:rPr>
          <w:rFonts w:ascii="TH SarabunPSK" w:eastAsia="AngsanaNew-Bold" w:hAnsi="TH SarabunPSK" w:cs="TH SarabunPSK"/>
          <w:sz w:val="32"/>
          <w:szCs w:val="32"/>
        </w:rPr>
        <w:t>Single sideband (SSB)</w:t>
      </w:r>
    </w:p>
    <w:p w:rsidR="00625895" w:rsidRPr="003B7DA2" w:rsidRDefault="00625895" w:rsidP="00625895">
      <w:pPr>
        <w:tabs>
          <w:tab w:val="left" w:pos="709"/>
          <w:tab w:val="left" w:pos="1276"/>
        </w:tabs>
        <w:autoSpaceDE w:val="0"/>
        <w:autoSpaceDN w:val="0"/>
        <w:adjustRightInd w:val="0"/>
        <w:rPr>
          <w:rFonts w:ascii="TH SarabunPSK" w:eastAsia="AngsanaNew-Bold" w:hAnsi="TH SarabunPSK" w:cs="TH SarabunPSK"/>
          <w:sz w:val="32"/>
          <w:szCs w:val="32"/>
        </w:rPr>
      </w:pPr>
      <w:r w:rsidRPr="003B7DA2">
        <w:rPr>
          <w:rFonts w:ascii="TH SarabunPSK" w:eastAsia="AngsanaNew-Bold" w:hAnsi="TH SarabunPSK" w:cs="TH SarabunPSK"/>
          <w:sz w:val="32"/>
          <w:szCs w:val="32"/>
          <w:cs/>
        </w:rPr>
        <w:tab/>
        <w:t>๑.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๘</w:t>
      </w:r>
      <w:r w:rsidRPr="003B7DA2">
        <w:rPr>
          <w:rFonts w:ascii="TH SarabunPSK" w:eastAsia="AngsanaNew-Bold" w:hAnsi="TH SarabunPSK" w:cs="TH SarabunPSK"/>
          <w:sz w:val="32"/>
          <w:szCs w:val="32"/>
          <w:cs/>
        </w:rPr>
        <w:tab/>
        <w:t>การติดต่อสื่อสารผ่านดาวเทียมวิทยุสมัครเล่น (</w:t>
      </w:r>
      <w:r w:rsidRPr="003B7DA2">
        <w:rPr>
          <w:rFonts w:ascii="TH SarabunPSK" w:eastAsia="AngsanaNew-Bold" w:hAnsi="TH SarabunPSK" w:cs="TH SarabunPSK"/>
          <w:sz w:val="32"/>
          <w:szCs w:val="32"/>
        </w:rPr>
        <w:t>Satellite</w:t>
      </w:r>
      <w:r w:rsidRPr="003B7DA2">
        <w:rPr>
          <w:rFonts w:ascii="TH SarabunPSK" w:eastAsia="AngsanaNew-Bold" w:hAnsi="TH SarabunPSK" w:cs="TH SarabunPSK"/>
          <w:sz w:val="32"/>
          <w:szCs w:val="32"/>
          <w:cs/>
        </w:rPr>
        <w:t>)</w:t>
      </w:r>
    </w:p>
    <w:p w:rsidR="00625895" w:rsidRPr="003B7DA2" w:rsidRDefault="00625895" w:rsidP="00625895">
      <w:pPr>
        <w:tabs>
          <w:tab w:val="left" w:pos="709"/>
          <w:tab w:val="left" w:pos="1276"/>
        </w:tabs>
        <w:autoSpaceDE w:val="0"/>
        <w:autoSpaceDN w:val="0"/>
        <w:adjustRightInd w:val="0"/>
        <w:rPr>
          <w:rFonts w:ascii="TH SarabunPSK" w:eastAsia="AngsanaNew-Bold" w:hAnsi="TH SarabunPSK" w:cs="TH SarabunPSK"/>
          <w:sz w:val="32"/>
          <w:szCs w:val="32"/>
        </w:rPr>
      </w:pPr>
      <w:r w:rsidRPr="003B7DA2">
        <w:rPr>
          <w:rFonts w:ascii="TH SarabunPSK" w:eastAsia="AngsanaNew-Bold" w:hAnsi="TH SarabunPSK" w:cs="TH SarabunPSK"/>
          <w:sz w:val="32"/>
          <w:szCs w:val="32"/>
          <w:cs/>
        </w:rPr>
        <w:tab/>
        <w:t>๑.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๙</w:t>
      </w:r>
      <w:r w:rsidRPr="003B7DA2">
        <w:rPr>
          <w:rFonts w:ascii="TH SarabunPSK" w:eastAsia="AngsanaNew-Bold" w:hAnsi="TH SarabunPSK" w:cs="TH SarabunPSK"/>
          <w:sz w:val="32"/>
          <w:szCs w:val="32"/>
          <w:cs/>
        </w:rPr>
        <w:tab/>
        <w:t>การติดต่อสื่อสารด้วยสัญญาณวิทยุโทรพิมพ์ (</w:t>
      </w:r>
      <w:r w:rsidRPr="003B7DA2">
        <w:rPr>
          <w:rFonts w:ascii="TH SarabunPSK" w:eastAsia="AngsanaNew-Bold" w:hAnsi="TH SarabunPSK" w:cs="TH SarabunPSK"/>
          <w:sz w:val="32"/>
          <w:szCs w:val="32"/>
        </w:rPr>
        <w:t>Radio teletype : RTTY</w:t>
      </w:r>
      <w:r w:rsidRPr="003B7DA2">
        <w:rPr>
          <w:rFonts w:ascii="TH SarabunPSK" w:eastAsia="AngsanaNew-Bold" w:hAnsi="TH SarabunPSK" w:cs="TH SarabunPSK"/>
          <w:sz w:val="32"/>
          <w:szCs w:val="32"/>
          <w:cs/>
        </w:rPr>
        <w:t>)</w:t>
      </w:r>
    </w:p>
    <w:p w:rsidR="00625895" w:rsidRPr="003B7DA2" w:rsidRDefault="00625895" w:rsidP="00625895">
      <w:pPr>
        <w:tabs>
          <w:tab w:val="left" w:pos="709"/>
          <w:tab w:val="left" w:pos="1276"/>
        </w:tabs>
        <w:autoSpaceDE w:val="0"/>
        <w:autoSpaceDN w:val="0"/>
        <w:adjustRightInd w:val="0"/>
        <w:rPr>
          <w:rFonts w:ascii="TH SarabunPSK" w:eastAsia="AngsanaNew-Bold" w:hAnsi="TH SarabunPSK" w:cs="TH SarabunPSK"/>
          <w:sz w:val="32"/>
          <w:szCs w:val="32"/>
        </w:rPr>
      </w:pPr>
      <w:r w:rsidRPr="003B7DA2">
        <w:rPr>
          <w:rFonts w:ascii="TH SarabunPSK" w:eastAsia="AngsanaNew-Bold" w:hAnsi="TH SarabunPSK" w:cs="TH SarabunPSK"/>
          <w:sz w:val="32"/>
          <w:szCs w:val="32"/>
          <w:cs/>
        </w:rPr>
        <w:tab/>
        <w:t>๑.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๑๐</w:t>
      </w:r>
      <w:r w:rsidRPr="003B7DA2">
        <w:rPr>
          <w:rFonts w:ascii="TH SarabunPSK" w:eastAsia="AngsanaNew-Bold" w:hAnsi="TH SarabunPSK" w:cs="TH SarabunPSK"/>
          <w:sz w:val="32"/>
          <w:szCs w:val="32"/>
          <w:cs/>
        </w:rPr>
        <w:tab/>
        <w:t>การติดต่อสื่อสารด้วยสัญญาณข้อมูล (</w:t>
      </w:r>
      <w:r w:rsidRPr="003B7DA2">
        <w:rPr>
          <w:rFonts w:ascii="TH SarabunPSK" w:eastAsia="AngsanaNew-Bold" w:hAnsi="TH SarabunPSK" w:cs="TH SarabunPSK"/>
          <w:sz w:val="32"/>
          <w:szCs w:val="32"/>
        </w:rPr>
        <w:t>Data or Packet radio</w:t>
      </w:r>
      <w:r w:rsidRPr="003B7DA2">
        <w:rPr>
          <w:rFonts w:ascii="TH SarabunPSK" w:eastAsia="AngsanaNew-Bold" w:hAnsi="TH SarabunPSK" w:cs="TH SarabunPSK"/>
          <w:sz w:val="32"/>
          <w:szCs w:val="32"/>
          <w:cs/>
        </w:rPr>
        <w:t>)</w:t>
      </w:r>
    </w:p>
    <w:p w:rsidR="00625895" w:rsidRPr="003B7DA2" w:rsidRDefault="00625895" w:rsidP="00625895">
      <w:pPr>
        <w:tabs>
          <w:tab w:val="left" w:pos="709"/>
          <w:tab w:val="left" w:pos="1276"/>
        </w:tabs>
        <w:autoSpaceDE w:val="0"/>
        <w:autoSpaceDN w:val="0"/>
        <w:adjustRightInd w:val="0"/>
        <w:rPr>
          <w:rFonts w:ascii="TH SarabunPSK" w:eastAsia="AngsanaNew-Bold" w:hAnsi="TH SarabunPSK" w:cs="TH SarabunPSK"/>
          <w:sz w:val="32"/>
          <w:szCs w:val="32"/>
        </w:rPr>
      </w:pPr>
      <w:r w:rsidRPr="003B7DA2">
        <w:rPr>
          <w:rFonts w:ascii="TH SarabunPSK" w:eastAsia="AngsanaNew-Bold" w:hAnsi="TH SarabunPSK" w:cs="TH SarabunPSK"/>
          <w:sz w:val="32"/>
          <w:szCs w:val="32"/>
        </w:rPr>
        <w:tab/>
      </w:r>
      <w:r w:rsidRPr="003B7DA2">
        <w:rPr>
          <w:rFonts w:ascii="TH SarabunPSK" w:eastAsia="AngsanaNew-Bold" w:hAnsi="TH SarabunPSK" w:cs="TH SarabunPSK"/>
          <w:sz w:val="32"/>
          <w:szCs w:val="32"/>
          <w:cs/>
        </w:rPr>
        <w:t>๑.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๑๑</w:t>
      </w:r>
      <w:r w:rsidRPr="003B7DA2">
        <w:rPr>
          <w:rFonts w:ascii="TH SarabunPSK" w:eastAsia="AngsanaNew-Bold" w:hAnsi="TH SarabunPSK" w:cs="TH SarabunPSK"/>
          <w:sz w:val="32"/>
          <w:szCs w:val="32"/>
          <w:cs/>
        </w:rPr>
        <w:tab/>
        <w:t>การติดต่อสื่อสารด้วยสัญญาณภาพ (</w:t>
      </w:r>
      <w:r w:rsidRPr="003B7DA2">
        <w:rPr>
          <w:rFonts w:ascii="TH SarabunPSK" w:eastAsia="AngsanaNew-Bold" w:hAnsi="TH SarabunPSK" w:cs="TH SarabunPSK"/>
          <w:sz w:val="32"/>
          <w:szCs w:val="32"/>
        </w:rPr>
        <w:t>Image</w:t>
      </w:r>
      <w:r w:rsidRPr="003B7DA2">
        <w:rPr>
          <w:rFonts w:ascii="TH SarabunPSK" w:eastAsia="AngsanaNew-Bold" w:hAnsi="TH SarabunPSK" w:cs="TH SarabunPSK"/>
          <w:sz w:val="32"/>
          <w:szCs w:val="32"/>
          <w:cs/>
        </w:rPr>
        <w:t>)</w:t>
      </w:r>
    </w:p>
    <w:p w:rsidR="00625895" w:rsidRPr="003B7DA2" w:rsidRDefault="00625895" w:rsidP="00625895">
      <w:pPr>
        <w:tabs>
          <w:tab w:val="left" w:pos="709"/>
          <w:tab w:val="left" w:pos="1276"/>
        </w:tabs>
        <w:autoSpaceDE w:val="0"/>
        <w:autoSpaceDN w:val="0"/>
        <w:adjustRightInd w:val="0"/>
        <w:rPr>
          <w:rFonts w:ascii="TH SarabunPSK" w:eastAsia="AngsanaNew-Bold" w:hAnsi="TH SarabunPSK" w:cs="TH SarabunPSK"/>
          <w:sz w:val="32"/>
          <w:szCs w:val="32"/>
        </w:rPr>
      </w:pPr>
      <w:r w:rsidRPr="003B7DA2">
        <w:rPr>
          <w:rFonts w:ascii="TH SarabunPSK" w:eastAsia="AngsanaNew-Bold" w:hAnsi="TH SarabunPSK" w:cs="TH SarabunPSK"/>
          <w:sz w:val="32"/>
          <w:szCs w:val="32"/>
          <w:cs/>
        </w:rPr>
        <w:tab/>
        <w:t>๑.๑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๒</w:t>
      </w:r>
      <w:r w:rsidRPr="003B7DA2">
        <w:rPr>
          <w:rFonts w:ascii="TH SarabunPSK" w:eastAsia="AngsanaNew-Bold" w:hAnsi="TH SarabunPSK" w:cs="TH SarabunPSK"/>
          <w:sz w:val="32"/>
          <w:szCs w:val="32"/>
          <w:cs/>
        </w:rPr>
        <w:tab/>
        <w:t>การติดต่อสื่อสารด้วยสัญญาณโทรทัศน์แบบสแกนช้า (</w:t>
      </w:r>
      <w:r w:rsidRPr="003B7DA2">
        <w:rPr>
          <w:rFonts w:ascii="TH SarabunPSK" w:eastAsia="AngsanaNew-Bold" w:hAnsi="TH SarabunPSK" w:cs="TH SarabunPSK"/>
          <w:sz w:val="32"/>
          <w:szCs w:val="32"/>
        </w:rPr>
        <w:t>Slow-scan television : SSTV</w:t>
      </w:r>
      <w:r w:rsidRPr="003B7DA2">
        <w:rPr>
          <w:rFonts w:ascii="TH SarabunPSK" w:eastAsia="AngsanaNew-Bold" w:hAnsi="TH SarabunPSK" w:cs="TH SarabunPSK"/>
          <w:sz w:val="32"/>
          <w:szCs w:val="32"/>
          <w:cs/>
        </w:rPr>
        <w:t>)</w:t>
      </w:r>
    </w:p>
    <w:p w:rsidR="00625895" w:rsidRPr="003B7DA2" w:rsidRDefault="00625895" w:rsidP="00625895">
      <w:pPr>
        <w:tabs>
          <w:tab w:val="left" w:pos="709"/>
          <w:tab w:val="left" w:pos="1276"/>
        </w:tabs>
        <w:autoSpaceDE w:val="0"/>
        <w:autoSpaceDN w:val="0"/>
        <w:adjustRightInd w:val="0"/>
        <w:rPr>
          <w:rFonts w:ascii="TH SarabunPSK" w:eastAsia="AngsanaNew-Bold" w:hAnsi="TH SarabunPSK" w:cs="TH SarabunPSK"/>
          <w:sz w:val="32"/>
          <w:szCs w:val="32"/>
        </w:rPr>
      </w:pPr>
      <w:r w:rsidRPr="003B7DA2">
        <w:rPr>
          <w:rFonts w:ascii="TH SarabunPSK" w:eastAsia="AngsanaNew-Bold" w:hAnsi="TH SarabunPSK" w:cs="TH SarabunPSK"/>
          <w:sz w:val="32"/>
          <w:szCs w:val="32"/>
          <w:cs/>
        </w:rPr>
        <w:tab/>
        <w:t>๑.๑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๓</w:t>
      </w:r>
      <w:r w:rsidRPr="003B7DA2">
        <w:rPr>
          <w:rFonts w:ascii="TH SarabunPSK" w:eastAsia="AngsanaNew-Bold" w:hAnsi="TH SarabunPSK" w:cs="TH SarabunPSK"/>
          <w:sz w:val="32"/>
          <w:szCs w:val="32"/>
          <w:cs/>
        </w:rPr>
        <w:tab/>
        <w:t>การติดต่อสื่อสารด้วยสัญญาณโทรทัศน์แบบสแกนเร็ว (</w:t>
      </w:r>
      <w:r w:rsidRPr="003B7DA2">
        <w:rPr>
          <w:rFonts w:ascii="TH SarabunPSK" w:eastAsia="AngsanaNew-Bold" w:hAnsi="TH SarabunPSK" w:cs="TH SarabunPSK"/>
          <w:sz w:val="32"/>
          <w:szCs w:val="32"/>
        </w:rPr>
        <w:t>Fast-scan television : FSTV</w:t>
      </w:r>
      <w:r w:rsidRPr="003B7DA2">
        <w:rPr>
          <w:rFonts w:ascii="TH SarabunPSK" w:eastAsia="AngsanaNew-Bold" w:hAnsi="TH SarabunPSK" w:cs="TH SarabunPSK"/>
          <w:sz w:val="32"/>
          <w:szCs w:val="32"/>
          <w:cs/>
        </w:rPr>
        <w:t>)</w:t>
      </w:r>
    </w:p>
    <w:p w:rsidR="00625895" w:rsidRDefault="00625895" w:rsidP="00625895">
      <w:pPr>
        <w:tabs>
          <w:tab w:val="left" w:pos="709"/>
          <w:tab w:val="left" w:pos="1276"/>
        </w:tabs>
        <w:autoSpaceDE w:val="0"/>
        <w:autoSpaceDN w:val="0"/>
        <w:adjustRightInd w:val="0"/>
        <w:rPr>
          <w:rFonts w:ascii="Angsana New" w:eastAsia="AngsanaNew-Bold" w:hAnsi="Angsana New" w:cs="Angsana New"/>
          <w:sz w:val="32"/>
          <w:szCs w:val="32"/>
        </w:rPr>
      </w:pPr>
      <w:r w:rsidRPr="003B7DA2">
        <w:rPr>
          <w:rFonts w:ascii="TH SarabunPSK" w:eastAsia="AngsanaNew-Bold" w:hAnsi="TH SarabunPSK" w:cs="TH SarabunPSK"/>
          <w:sz w:val="32"/>
          <w:szCs w:val="32"/>
          <w:cs/>
        </w:rPr>
        <w:tab/>
        <w:t>๑.๑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๔</w:t>
      </w:r>
      <w:r w:rsidRPr="003B7DA2">
        <w:rPr>
          <w:rFonts w:ascii="TH SarabunPSK" w:eastAsia="AngsanaNew-Bold" w:hAnsi="TH SarabunPSK" w:cs="TH SarabunPSK"/>
          <w:sz w:val="32"/>
          <w:szCs w:val="32"/>
          <w:cs/>
        </w:rPr>
        <w:tab/>
        <w:t>การติดต่อสื่อสารด้วยสัญญาณพัลส์ (</w:t>
      </w:r>
      <w:r w:rsidRPr="003B7DA2">
        <w:rPr>
          <w:rFonts w:ascii="TH SarabunPSK" w:eastAsia="AngsanaNew-Bold" w:hAnsi="TH SarabunPSK" w:cs="TH SarabunPSK"/>
          <w:sz w:val="32"/>
          <w:szCs w:val="32"/>
        </w:rPr>
        <w:t>Pulse</w:t>
      </w:r>
      <w:r w:rsidRPr="003B7DA2">
        <w:rPr>
          <w:rFonts w:ascii="TH SarabunPSK" w:eastAsia="AngsanaNew-Bold" w:hAnsi="TH SarabunPSK" w:cs="TH SarabunPSK"/>
          <w:sz w:val="32"/>
          <w:szCs w:val="32"/>
          <w:cs/>
        </w:rPr>
        <w:t>)</w:t>
      </w:r>
    </w:p>
    <w:p w:rsidR="00625895" w:rsidRDefault="00625895" w:rsidP="00625895">
      <w:pPr>
        <w:tabs>
          <w:tab w:val="left" w:pos="567"/>
          <w:tab w:val="left" w:pos="709"/>
          <w:tab w:val="left" w:pos="1276"/>
        </w:tabs>
        <w:autoSpaceDE w:val="0"/>
        <w:autoSpaceDN w:val="0"/>
        <w:adjustRightInd w:val="0"/>
        <w:rPr>
          <w:rFonts w:ascii="TH SarabunPSK" w:eastAsia="AngsanaNew-Bold" w:hAnsi="TH SarabunPSK" w:cs="TH SarabunPSK"/>
          <w:sz w:val="32"/>
          <w:szCs w:val="32"/>
        </w:rPr>
      </w:pPr>
    </w:p>
    <w:p w:rsidR="00625895" w:rsidRDefault="00625895" w:rsidP="00625895">
      <w:pPr>
        <w:tabs>
          <w:tab w:val="left" w:pos="567"/>
          <w:tab w:val="left" w:pos="709"/>
          <w:tab w:val="left" w:pos="1276"/>
        </w:tabs>
        <w:autoSpaceDE w:val="0"/>
        <w:autoSpaceDN w:val="0"/>
        <w:adjustRightInd w:val="0"/>
        <w:spacing w:after="120"/>
        <w:rPr>
          <w:rFonts w:ascii="TH SarabunPSK" w:eastAsia="AngsanaNew-Bold" w:hAnsi="TH SarabunPSK" w:cs="TH SarabunPSK"/>
          <w:b/>
          <w:bCs/>
          <w:sz w:val="32"/>
          <w:szCs w:val="32"/>
        </w:rPr>
      </w:pPr>
      <w:r w:rsidRPr="003B7DA2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๒.</w:t>
      </w:r>
      <w:r w:rsidRPr="003B7DA2">
        <w:rPr>
          <w:rFonts w:ascii="TH SarabunPSK" w:eastAsia="AngsanaNew-Bold" w:hAnsi="TH SarabunPSK" w:cs="TH SarabunPSK"/>
          <w:sz w:val="32"/>
          <w:szCs w:val="32"/>
          <w:cs/>
        </w:rPr>
        <w:tab/>
      </w:r>
      <w:r w:rsidRPr="003B7DA2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คลื่นความถี่</w:t>
      </w:r>
    </w:p>
    <w:p w:rsidR="00625895" w:rsidRPr="007D7A5D" w:rsidRDefault="00625895" w:rsidP="00625895">
      <w:pPr>
        <w:tabs>
          <w:tab w:val="left" w:pos="567"/>
          <w:tab w:val="left" w:pos="709"/>
          <w:tab w:val="left" w:pos="1276"/>
        </w:tabs>
        <w:autoSpaceDE w:val="0"/>
        <w:autoSpaceDN w:val="0"/>
        <w:adjustRightInd w:val="0"/>
        <w:spacing w:after="120"/>
        <w:rPr>
          <w:rFonts w:ascii="TH SarabunPSK" w:eastAsia="AngsanaNew-Bold" w:hAnsi="TH SarabunPSK" w:cs="TH SarabunPSK"/>
          <w:b/>
          <w:bCs/>
          <w:sz w:val="32"/>
          <w:szCs w:val="32"/>
        </w:rPr>
      </w:pPr>
      <w:r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ab/>
      </w:r>
      <w:r w:rsidRPr="007D7A5D"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>๒.๑</w:t>
      </w:r>
      <w:r w:rsidRPr="007D7A5D"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ab/>
        <w:t xml:space="preserve">คลื่นความถี่สำหรับกิจการวิทยุสมัครเล่นตามข้อบังคับวิทยุระหว่างประเทศในภูมิภาคที่ ๓ </w:t>
      </w:r>
    </w:p>
    <w:tbl>
      <w:tblPr>
        <w:tblW w:w="7283" w:type="dxa"/>
        <w:tblInd w:w="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35"/>
        <w:gridCol w:w="1701"/>
        <w:gridCol w:w="1560"/>
        <w:gridCol w:w="1187"/>
      </w:tblGrid>
      <w:tr w:rsidR="00625895" w:rsidRPr="00224651" w:rsidTr="008512D7">
        <w:tc>
          <w:tcPr>
            <w:tcW w:w="2835" w:type="dxa"/>
            <w:tcBorders>
              <w:bottom w:val="single" w:sz="4" w:space="0" w:color="000000"/>
            </w:tcBorders>
            <w:shd w:val="clear" w:color="auto" w:fill="F2F2F2"/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</w:pPr>
            <w:r w:rsidRPr="007D7A5D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ย่านความถี่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2F2F2"/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7D7A5D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กิจการหลัก</w:t>
            </w:r>
          </w:p>
        </w:tc>
        <w:tc>
          <w:tcPr>
            <w:tcW w:w="1560" w:type="dxa"/>
            <w:shd w:val="clear" w:color="auto" w:fill="F2F2F2"/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7D7A5D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กิจการรอง</w:t>
            </w:r>
          </w:p>
        </w:tc>
        <w:tc>
          <w:tcPr>
            <w:tcW w:w="1187" w:type="dxa"/>
            <w:shd w:val="clear" w:color="auto" w:fill="F2F2F2"/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7D7A5D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ข้อสงวน</w:t>
            </w:r>
          </w:p>
        </w:tc>
      </w:tr>
      <w:tr w:rsidR="00625895" w:rsidRPr="00224651" w:rsidTr="008512D7">
        <w:tc>
          <w:tcPr>
            <w:tcW w:w="2835" w:type="dxa"/>
            <w:shd w:val="clear" w:color="auto" w:fill="auto"/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7D7A5D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 xml:space="preserve">135.7 </w:t>
            </w:r>
            <w:r w:rsidRPr="007D7A5D"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  <w:t>–</w:t>
            </w:r>
            <w:r w:rsidRPr="007D7A5D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 xml:space="preserve"> 137.8 </w:t>
            </w:r>
            <w:r w:rsidRPr="007D7A5D">
              <w:rPr>
                <w:rFonts w:ascii="TH SarabunPSK" w:eastAsia="AngsanaNew-Bold" w:hAnsi="TH SarabunPSK" w:cs="TH SarabunPSK"/>
                <w:sz w:val="32"/>
                <w:szCs w:val="32"/>
              </w:rPr>
              <w:t>kHz</w:t>
            </w:r>
          </w:p>
        </w:tc>
        <w:tc>
          <w:tcPr>
            <w:tcW w:w="1701" w:type="dxa"/>
            <w:shd w:val="clear" w:color="auto" w:fill="808080"/>
          </w:tcPr>
          <w:p w:rsidR="00625895" w:rsidRPr="00224651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560" w:type="dxa"/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7D7A5D">
              <w:rPr>
                <w:rFonts w:ascii="TH SarabunPSK" w:eastAsia="AngsanaNew-Bold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187" w:type="dxa"/>
            <w:tcBorders>
              <w:bottom w:val="single" w:sz="4" w:space="0" w:color="000000"/>
            </w:tcBorders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7D7A5D">
              <w:rPr>
                <w:rFonts w:ascii="TH SarabunPSK" w:eastAsia="AngsanaNew-Bold" w:hAnsi="TH SarabunPSK" w:cs="TH SarabunPSK"/>
                <w:sz w:val="32"/>
                <w:szCs w:val="32"/>
              </w:rPr>
              <w:t>5.67A</w:t>
            </w:r>
          </w:p>
        </w:tc>
      </w:tr>
      <w:tr w:rsidR="00625895" w:rsidRPr="00224651" w:rsidTr="008512D7">
        <w:tc>
          <w:tcPr>
            <w:tcW w:w="2835" w:type="dxa"/>
            <w:shd w:val="clear" w:color="auto" w:fill="auto"/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7D7A5D">
              <w:rPr>
                <w:rFonts w:ascii="TH SarabunPSK" w:eastAsia="AngsanaNew-Bold" w:hAnsi="TH SarabunPSK" w:cs="TH SarabunPSK"/>
                <w:sz w:val="32"/>
                <w:szCs w:val="32"/>
              </w:rPr>
              <w:t>472 – 479 kHz</w:t>
            </w:r>
          </w:p>
        </w:tc>
        <w:tc>
          <w:tcPr>
            <w:tcW w:w="1701" w:type="dxa"/>
            <w:shd w:val="clear" w:color="auto" w:fill="808080"/>
          </w:tcPr>
          <w:p w:rsidR="00625895" w:rsidRPr="00224651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7D7A5D">
              <w:rPr>
                <w:rFonts w:ascii="TH SarabunPSK" w:eastAsia="AngsanaNew-Bold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187" w:type="dxa"/>
            <w:shd w:val="clear" w:color="auto" w:fill="auto"/>
          </w:tcPr>
          <w:p w:rsidR="00625895" w:rsidRPr="00D95337" w:rsidRDefault="00625895" w:rsidP="008512D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95337">
              <w:rPr>
                <w:rFonts w:ascii="TH SarabunPSK" w:hAnsi="TH SarabunPSK" w:cs="TH SarabunPSK"/>
                <w:color w:val="FF0000"/>
                <w:sz w:val="32"/>
                <w:szCs w:val="32"/>
              </w:rPr>
              <w:t>5.80A</w:t>
            </w:r>
          </w:p>
        </w:tc>
      </w:tr>
      <w:tr w:rsidR="00625895" w:rsidRPr="00224651" w:rsidTr="008512D7">
        <w:tc>
          <w:tcPr>
            <w:tcW w:w="2835" w:type="dxa"/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7D7A5D">
              <w:rPr>
                <w:rFonts w:ascii="TH SarabunPSK" w:eastAsia="AngsanaNew-Bold" w:hAnsi="TH SarabunPSK" w:cs="TH SarabunPSK"/>
                <w:sz w:val="32"/>
                <w:szCs w:val="32"/>
              </w:rPr>
              <w:t>1 800 – 2 000 kHz</w:t>
            </w:r>
          </w:p>
        </w:tc>
        <w:tc>
          <w:tcPr>
            <w:tcW w:w="1701" w:type="dxa"/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7D7A5D">
              <w:rPr>
                <w:rFonts w:ascii="TH SarabunPSK" w:eastAsia="AngsanaNew-Bold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560" w:type="dxa"/>
            <w:shd w:val="clear" w:color="auto" w:fill="808080"/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  <w:tc>
          <w:tcPr>
            <w:tcW w:w="1187" w:type="dxa"/>
            <w:shd w:val="clear" w:color="auto" w:fill="808080"/>
          </w:tcPr>
          <w:p w:rsidR="00625895" w:rsidRPr="00224651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color w:val="FF0000"/>
                <w:sz w:val="32"/>
                <w:szCs w:val="32"/>
              </w:rPr>
            </w:pPr>
          </w:p>
        </w:tc>
      </w:tr>
      <w:tr w:rsidR="00625895" w:rsidRPr="00224651" w:rsidTr="008512D7">
        <w:tc>
          <w:tcPr>
            <w:tcW w:w="2835" w:type="dxa"/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7D7A5D">
              <w:rPr>
                <w:rFonts w:ascii="TH SarabunPSK" w:eastAsia="AngsanaNew-Bold" w:hAnsi="TH SarabunPSK" w:cs="TH SarabunPSK"/>
                <w:sz w:val="32"/>
                <w:szCs w:val="32"/>
              </w:rPr>
              <w:t>3 500 – 3 900 kHz</w:t>
            </w:r>
          </w:p>
        </w:tc>
        <w:tc>
          <w:tcPr>
            <w:tcW w:w="1701" w:type="dxa"/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7D7A5D">
              <w:rPr>
                <w:rFonts w:ascii="TH SarabunPSK" w:eastAsia="AngsanaNew-Bold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560" w:type="dxa"/>
            <w:shd w:val="clear" w:color="auto" w:fill="808080"/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  <w:tc>
          <w:tcPr>
            <w:tcW w:w="1187" w:type="dxa"/>
            <w:shd w:val="clear" w:color="auto" w:fill="808080"/>
          </w:tcPr>
          <w:p w:rsidR="00625895" w:rsidRPr="00224651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color w:val="FF0000"/>
                <w:sz w:val="32"/>
                <w:szCs w:val="32"/>
              </w:rPr>
            </w:pPr>
          </w:p>
        </w:tc>
      </w:tr>
      <w:tr w:rsidR="00625895" w:rsidRPr="00224651" w:rsidTr="008512D7">
        <w:tc>
          <w:tcPr>
            <w:tcW w:w="2835" w:type="dxa"/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7D7A5D">
              <w:rPr>
                <w:rFonts w:ascii="TH SarabunPSK" w:eastAsia="AngsanaNew-Bold" w:hAnsi="TH SarabunPSK" w:cs="TH SarabunPSK"/>
                <w:sz w:val="32"/>
                <w:szCs w:val="32"/>
              </w:rPr>
              <w:t xml:space="preserve">7 000 – 7 </w:t>
            </w:r>
            <w:r w:rsidRPr="007D7A5D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1</w:t>
            </w:r>
            <w:r w:rsidRPr="007D7A5D">
              <w:rPr>
                <w:rFonts w:ascii="TH SarabunPSK" w:eastAsia="AngsanaNew-Bold" w:hAnsi="TH SarabunPSK" w:cs="TH SarabunPSK"/>
                <w:sz w:val="32"/>
                <w:szCs w:val="32"/>
              </w:rPr>
              <w:t>00 kHz</w:t>
            </w:r>
          </w:p>
        </w:tc>
        <w:tc>
          <w:tcPr>
            <w:tcW w:w="1701" w:type="dxa"/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7D7A5D">
              <w:rPr>
                <w:rFonts w:ascii="TH SarabunPSK" w:eastAsia="AngsanaNew-Bold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560" w:type="dxa"/>
            <w:shd w:val="clear" w:color="auto" w:fill="808080"/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  <w:tc>
          <w:tcPr>
            <w:tcW w:w="1187" w:type="dxa"/>
            <w:shd w:val="clear" w:color="auto" w:fill="808080"/>
          </w:tcPr>
          <w:p w:rsidR="00625895" w:rsidRPr="00224651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color w:val="FF0000"/>
                <w:sz w:val="32"/>
                <w:szCs w:val="32"/>
              </w:rPr>
            </w:pPr>
          </w:p>
        </w:tc>
      </w:tr>
      <w:tr w:rsidR="00625895" w:rsidRPr="00224651" w:rsidTr="008512D7">
        <w:tc>
          <w:tcPr>
            <w:tcW w:w="2835" w:type="dxa"/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7D7A5D">
              <w:rPr>
                <w:rFonts w:ascii="TH SarabunPSK" w:eastAsia="AngsanaNew-Bold" w:hAnsi="TH SarabunPSK" w:cs="TH SarabunPSK"/>
                <w:sz w:val="32"/>
                <w:szCs w:val="32"/>
              </w:rPr>
              <w:t xml:space="preserve">7 </w:t>
            </w:r>
            <w:r w:rsidRPr="007D7A5D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1</w:t>
            </w:r>
            <w:r w:rsidRPr="007D7A5D">
              <w:rPr>
                <w:rFonts w:ascii="TH SarabunPSK" w:eastAsia="AngsanaNew-Bold" w:hAnsi="TH SarabunPSK" w:cs="TH SarabunPSK"/>
                <w:sz w:val="32"/>
                <w:szCs w:val="32"/>
              </w:rPr>
              <w:t xml:space="preserve">00 – 7 </w:t>
            </w:r>
            <w:r w:rsidRPr="007D7A5D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2</w:t>
            </w:r>
            <w:r w:rsidRPr="007D7A5D">
              <w:rPr>
                <w:rFonts w:ascii="TH SarabunPSK" w:eastAsia="AngsanaNew-Bold" w:hAnsi="TH SarabunPSK" w:cs="TH SarabunPSK"/>
                <w:sz w:val="32"/>
                <w:szCs w:val="32"/>
              </w:rPr>
              <w:t>00 kHz</w:t>
            </w:r>
          </w:p>
        </w:tc>
        <w:tc>
          <w:tcPr>
            <w:tcW w:w="1701" w:type="dxa"/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7D7A5D">
              <w:rPr>
                <w:rFonts w:ascii="TH SarabunPSK" w:eastAsia="AngsanaNew-Bold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560" w:type="dxa"/>
            <w:shd w:val="clear" w:color="auto" w:fill="808080"/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  <w:tc>
          <w:tcPr>
            <w:tcW w:w="1187" w:type="dxa"/>
            <w:shd w:val="clear" w:color="auto" w:fill="808080"/>
          </w:tcPr>
          <w:p w:rsidR="00625895" w:rsidRPr="00224651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color w:val="FF0000"/>
                <w:sz w:val="32"/>
                <w:szCs w:val="32"/>
              </w:rPr>
            </w:pPr>
          </w:p>
        </w:tc>
      </w:tr>
      <w:tr w:rsidR="00625895" w:rsidRPr="00224651" w:rsidTr="008512D7">
        <w:tc>
          <w:tcPr>
            <w:tcW w:w="2835" w:type="dxa"/>
            <w:shd w:val="clear" w:color="auto" w:fill="auto"/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7D7A5D">
              <w:rPr>
                <w:rFonts w:ascii="TH SarabunPSK" w:eastAsia="AngsanaNew-Bold" w:hAnsi="TH SarabunPSK" w:cs="TH SarabunPSK"/>
                <w:sz w:val="32"/>
                <w:szCs w:val="32"/>
              </w:rPr>
              <w:t>10 100 – 10 150 kHz</w:t>
            </w:r>
          </w:p>
        </w:tc>
        <w:tc>
          <w:tcPr>
            <w:tcW w:w="1701" w:type="dxa"/>
            <w:shd w:val="clear" w:color="auto" w:fill="808080"/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7D7A5D">
              <w:rPr>
                <w:rFonts w:ascii="TH SarabunPSK" w:eastAsia="AngsanaNew-Bold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187" w:type="dxa"/>
            <w:shd w:val="clear" w:color="auto" w:fill="808080"/>
          </w:tcPr>
          <w:p w:rsidR="00625895" w:rsidRPr="00224651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color w:val="FF0000"/>
                <w:sz w:val="32"/>
                <w:szCs w:val="32"/>
              </w:rPr>
            </w:pPr>
          </w:p>
        </w:tc>
      </w:tr>
      <w:tr w:rsidR="00625895" w:rsidRPr="00224651" w:rsidTr="008512D7">
        <w:tc>
          <w:tcPr>
            <w:tcW w:w="2835" w:type="dxa"/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7D7A5D">
              <w:rPr>
                <w:rFonts w:ascii="TH SarabunPSK" w:eastAsia="AngsanaNew-Bold" w:hAnsi="TH SarabunPSK" w:cs="TH SarabunPSK"/>
                <w:sz w:val="32"/>
                <w:szCs w:val="32"/>
              </w:rPr>
              <w:t>14 000 – 14 250 kHz</w:t>
            </w:r>
          </w:p>
        </w:tc>
        <w:tc>
          <w:tcPr>
            <w:tcW w:w="1701" w:type="dxa"/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7D7A5D">
              <w:rPr>
                <w:rFonts w:ascii="TH SarabunPSK" w:eastAsia="AngsanaNew-Bold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560" w:type="dxa"/>
            <w:shd w:val="clear" w:color="auto" w:fill="808080"/>
          </w:tcPr>
          <w:p w:rsidR="00625895" w:rsidRPr="00224651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187" w:type="dxa"/>
            <w:shd w:val="clear" w:color="auto" w:fill="808080"/>
          </w:tcPr>
          <w:p w:rsidR="00625895" w:rsidRPr="00224651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color w:val="FF0000"/>
                <w:sz w:val="32"/>
                <w:szCs w:val="32"/>
              </w:rPr>
            </w:pPr>
          </w:p>
        </w:tc>
      </w:tr>
      <w:tr w:rsidR="00625895" w:rsidRPr="00224651" w:rsidTr="008512D7">
        <w:tc>
          <w:tcPr>
            <w:tcW w:w="2835" w:type="dxa"/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7D7A5D">
              <w:rPr>
                <w:rFonts w:ascii="TH SarabunPSK" w:eastAsia="AngsanaNew-Bold" w:hAnsi="TH SarabunPSK" w:cs="TH SarabunPSK"/>
                <w:sz w:val="32"/>
                <w:szCs w:val="32"/>
              </w:rPr>
              <w:t>14 250 – 14 350 kHz</w:t>
            </w:r>
          </w:p>
        </w:tc>
        <w:tc>
          <w:tcPr>
            <w:tcW w:w="1701" w:type="dxa"/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7D7A5D">
              <w:rPr>
                <w:rFonts w:ascii="TH SarabunPSK" w:eastAsia="AngsanaNew-Bold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560" w:type="dxa"/>
            <w:shd w:val="clear" w:color="auto" w:fill="808080"/>
          </w:tcPr>
          <w:p w:rsidR="00625895" w:rsidRPr="00224651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187" w:type="dxa"/>
            <w:shd w:val="clear" w:color="auto" w:fill="808080"/>
          </w:tcPr>
          <w:p w:rsidR="00625895" w:rsidRPr="00224651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color w:val="FF0000"/>
                <w:sz w:val="32"/>
                <w:szCs w:val="32"/>
              </w:rPr>
            </w:pPr>
          </w:p>
        </w:tc>
      </w:tr>
      <w:tr w:rsidR="00625895" w:rsidRPr="00224651" w:rsidTr="008512D7">
        <w:tc>
          <w:tcPr>
            <w:tcW w:w="2835" w:type="dxa"/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7D7A5D">
              <w:rPr>
                <w:rFonts w:ascii="TH SarabunPSK" w:eastAsia="AngsanaNew-Bold" w:hAnsi="TH SarabunPSK" w:cs="TH SarabunPSK"/>
                <w:sz w:val="32"/>
                <w:szCs w:val="32"/>
              </w:rPr>
              <w:t>18 068 – 18 168 kHz</w:t>
            </w:r>
          </w:p>
        </w:tc>
        <w:tc>
          <w:tcPr>
            <w:tcW w:w="1701" w:type="dxa"/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7D7A5D">
              <w:rPr>
                <w:rFonts w:ascii="TH SarabunPSK" w:eastAsia="AngsanaNew-Bold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560" w:type="dxa"/>
            <w:shd w:val="clear" w:color="auto" w:fill="808080"/>
          </w:tcPr>
          <w:p w:rsidR="00625895" w:rsidRPr="00224651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187" w:type="dxa"/>
            <w:shd w:val="clear" w:color="auto" w:fill="808080"/>
          </w:tcPr>
          <w:p w:rsidR="00625895" w:rsidRPr="00224651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color w:val="FF0000"/>
                <w:sz w:val="32"/>
                <w:szCs w:val="32"/>
              </w:rPr>
            </w:pPr>
          </w:p>
        </w:tc>
      </w:tr>
      <w:tr w:rsidR="00625895" w:rsidRPr="00224651" w:rsidTr="008512D7">
        <w:tc>
          <w:tcPr>
            <w:tcW w:w="2835" w:type="dxa"/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7D7A5D">
              <w:rPr>
                <w:rFonts w:ascii="TH SarabunPSK" w:eastAsia="AngsanaNew-Bold" w:hAnsi="TH SarabunPSK" w:cs="TH SarabunPSK"/>
                <w:sz w:val="32"/>
                <w:szCs w:val="32"/>
              </w:rPr>
              <w:t>21 000 – 21 450 kHz</w:t>
            </w:r>
          </w:p>
        </w:tc>
        <w:tc>
          <w:tcPr>
            <w:tcW w:w="1701" w:type="dxa"/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7D7A5D">
              <w:rPr>
                <w:rFonts w:ascii="TH SarabunPSK" w:eastAsia="AngsanaNew-Bold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808080"/>
          </w:tcPr>
          <w:p w:rsidR="00625895" w:rsidRPr="00224651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187" w:type="dxa"/>
            <w:tcBorders>
              <w:bottom w:val="single" w:sz="4" w:space="0" w:color="000000"/>
            </w:tcBorders>
            <w:shd w:val="clear" w:color="auto" w:fill="808080"/>
          </w:tcPr>
          <w:p w:rsidR="00625895" w:rsidRPr="00224651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color w:val="FF0000"/>
                <w:sz w:val="32"/>
                <w:szCs w:val="32"/>
              </w:rPr>
            </w:pPr>
          </w:p>
        </w:tc>
      </w:tr>
    </w:tbl>
    <w:p w:rsidR="00625895" w:rsidRDefault="00625895" w:rsidP="00625895">
      <w:pPr>
        <w:tabs>
          <w:tab w:val="left" w:pos="567"/>
          <w:tab w:val="left" w:pos="709"/>
          <w:tab w:val="left" w:pos="1276"/>
        </w:tabs>
        <w:autoSpaceDE w:val="0"/>
        <w:autoSpaceDN w:val="0"/>
        <w:adjustRightInd w:val="0"/>
        <w:rPr>
          <w:rFonts w:ascii="TH SarabunPSK" w:eastAsia="AngsanaNew-Bold" w:hAnsi="TH SarabunPSK" w:cs="TH SarabunPSK"/>
          <w:sz w:val="32"/>
          <w:szCs w:val="32"/>
        </w:rPr>
      </w:pPr>
    </w:p>
    <w:tbl>
      <w:tblPr>
        <w:tblW w:w="7283" w:type="dxa"/>
        <w:tblInd w:w="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35"/>
        <w:gridCol w:w="1701"/>
        <w:gridCol w:w="1560"/>
        <w:gridCol w:w="1187"/>
      </w:tblGrid>
      <w:tr w:rsidR="00625895" w:rsidRPr="007D7A5D" w:rsidTr="008512D7">
        <w:tc>
          <w:tcPr>
            <w:tcW w:w="2835" w:type="dxa"/>
            <w:tcBorders>
              <w:bottom w:val="single" w:sz="4" w:space="0" w:color="000000"/>
            </w:tcBorders>
            <w:shd w:val="clear" w:color="auto" w:fill="F2F2F2"/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</w:pPr>
            <w:r w:rsidRPr="007D7A5D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ย่านความถี่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2F2F2"/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7D7A5D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กิจการหลัก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F2F2F2"/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7D7A5D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กิจการรอง</w:t>
            </w:r>
          </w:p>
        </w:tc>
        <w:tc>
          <w:tcPr>
            <w:tcW w:w="1187" w:type="dxa"/>
            <w:tcBorders>
              <w:bottom w:val="single" w:sz="4" w:space="0" w:color="000000"/>
            </w:tcBorders>
            <w:shd w:val="clear" w:color="auto" w:fill="F2F2F2"/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7D7A5D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ข้อสงวน</w:t>
            </w:r>
          </w:p>
        </w:tc>
      </w:tr>
      <w:tr w:rsidR="00625895" w:rsidRPr="007D7A5D" w:rsidTr="008512D7">
        <w:tc>
          <w:tcPr>
            <w:tcW w:w="2835" w:type="dxa"/>
            <w:tcBorders>
              <w:bottom w:val="single" w:sz="4" w:space="0" w:color="000000"/>
            </w:tcBorders>
            <w:shd w:val="clear" w:color="auto" w:fill="auto"/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7D7A5D">
              <w:rPr>
                <w:rFonts w:ascii="TH SarabunPSK" w:eastAsia="AngsanaNew-Bold" w:hAnsi="TH SarabunPSK" w:cs="TH SarabunPSK"/>
                <w:sz w:val="32"/>
                <w:szCs w:val="32"/>
              </w:rPr>
              <w:t>24 890 – 24 990 kHz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7D7A5D">
              <w:rPr>
                <w:rFonts w:ascii="TH SarabunPSK" w:eastAsia="AngsanaNew-Bold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560" w:type="dxa"/>
            <w:shd w:val="clear" w:color="auto" w:fill="808080"/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87" w:type="dxa"/>
            <w:shd w:val="clear" w:color="auto" w:fill="808080"/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25895" w:rsidRPr="007D7A5D" w:rsidTr="008512D7">
        <w:tc>
          <w:tcPr>
            <w:tcW w:w="2835" w:type="dxa"/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7D7A5D">
              <w:rPr>
                <w:rFonts w:ascii="TH SarabunPSK" w:eastAsia="AngsanaNew-Bold" w:hAnsi="TH SarabunPSK" w:cs="TH SarabunPSK"/>
                <w:sz w:val="32"/>
                <w:szCs w:val="32"/>
              </w:rPr>
              <w:t>28 – 29.7 MHz</w:t>
            </w:r>
          </w:p>
        </w:tc>
        <w:tc>
          <w:tcPr>
            <w:tcW w:w="1701" w:type="dxa"/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7D7A5D">
              <w:rPr>
                <w:rFonts w:ascii="TH SarabunPSK" w:eastAsia="AngsanaNew-Bold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560" w:type="dxa"/>
            <w:shd w:val="clear" w:color="auto" w:fill="808080"/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  <w:tc>
          <w:tcPr>
            <w:tcW w:w="1187" w:type="dxa"/>
            <w:shd w:val="clear" w:color="auto" w:fill="808080"/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</w:tr>
      <w:tr w:rsidR="00625895" w:rsidRPr="007D7A5D" w:rsidTr="008512D7">
        <w:tc>
          <w:tcPr>
            <w:tcW w:w="2835" w:type="dxa"/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7D7A5D">
              <w:rPr>
                <w:rFonts w:ascii="TH SarabunPSK" w:eastAsia="AngsanaNew-Bold" w:hAnsi="TH SarabunPSK" w:cs="TH SarabunPSK"/>
                <w:sz w:val="32"/>
                <w:szCs w:val="32"/>
              </w:rPr>
              <w:t>50 – 54 MHz</w:t>
            </w:r>
          </w:p>
        </w:tc>
        <w:tc>
          <w:tcPr>
            <w:tcW w:w="1701" w:type="dxa"/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7D7A5D">
              <w:rPr>
                <w:rFonts w:ascii="TH SarabunPSK" w:eastAsia="AngsanaNew-Bold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560" w:type="dxa"/>
            <w:shd w:val="clear" w:color="auto" w:fill="808080"/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  <w:tc>
          <w:tcPr>
            <w:tcW w:w="1187" w:type="dxa"/>
            <w:tcBorders>
              <w:bottom w:val="single" w:sz="4" w:space="0" w:color="000000"/>
            </w:tcBorders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7D7A5D">
              <w:rPr>
                <w:rFonts w:ascii="TH SarabunPSK" w:eastAsia="AngsanaNew-Bold" w:hAnsi="TH SarabunPSK" w:cs="TH SarabunPSK"/>
                <w:sz w:val="32"/>
                <w:szCs w:val="32"/>
              </w:rPr>
              <w:t>5.167</w:t>
            </w:r>
          </w:p>
        </w:tc>
      </w:tr>
      <w:tr w:rsidR="00625895" w:rsidRPr="007D7A5D" w:rsidTr="008512D7">
        <w:tc>
          <w:tcPr>
            <w:tcW w:w="2835" w:type="dxa"/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7D7A5D">
              <w:rPr>
                <w:rFonts w:ascii="TH SarabunPSK" w:eastAsia="AngsanaNew-Bold" w:hAnsi="TH SarabunPSK" w:cs="TH SarabunPSK"/>
                <w:sz w:val="32"/>
                <w:szCs w:val="32"/>
              </w:rPr>
              <w:t>144 – 146 MHz</w:t>
            </w:r>
          </w:p>
        </w:tc>
        <w:tc>
          <w:tcPr>
            <w:tcW w:w="1701" w:type="dxa"/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7D7A5D">
              <w:rPr>
                <w:rFonts w:ascii="TH SarabunPSK" w:eastAsia="AngsanaNew-Bold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560" w:type="dxa"/>
            <w:shd w:val="clear" w:color="auto" w:fill="808080"/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  <w:tc>
          <w:tcPr>
            <w:tcW w:w="1187" w:type="dxa"/>
            <w:shd w:val="clear" w:color="auto" w:fill="808080"/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</w:tr>
      <w:tr w:rsidR="00625895" w:rsidRPr="007D7A5D" w:rsidTr="008512D7">
        <w:tc>
          <w:tcPr>
            <w:tcW w:w="2835" w:type="dxa"/>
            <w:tcBorders>
              <w:bottom w:val="single" w:sz="4" w:space="0" w:color="000000"/>
            </w:tcBorders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7D7A5D">
              <w:rPr>
                <w:rFonts w:ascii="TH SarabunPSK" w:eastAsia="AngsanaNew-Bold" w:hAnsi="TH SarabunPSK" w:cs="TH SarabunPSK"/>
                <w:sz w:val="32"/>
                <w:szCs w:val="32"/>
              </w:rPr>
              <w:t>146 – 148 MHz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7D7A5D">
              <w:rPr>
                <w:rFonts w:ascii="TH SarabunPSK" w:eastAsia="AngsanaNew-Bold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560" w:type="dxa"/>
            <w:shd w:val="clear" w:color="auto" w:fill="808080"/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  <w:tc>
          <w:tcPr>
            <w:tcW w:w="1187" w:type="dxa"/>
            <w:shd w:val="clear" w:color="auto" w:fill="808080"/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</w:tr>
      <w:tr w:rsidR="00625895" w:rsidRPr="007D7A5D" w:rsidTr="008512D7">
        <w:tc>
          <w:tcPr>
            <w:tcW w:w="2835" w:type="dxa"/>
            <w:shd w:val="clear" w:color="auto" w:fill="auto"/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7D7A5D">
              <w:rPr>
                <w:rFonts w:ascii="TH SarabunPSK" w:eastAsia="AngsanaNew-Bold" w:hAnsi="TH SarabunPSK" w:cs="TH SarabunPSK"/>
                <w:sz w:val="32"/>
                <w:szCs w:val="32"/>
              </w:rPr>
              <w:t>430 – 432 MHz</w:t>
            </w:r>
          </w:p>
        </w:tc>
        <w:tc>
          <w:tcPr>
            <w:tcW w:w="1701" w:type="dxa"/>
            <w:shd w:val="clear" w:color="auto" w:fill="808080"/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7D7A5D">
              <w:rPr>
                <w:rFonts w:ascii="TH SarabunPSK" w:eastAsia="AngsanaNew-Bold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187" w:type="dxa"/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7D7A5D">
              <w:rPr>
                <w:rFonts w:ascii="TH SarabunPSK" w:eastAsia="AngsanaNew-Bold" w:hAnsi="TH SarabunPSK" w:cs="TH SarabunPSK"/>
                <w:sz w:val="32"/>
                <w:szCs w:val="32"/>
              </w:rPr>
              <w:t>5.276</w:t>
            </w:r>
          </w:p>
        </w:tc>
      </w:tr>
      <w:tr w:rsidR="00625895" w:rsidRPr="007D7A5D" w:rsidTr="008512D7">
        <w:tc>
          <w:tcPr>
            <w:tcW w:w="2835" w:type="dxa"/>
            <w:shd w:val="clear" w:color="auto" w:fill="auto"/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7D7A5D">
              <w:rPr>
                <w:rFonts w:ascii="TH SarabunPSK" w:eastAsia="AngsanaNew-Bold" w:hAnsi="TH SarabunPSK" w:cs="TH SarabunPSK"/>
                <w:sz w:val="32"/>
                <w:szCs w:val="32"/>
              </w:rPr>
              <w:t>432 – 438 MHz</w:t>
            </w:r>
          </w:p>
        </w:tc>
        <w:tc>
          <w:tcPr>
            <w:tcW w:w="1701" w:type="dxa"/>
            <w:shd w:val="clear" w:color="auto" w:fill="808080"/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7D7A5D">
              <w:rPr>
                <w:rFonts w:ascii="TH SarabunPSK" w:eastAsia="AngsanaNew-Bold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187" w:type="dxa"/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7D7A5D">
              <w:rPr>
                <w:rFonts w:ascii="TH SarabunPSK" w:eastAsia="AngsanaNew-Bold" w:hAnsi="TH SarabunPSK" w:cs="TH SarabunPSK"/>
                <w:sz w:val="32"/>
                <w:szCs w:val="32"/>
              </w:rPr>
              <w:t>5.276</w:t>
            </w:r>
          </w:p>
        </w:tc>
      </w:tr>
      <w:tr w:rsidR="00625895" w:rsidRPr="007D7A5D" w:rsidTr="008512D7">
        <w:tc>
          <w:tcPr>
            <w:tcW w:w="2835" w:type="dxa"/>
            <w:shd w:val="clear" w:color="auto" w:fill="auto"/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7D7A5D">
              <w:rPr>
                <w:rFonts w:ascii="TH SarabunPSK" w:eastAsia="AngsanaNew-Bold" w:hAnsi="TH SarabunPSK" w:cs="TH SarabunPSK"/>
                <w:sz w:val="32"/>
                <w:szCs w:val="32"/>
              </w:rPr>
              <w:t>438 – 440 MHz</w:t>
            </w:r>
          </w:p>
        </w:tc>
        <w:tc>
          <w:tcPr>
            <w:tcW w:w="1701" w:type="dxa"/>
            <w:shd w:val="clear" w:color="auto" w:fill="808080"/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7D7A5D">
              <w:rPr>
                <w:rFonts w:ascii="TH SarabunPSK" w:eastAsia="AngsanaNew-Bold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187" w:type="dxa"/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7D7A5D">
              <w:rPr>
                <w:rFonts w:ascii="TH SarabunPSK" w:eastAsia="AngsanaNew-Bold" w:hAnsi="TH SarabunPSK" w:cs="TH SarabunPSK"/>
                <w:sz w:val="32"/>
                <w:szCs w:val="32"/>
              </w:rPr>
              <w:t>5.276</w:t>
            </w:r>
          </w:p>
        </w:tc>
      </w:tr>
      <w:tr w:rsidR="00625895" w:rsidRPr="007D7A5D" w:rsidTr="008512D7">
        <w:tc>
          <w:tcPr>
            <w:tcW w:w="2835" w:type="dxa"/>
            <w:shd w:val="clear" w:color="auto" w:fill="auto"/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7D7A5D">
              <w:rPr>
                <w:rFonts w:ascii="TH SarabunPSK" w:eastAsia="AngsanaNew-Bold" w:hAnsi="TH SarabunPSK" w:cs="TH SarabunPSK"/>
                <w:sz w:val="32"/>
                <w:szCs w:val="32"/>
              </w:rPr>
              <w:t>1 240 – 1 300 MHz</w:t>
            </w:r>
          </w:p>
        </w:tc>
        <w:tc>
          <w:tcPr>
            <w:tcW w:w="1701" w:type="dxa"/>
            <w:shd w:val="clear" w:color="auto" w:fill="808080"/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7D7A5D">
              <w:rPr>
                <w:rFonts w:ascii="TH SarabunPSK" w:eastAsia="AngsanaNew-Bold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187" w:type="dxa"/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7D7A5D">
              <w:rPr>
                <w:rFonts w:ascii="TH SarabunPSK" w:eastAsia="AngsanaNew-Bold" w:hAnsi="TH SarabunPSK" w:cs="TH SarabunPSK"/>
                <w:sz w:val="32"/>
                <w:szCs w:val="32"/>
              </w:rPr>
              <w:t>5.282</w:t>
            </w:r>
          </w:p>
        </w:tc>
      </w:tr>
      <w:tr w:rsidR="00625895" w:rsidRPr="007D7A5D" w:rsidTr="008512D7">
        <w:tc>
          <w:tcPr>
            <w:tcW w:w="2835" w:type="dxa"/>
            <w:shd w:val="clear" w:color="auto" w:fill="auto"/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7D7A5D">
              <w:rPr>
                <w:rFonts w:ascii="TH SarabunPSK" w:eastAsia="AngsanaNew-Bold" w:hAnsi="TH SarabunPSK" w:cs="TH SarabunPSK"/>
                <w:sz w:val="32"/>
                <w:szCs w:val="32"/>
              </w:rPr>
              <w:t>2 300 – 2 450 MHz</w:t>
            </w:r>
          </w:p>
        </w:tc>
        <w:tc>
          <w:tcPr>
            <w:tcW w:w="1701" w:type="dxa"/>
            <w:shd w:val="clear" w:color="auto" w:fill="808080"/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7D7A5D">
              <w:rPr>
                <w:rFonts w:ascii="TH SarabunPSK" w:eastAsia="AngsanaNew-Bold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187" w:type="dxa"/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7D7A5D">
              <w:rPr>
                <w:rFonts w:ascii="TH SarabunPSK" w:eastAsia="AngsanaNew-Bold" w:hAnsi="TH SarabunPSK" w:cs="TH SarabunPSK"/>
                <w:sz w:val="32"/>
                <w:szCs w:val="32"/>
              </w:rPr>
              <w:t>5.150</w:t>
            </w:r>
          </w:p>
        </w:tc>
      </w:tr>
      <w:tr w:rsidR="00625895" w:rsidRPr="007D7A5D" w:rsidTr="008512D7">
        <w:tc>
          <w:tcPr>
            <w:tcW w:w="2835" w:type="dxa"/>
            <w:shd w:val="clear" w:color="auto" w:fill="auto"/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7D7A5D">
              <w:rPr>
                <w:rFonts w:ascii="TH SarabunPSK" w:eastAsia="AngsanaNew-Bold" w:hAnsi="TH SarabunPSK" w:cs="TH SarabunPSK"/>
                <w:sz w:val="32"/>
                <w:szCs w:val="32"/>
              </w:rPr>
              <w:t>3 300 – 3 400 MHz</w:t>
            </w:r>
          </w:p>
        </w:tc>
        <w:tc>
          <w:tcPr>
            <w:tcW w:w="1701" w:type="dxa"/>
            <w:shd w:val="clear" w:color="auto" w:fill="808080"/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7D7A5D">
              <w:rPr>
                <w:rFonts w:ascii="TH SarabunPSK" w:eastAsia="AngsanaNew-Bold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187" w:type="dxa"/>
            <w:shd w:val="clear" w:color="auto" w:fill="808080"/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</w:tr>
      <w:tr w:rsidR="00625895" w:rsidRPr="007D7A5D" w:rsidTr="008512D7">
        <w:tc>
          <w:tcPr>
            <w:tcW w:w="2835" w:type="dxa"/>
            <w:shd w:val="clear" w:color="auto" w:fill="auto"/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7D7A5D">
              <w:rPr>
                <w:rFonts w:ascii="TH SarabunPSK" w:eastAsia="AngsanaNew-Bold" w:hAnsi="TH SarabunPSK" w:cs="TH SarabunPSK"/>
                <w:sz w:val="32"/>
                <w:szCs w:val="32"/>
              </w:rPr>
              <w:t>3 400 – 3 500 MHz</w:t>
            </w:r>
          </w:p>
        </w:tc>
        <w:tc>
          <w:tcPr>
            <w:tcW w:w="1701" w:type="dxa"/>
            <w:shd w:val="clear" w:color="auto" w:fill="808080"/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7D7A5D">
              <w:rPr>
                <w:rFonts w:ascii="TH SarabunPSK" w:eastAsia="AngsanaNew-Bold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187" w:type="dxa"/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7D7A5D">
              <w:rPr>
                <w:rFonts w:ascii="TH SarabunPSK" w:eastAsia="AngsanaNew-Bold" w:hAnsi="TH SarabunPSK" w:cs="TH SarabunPSK"/>
                <w:sz w:val="32"/>
                <w:szCs w:val="32"/>
              </w:rPr>
              <w:t>5.282</w:t>
            </w:r>
          </w:p>
        </w:tc>
      </w:tr>
      <w:tr w:rsidR="00625895" w:rsidRPr="007D7A5D" w:rsidTr="008512D7">
        <w:tc>
          <w:tcPr>
            <w:tcW w:w="2835" w:type="dxa"/>
            <w:shd w:val="clear" w:color="auto" w:fill="auto"/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7D7A5D">
              <w:rPr>
                <w:rFonts w:ascii="TH SarabunPSK" w:eastAsia="AngsanaNew-Bold" w:hAnsi="TH SarabunPSK" w:cs="TH SarabunPSK"/>
                <w:sz w:val="32"/>
                <w:szCs w:val="32"/>
              </w:rPr>
              <w:t>5 650 – 5 725 MHz</w:t>
            </w:r>
          </w:p>
        </w:tc>
        <w:tc>
          <w:tcPr>
            <w:tcW w:w="1701" w:type="dxa"/>
            <w:shd w:val="clear" w:color="auto" w:fill="808080"/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7D7A5D">
              <w:rPr>
                <w:rFonts w:ascii="TH SarabunPSK" w:eastAsia="AngsanaNew-Bold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187" w:type="dxa"/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7D7A5D">
              <w:rPr>
                <w:rFonts w:ascii="TH SarabunPSK" w:eastAsia="AngsanaNew-Bold" w:hAnsi="TH SarabunPSK" w:cs="TH SarabunPSK"/>
                <w:sz w:val="32"/>
                <w:szCs w:val="32"/>
              </w:rPr>
              <w:t>5.282</w:t>
            </w:r>
          </w:p>
        </w:tc>
      </w:tr>
      <w:tr w:rsidR="00625895" w:rsidRPr="007D7A5D" w:rsidTr="008512D7">
        <w:tc>
          <w:tcPr>
            <w:tcW w:w="2835" w:type="dxa"/>
            <w:shd w:val="clear" w:color="auto" w:fill="auto"/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7D7A5D">
              <w:rPr>
                <w:rFonts w:ascii="TH SarabunPSK" w:eastAsia="AngsanaNew-Bold" w:hAnsi="TH SarabunPSK" w:cs="TH SarabunPSK"/>
                <w:sz w:val="32"/>
                <w:szCs w:val="32"/>
              </w:rPr>
              <w:t>5 725 – 5 830 MHz</w:t>
            </w:r>
          </w:p>
        </w:tc>
        <w:tc>
          <w:tcPr>
            <w:tcW w:w="1701" w:type="dxa"/>
            <w:shd w:val="clear" w:color="auto" w:fill="808080"/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7D7A5D">
              <w:rPr>
                <w:rFonts w:ascii="TH SarabunPSK" w:eastAsia="AngsanaNew-Bold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187" w:type="dxa"/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7D7A5D">
              <w:rPr>
                <w:rFonts w:ascii="TH SarabunPSK" w:eastAsia="AngsanaNew-Bold" w:hAnsi="TH SarabunPSK" w:cs="TH SarabunPSK"/>
                <w:sz w:val="32"/>
                <w:szCs w:val="32"/>
              </w:rPr>
              <w:t>5.453</w:t>
            </w:r>
          </w:p>
        </w:tc>
      </w:tr>
      <w:tr w:rsidR="00625895" w:rsidRPr="007D7A5D" w:rsidTr="008512D7">
        <w:tc>
          <w:tcPr>
            <w:tcW w:w="2835" w:type="dxa"/>
            <w:shd w:val="clear" w:color="auto" w:fill="auto"/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7D7A5D">
              <w:rPr>
                <w:rFonts w:ascii="TH SarabunPSK" w:eastAsia="AngsanaNew-Bold" w:hAnsi="TH SarabunPSK" w:cs="TH SarabunPSK"/>
                <w:sz w:val="32"/>
                <w:szCs w:val="32"/>
              </w:rPr>
              <w:t>5 830 – 5 850 MHz</w:t>
            </w:r>
          </w:p>
        </w:tc>
        <w:tc>
          <w:tcPr>
            <w:tcW w:w="1701" w:type="dxa"/>
            <w:shd w:val="clear" w:color="auto" w:fill="808080"/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7D7A5D">
              <w:rPr>
                <w:rFonts w:ascii="TH SarabunPSK" w:eastAsia="AngsanaNew-Bold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187" w:type="dxa"/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7D7A5D">
              <w:rPr>
                <w:rFonts w:ascii="TH SarabunPSK" w:eastAsia="AngsanaNew-Bold" w:hAnsi="TH SarabunPSK" w:cs="TH SarabunPSK"/>
                <w:sz w:val="32"/>
                <w:szCs w:val="32"/>
              </w:rPr>
              <w:t>5.453</w:t>
            </w:r>
          </w:p>
        </w:tc>
      </w:tr>
      <w:tr w:rsidR="00625895" w:rsidRPr="007D7A5D" w:rsidTr="008512D7">
        <w:tc>
          <w:tcPr>
            <w:tcW w:w="2835" w:type="dxa"/>
            <w:shd w:val="clear" w:color="auto" w:fill="auto"/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7D7A5D">
              <w:rPr>
                <w:rFonts w:ascii="TH SarabunPSK" w:eastAsia="AngsanaNew-Bold" w:hAnsi="TH SarabunPSK" w:cs="TH SarabunPSK"/>
                <w:sz w:val="32"/>
                <w:szCs w:val="32"/>
              </w:rPr>
              <w:t>10 – 10.45 GHz</w:t>
            </w:r>
          </w:p>
        </w:tc>
        <w:tc>
          <w:tcPr>
            <w:tcW w:w="1701" w:type="dxa"/>
            <w:shd w:val="clear" w:color="auto" w:fill="808080"/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7D7A5D">
              <w:rPr>
                <w:rFonts w:ascii="TH SarabunPSK" w:eastAsia="AngsanaNew-Bold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187" w:type="dxa"/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7D7A5D">
              <w:rPr>
                <w:rFonts w:ascii="TH SarabunPSK" w:eastAsia="AngsanaNew-Bold" w:hAnsi="TH SarabunPSK" w:cs="TH SarabunPSK"/>
                <w:sz w:val="32"/>
                <w:szCs w:val="32"/>
              </w:rPr>
              <w:t>5.481</w:t>
            </w:r>
          </w:p>
        </w:tc>
      </w:tr>
      <w:tr w:rsidR="00625895" w:rsidRPr="007D7A5D" w:rsidTr="008512D7">
        <w:tc>
          <w:tcPr>
            <w:tcW w:w="2835" w:type="dxa"/>
            <w:shd w:val="clear" w:color="auto" w:fill="auto"/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7D7A5D">
              <w:rPr>
                <w:rFonts w:ascii="TH SarabunPSK" w:eastAsia="AngsanaNew-Bold" w:hAnsi="TH SarabunPSK" w:cs="TH SarabunPSK"/>
                <w:sz w:val="32"/>
                <w:szCs w:val="32"/>
              </w:rPr>
              <w:t>10.45 – 10.5 GHz</w:t>
            </w:r>
          </w:p>
        </w:tc>
        <w:tc>
          <w:tcPr>
            <w:tcW w:w="1701" w:type="dxa"/>
            <w:shd w:val="clear" w:color="auto" w:fill="808080"/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7D7A5D">
              <w:rPr>
                <w:rFonts w:ascii="TH SarabunPSK" w:eastAsia="AngsanaNew-Bold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187" w:type="dxa"/>
            <w:tcBorders>
              <w:bottom w:val="single" w:sz="4" w:space="0" w:color="000000"/>
            </w:tcBorders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7D7A5D">
              <w:rPr>
                <w:rFonts w:ascii="TH SarabunPSK" w:eastAsia="AngsanaNew-Bold" w:hAnsi="TH SarabunPSK" w:cs="TH SarabunPSK"/>
                <w:sz w:val="32"/>
                <w:szCs w:val="32"/>
              </w:rPr>
              <w:t>5.481</w:t>
            </w:r>
          </w:p>
        </w:tc>
      </w:tr>
      <w:tr w:rsidR="00625895" w:rsidRPr="007D7A5D" w:rsidTr="008512D7">
        <w:tc>
          <w:tcPr>
            <w:tcW w:w="2835" w:type="dxa"/>
            <w:shd w:val="clear" w:color="auto" w:fill="auto"/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7D7A5D">
              <w:rPr>
                <w:rFonts w:ascii="TH SarabunPSK" w:eastAsia="AngsanaNew-Bold" w:hAnsi="TH SarabunPSK" w:cs="TH SarabunPSK"/>
                <w:sz w:val="32"/>
                <w:szCs w:val="32"/>
              </w:rPr>
              <w:t>24 – 24.05 GHz</w:t>
            </w:r>
          </w:p>
        </w:tc>
        <w:tc>
          <w:tcPr>
            <w:tcW w:w="1701" w:type="dxa"/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7D7A5D">
              <w:rPr>
                <w:rFonts w:ascii="TH SarabunPSK" w:eastAsia="AngsanaNew-Bold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560" w:type="dxa"/>
            <w:shd w:val="clear" w:color="auto" w:fill="808080"/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  <w:tc>
          <w:tcPr>
            <w:tcW w:w="1187" w:type="dxa"/>
            <w:shd w:val="clear" w:color="auto" w:fill="808080"/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</w:tr>
      <w:tr w:rsidR="00625895" w:rsidRPr="007D7A5D" w:rsidTr="008512D7">
        <w:tc>
          <w:tcPr>
            <w:tcW w:w="2835" w:type="dxa"/>
            <w:shd w:val="clear" w:color="auto" w:fill="auto"/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7D7A5D">
              <w:rPr>
                <w:rFonts w:ascii="TH SarabunPSK" w:eastAsia="AngsanaNew-Bold" w:hAnsi="TH SarabunPSK" w:cs="TH SarabunPSK"/>
                <w:sz w:val="32"/>
                <w:szCs w:val="32"/>
              </w:rPr>
              <w:t>24.05 – 24.25 GHz</w:t>
            </w:r>
          </w:p>
        </w:tc>
        <w:tc>
          <w:tcPr>
            <w:tcW w:w="1701" w:type="dxa"/>
            <w:shd w:val="clear" w:color="auto" w:fill="808080"/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7D7A5D">
              <w:rPr>
                <w:rFonts w:ascii="TH SarabunPSK" w:eastAsia="AngsanaNew-Bold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187" w:type="dxa"/>
            <w:tcBorders>
              <w:bottom w:val="single" w:sz="4" w:space="0" w:color="000000"/>
            </w:tcBorders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7D7A5D">
              <w:rPr>
                <w:rFonts w:ascii="TH SarabunPSK" w:eastAsia="AngsanaNew-Bold" w:hAnsi="TH SarabunPSK" w:cs="TH SarabunPSK"/>
                <w:sz w:val="32"/>
                <w:szCs w:val="32"/>
              </w:rPr>
              <w:t>5.150</w:t>
            </w:r>
          </w:p>
        </w:tc>
      </w:tr>
      <w:tr w:rsidR="00625895" w:rsidRPr="007D7A5D" w:rsidTr="008512D7">
        <w:tc>
          <w:tcPr>
            <w:tcW w:w="2835" w:type="dxa"/>
            <w:shd w:val="clear" w:color="auto" w:fill="auto"/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7D7A5D">
              <w:rPr>
                <w:rFonts w:ascii="TH SarabunPSK" w:eastAsia="AngsanaNew-Bold" w:hAnsi="TH SarabunPSK" w:cs="TH SarabunPSK"/>
                <w:sz w:val="32"/>
                <w:szCs w:val="32"/>
              </w:rPr>
              <w:t>47 – 47.2 GHz</w:t>
            </w:r>
          </w:p>
        </w:tc>
        <w:tc>
          <w:tcPr>
            <w:tcW w:w="1701" w:type="dxa"/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7D7A5D">
              <w:rPr>
                <w:rFonts w:ascii="TH SarabunPSK" w:eastAsia="AngsanaNew-Bold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560" w:type="dxa"/>
            <w:shd w:val="clear" w:color="auto" w:fill="808080"/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  <w:tc>
          <w:tcPr>
            <w:tcW w:w="1187" w:type="dxa"/>
            <w:shd w:val="clear" w:color="auto" w:fill="808080"/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</w:tr>
      <w:tr w:rsidR="00625895" w:rsidRPr="007D7A5D" w:rsidTr="008512D7">
        <w:tc>
          <w:tcPr>
            <w:tcW w:w="2835" w:type="dxa"/>
            <w:shd w:val="clear" w:color="auto" w:fill="auto"/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7D7A5D">
              <w:rPr>
                <w:rFonts w:ascii="TH SarabunPSK" w:eastAsia="AngsanaNew-Bold" w:hAnsi="TH SarabunPSK" w:cs="TH SarabunPSK"/>
                <w:sz w:val="32"/>
                <w:szCs w:val="32"/>
              </w:rPr>
              <w:t>76 – 77.5 GHz</w:t>
            </w:r>
          </w:p>
        </w:tc>
        <w:tc>
          <w:tcPr>
            <w:tcW w:w="1701" w:type="dxa"/>
            <w:shd w:val="clear" w:color="auto" w:fill="808080"/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7D7A5D">
              <w:rPr>
                <w:rFonts w:ascii="TH SarabunPSK" w:eastAsia="AngsanaNew-Bold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187" w:type="dxa"/>
            <w:shd w:val="clear" w:color="auto" w:fill="808080"/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</w:tr>
      <w:tr w:rsidR="00625895" w:rsidRPr="007D7A5D" w:rsidTr="008512D7">
        <w:tc>
          <w:tcPr>
            <w:tcW w:w="2835" w:type="dxa"/>
            <w:shd w:val="clear" w:color="auto" w:fill="auto"/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7D7A5D">
              <w:rPr>
                <w:rFonts w:ascii="TH SarabunPSK" w:eastAsia="AngsanaNew-Bold" w:hAnsi="TH SarabunPSK" w:cs="TH SarabunPSK"/>
                <w:sz w:val="32"/>
                <w:szCs w:val="32"/>
              </w:rPr>
              <w:t>77.5 – 78 GHz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7D7A5D">
              <w:rPr>
                <w:rFonts w:ascii="TH SarabunPSK" w:eastAsia="AngsanaNew-Bold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560" w:type="dxa"/>
            <w:shd w:val="clear" w:color="auto" w:fill="808080"/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  <w:tc>
          <w:tcPr>
            <w:tcW w:w="1187" w:type="dxa"/>
            <w:shd w:val="clear" w:color="auto" w:fill="808080"/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</w:tr>
      <w:tr w:rsidR="00625895" w:rsidRPr="007D7A5D" w:rsidTr="008512D7">
        <w:tc>
          <w:tcPr>
            <w:tcW w:w="2835" w:type="dxa"/>
            <w:shd w:val="clear" w:color="auto" w:fill="auto"/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7D7A5D">
              <w:rPr>
                <w:rFonts w:ascii="TH SarabunPSK" w:eastAsia="AngsanaNew-Bold" w:hAnsi="TH SarabunPSK" w:cs="TH SarabunPSK"/>
                <w:sz w:val="32"/>
                <w:szCs w:val="32"/>
              </w:rPr>
              <w:t>78 – 79 GHz</w:t>
            </w:r>
          </w:p>
        </w:tc>
        <w:tc>
          <w:tcPr>
            <w:tcW w:w="1701" w:type="dxa"/>
            <w:shd w:val="clear" w:color="auto" w:fill="808080"/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7D7A5D">
              <w:rPr>
                <w:rFonts w:ascii="TH SarabunPSK" w:eastAsia="AngsanaNew-Bold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187" w:type="dxa"/>
            <w:shd w:val="clear" w:color="auto" w:fill="808080"/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</w:tr>
      <w:tr w:rsidR="00625895" w:rsidRPr="007D7A5D" w:rsidTr="008512D7">
        <w:tc>
          <w:tcPr>
            <w:tcW w:w="2835" w:type="dxa"/>
            <w:shd w:val="clear" w:color="auto" w:fill="auto"/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7D7A5D">
              <w:rPr>
                <w:rFonts w:ascii="TH SarabunPSK" w:eastAsia="AngsanaNew-Bold" w:hAnsi="TH SarabunPSK" w:cs="TH SarabunPSK"/>
                <w:sz w:val="32"/>
                <w:szCs w:val="32"/>
              </w:rPr>
              <w:t>79 – 81 GHz</w:t>
            </w:r>
          </w:p>
        </w:tc>
        <w:tc>
          <w:tcPr>
            <w:tcW w:w="1701" w:type="dxa"/>
            <w:shd w:val="clear" w:color="auto" w:fill="808080"/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7D7A5D">
              <w:rPr>
                <w:rFonts w:ascii="TH SarabunPSK" w:eastAsia="AngsanaNew-Bold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187" w:type="dxa"/>
            <w:shd w:val="clear" w:color="auto" w:fill="808080"/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</w:tr>
      <w:tr w:rsidR="00625895" w:rsidRPr="007D7A5D" w:rsidTr="008512D7">
        <w:tc>
          <w:tcPr>
            <w:tcW w:w="2835" w:type="dxa"/>
            <w:shd w:val="clear" w:color="auto" w:fill="auto"/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7D7A5D">
              <w:rPr>
                <w:rFonts w:ascii="TH SarabunPSK" w:eastAsia="AngsanaNew-Bold" w:hAnsi="TH SarabunPSK" w:cs="TH SarabunPSK"/>
                <w:sz w:val="32"/>
                <w:szCs w:val="32"/>
              </w:rPr>
              <w:t>122.25 – 123 GHz</w:t>
            </w:r>
          </w:p>
        </w:tc>
        <w:tc>
          <w:tcPr>
            <w:tcW w:w="1701" w:type="dxa"/>
            <w:shd w:val="clear" w:color="auto" w:fill="808080"/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7D7A5D">
              <w:rPr>
                <w:rFonts w:ascii="TH SarabunPSK" w:eastAsia="AngsanaNew-Bold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187" w:type="dxa"/>
            <w:shd w:val="clear" w:color="auto" w:fill="808080"/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</w:tr>
      <w:tr w:rsidR="00625895" w:rsidRPr="007D7A5D" w:rsidTr="008512D7">
        <w:tc>
          <w:tcPr>
            <w:tcW w:w="2835" w:type="dxa"/>
            <w:shd w:val="clear" w:color="auto" w:fill="auto"/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7D7A5D">
              <w:rPr>
                <w:rFonts w:ascii="TH SarabunPSK" w:eastAsia="AngsanaNew-Bold" w:hAnsi="TH SarabunPSK" w:cs="TH SarabunPSK"/>
                <w:sz w:val="32"/>
                <w:szCs w:val="32"/>
              </w:rPr>
              <w:t>134 – 136 GHz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7D7A5D">
              <w:rPr>
                <w:rFonts w:ascii="TH SarabunPSK" w:eastAsia="AngsanaNew-Bold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560" w:type="dxa"/>
            <w:shd w:val="clear" w:color="auto" w:fill="808080"/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  <w:tc>
          <w:tcPr>
            <w:tcW w:w="1187" w:type="dxa"/>
            <w:shd w:val="clear" w:color="auto" w:fill="808080"/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</w:tr>
      <w:tr w:rsidR="00625895" w:rsidRPr="007D7A5D" w:rsidTr="008512D7">
        <w:tc>
          <w:tcPr>
            <w:tcW w:w="2835" w:type="dxa"/>
            <w:shd w:val="clear" w:color="auto" w:fill="auto"/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7D7A5D">
              <w:rPr>
                <w:rFonts w:ascii="TH SarabunPSK" w:eastAsia="AngsanaNew-Bold" w:hAnsi="TH SarabunPSK" w:cs="TH SarabunPSK"/>
                <w:sz w:val="32"/>
                <w:szCs w:val="32"/>
              </w:rPr>
              <w:t>136 – 141 GHz</w:t>
            </w:r>
          </w:p>
        </w:tc>
        <w:tc>
          <w:tcPr>
            <w:tcW w:w="1701" w:type="dxa"/>
            <w:shd w:val="clear" w:color="auto" w:fill="808080"/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7D7A5D">
              <w:rPr>
                <w:rFonts w:ascii="TH SarabunPSK" w:eastAsia="AngsanaNew-Bold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187" w:type="dxa"/>
            <w:shd w:val="clear" w:color="auto" w:fill="808080"/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</w:tr>
      <w:tr w:rsidR="00625895" w:rsidRPr="007D7A5D" w:rsidTr="008512D7">
        <w:tc>
          <w:tcPr>
            <w:tcW w:w="2835" w:type="dxa"/>
            <w:shd w:val="clear" w:color="auto" w:fill="auto"/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7D7A5D">
              <w:rPr>
                <w:rFonts w:ascii="TH SarabunPSK" w:eastAsia="AngsanaNew-Bold" w:hAnsi="TH SarabunPSK" w:cs="TH SarabunPSK"/>
                <w:sz w:val="32"/>
                <w:szCs w:val="32"/>
              </w:rPr>
              <w:t>241 – 248 GHz</w:t>
            </w:r>
          </w:p>
        </w:tc>
        <w:tc>
          <w:tcPr>
            <w:tcW w:w="1701" w:type="dxa"/>
            <w:shd w:val="clear" w:color="auto" w:fill="808080"/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7D7A5D">
              <w:rPr>
                <w:rFonts w:ascii="TH SarabunPSK" w:eastAsia="AngsanaNew-Bold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187" w:type="dxa"/>
            <w:shd w:val="clear" w:color="auto" w:fill="808080"/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</w:tr>
      <w:tr w:rsidR="00625895" w:rsidRPr="007D7A5D" w:rsidTr="008512D7">
        <w:tc>
          <w:tcPr>
            <w:tcW w:w="2835" w:type="dxa"/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7D7A5D">
              <w:rPr>
                <w:rFonts w:ascii="TH SarabunPSK" w:eastAsia="AngsanaNew-Bold" w:hAnsi="TH SarabunPSK" w:cs="TH SarabunPSK"/>
                <w:sz w:val="32"/>
                <w:szCs w:val="32"/>
              </w:rPr>
              <w:t>248 – 250 GHz</w:t>
            </w:r>
          </w:p>
        </w:tc>
        <w:tc>
          <w:tcPr>
            <w:tcW w:w="1701" w:type="dxa"/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7D7A5D">
              <w:rPr>
                <w:rFonts w:ascii="TH SarabunPSK" w:eastAsia="AngsanaNew-Bold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560" w:type="dxa"/>
            <w:shd w:val="clear" w:color="auto" w:fill="808080"/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  <w:tc>
          <w:tcPr>
            <w:tcW w:w="1187" w:type="dxa"/>
            <w:shd w:val="clear" w:color="auto" w:fill="808080"/>
          </w:tcPr>
          <w:p w:rsidR="00625895" w:rsidRPr="007D7A5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</w:tr>
    </w:tbl>
    <w:p w:rsidR="00625895" w:rsidRDefault="00625895" w:rsidP="00625895">
      <w:pPr>
        <w:tabs>
          <w:tab w:val="left" w:pos="567"/>
          <w:tab w:val="left" w:pos="709"/>
          <w:tab w:val="left" w:pos="1276"/>
        </w:tabs>
        <w:autoSpaceDE w:val="0"/>
        <w:autoSpaceDN w:val="0"/>
        <w:adjustRightInd w:val="0"/>
        <w:rPr>
          <w:rFonts w:ascii="TH SarabunPSK" w:eastAsia="AngsanaNew-Bold" w:hAnsi="TH SarabunPSK" w:cs="TH SarabunPSK"/>
          <w:sz w:val="32"/>
          <w:szCs w:val="32"/>
        </w:rPr>
      </w:pPr>
    </w:p>
    <w:p w:rsidR="00625895" w:rsidRPr="00451494" w:rsidRDefault="00625895" w:rsidP="00625895">
      <w:pPr>
        <w:tabs>
          <w:tab w:val="left" w:pos="567"/>
          <w:tab w:val="left" w:pos="709"/>
          <w:tab w:val="left" w:pos="1276"/>
        </w:tabs>
        <w:autoSpaceDE w:val="0"/>
        <w:autoSpaceDN w:val="0"/>
        <w:adjustRightInd w:val="0"/>
        <w:spacing w:after="120"/>
        <w:rPr>
          <w:rFonts w:ascii="TH SarabunPSK" w:eastAsia="AngsanaNew-Bold" w:hAnsi="TH SarabunPSK" w:cs="TH SarabunPSK"/>
          <w:b/>
          <w:bCs/>
          <w:sz w:val="32"/>
          <w:szCs w:val="32"/>
          <w:cs/>
        </w:rPr>
      </w:pPr>
      <w:r>
        <w:rPr>
          <w:rFonts w:ascii="TH SarabunPSK" w:eastAsia="AngsanaNew-Bold" w:hAnsi="TH SarabunPSK" w:cs="TH SarabunPSK"/>
          <w:b/>
          <w:bCs/>
          <w:color w:val="FF0000"/>
          <w:sz w:val="32"/>
          <w:szCs w:val="32"/>
        </w:rPr>
        <w:tab/>
      </w:r>
      <w:r w:rsidRPr="00451494"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>๒.๒</w:t>
      </w:r>
      <w:r w:rsidRPr="00451494"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ab/>
      </w:r>
      <w:r w:rsidRPr="00451494">
        <w:rPr>
          <w:rFonts w:ascii="TH SarabunPSK" w:eastAsia="AngsanaNew-Bold" w:hAnsi="TH SarabunPSK" w:cs="TH SarabunPSK" w:hint="cs"/>
          <w:b/>
          <w:bCs/>
          <w:spacing w:val="-4"/>
          <w:sz w:val="32"/>
          <w:szCs w:val="32"/>
          <w:cs/>
        </w:rPr>
        <w:t>คลื่นความถี่สำหรับกิจการวิทยุสมัครเล่นตามตารางกำหนดคลื่นความถี่แห่งชาติ (พ.ศ.๒๕๕</w:t>
      </w:r>
      <w:r w:rsidRPr="00C03776">
        <w:rPr>
          <w:rFonts w:ascii="TH SarabunPSK" w:eastAsia="AngsanaNew-Bold" w:hAnsi="TH SarabunPSK" w:cs="TH SarabunPSK" w:hint="cs"/>
          <w:b/>
          <w:bCs/>
          <w:strike/>
          <w:spacing w:val="-4"/>
          <w:sz w:val="32"/>
          <w:szCs w:val="32"/>
          <w:cs/>
        </w:rPr>
        <w:t>๕</w:t>
      </w:r>
      <w:r w:rsidRPr="00C03776">
        <w:rPr>
          <w:rFonts w:ascii="TH SarabunPSK" w:eastAsia="AngsanaNew-Bold" w:hAnsi="TH SarabunPSK" w:cs="TH SarabunPSK" w:hint="cs"/>
          <w:b/>
          <w:bCs/>
          <w:color w:val="FF0000"/>
          <w:spacing w:val="-4"/>
          <w:sz w:val="32"/>
          <w:szCs w:val="32"/>
          <w:cs/>
        </w:rPr>
        <w:t>๘</w:t>
      </w:r>
      <w:r w:rsidRPr="00451494">
        <w:rPr>
          <w:rFonts w:ascii="TH SarabunPSK" w:eastAsia="AngsanaNew-Bold" w:hAnsi="TH SarabunPSK" w:cs="TH SarabunPSK" w:hint="cs"/>
          <w:b/>
          <w:bCs/>
          <w:spacing w:val="-4"/>
          <w:sz w:val="32"/>
          <w:szCs w:val="32"/>
          <w:cs/>
        </w:rPr>
        <w:t>)</w:t>
      </w:r>
    </w:p>
    <w:tbl>
      <w:tblPr>
        <w:tblW w:w="8647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8"/>
        <w:gridCol w:w="1419"/>
        <w:gridCol w:w="1275"/>
        <w:gridCol w:w="1842"/>
        <w:gridCol w:w="1843"/>
      </w:tblGrid>
      <w:tr w:rsidR="00625895" w:rsidRPr="00224651" w:rsidTr="008512D7">
        <w:tc>
          <w:tcPr>
            <w:tcW w:w="2268" w:type="dxa"/>
            <w:vMerge w:val="restart"/>
            <w:shd w:val="clear" w:color="auto" w:fill="F2F2F2"/>
            <w:vAlign w:val="center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</w:pPr>
            <w:r w:rsidRPr="00451494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ย่านความถี่</w:t>
            </w:r>
          </w:p>
        </w:tc>
        <w:tc>
          <w:tcPr>
            <w:tcW w:w="1419" w:type="dxa"/>
            <w:vMerge w:val="restart"/>
            <w:shd w:val="clear" w:color="auto" w:fill="F2F2F2"/>
            <w:vAlign w:val="center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กิจการหลัก</w:t>
            </w:r>
          </w:p>
        </w:tc>
        <w:tc>
          <w:tcPr>
            <w:tcW w:w="1275" w:type="dxa"/>
            <w:vMerge w:val="restart"/>
            <w:shd w:val="clear" w:color="auto" w:fill="F2F2F2"/>
            <w:vAlign w:val="center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กิจการรอง</w:t>
            </w:r>
          </w:p>
        </w:tc>
        <w:tc>
          <w:tcPr>
            <w:tcW w:w="3685" w:type="dxa"/>
            <w:gridSpan w:val="2"/>
            <w:shd w:val="clear" w:color="auto" w:fill="F2F2F2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</w:pPr>
            <w:r w:rsidRPr="00451494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กำลังส่งสูงสุดไม่เกิน (วัตต์)</w:t>
            </w:r>
          </w:p>
        </w:tc>
      </w:tr>
      <w:tr w:rsidR="00625895" w:rsidRPr="00224651" w:rsidTr="008512D7">
        <w:tc>
          <w:tcPr>
            <w:tcW w:w="2268" w:type="dxa"/>
            <w:vMerge/>
            <w:tcBorders>
              <w:bottom w:val="single" w:sz="4" w:space="0" w:color="000000"/>
            </w:tcBorders>
            <w:shd w:val="clear" w:color="auto" w:fill="F2F2F2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9" w:type="dxa"/>
            <w:vMerge/>
            <w:shd w:val="clear" w:color="auto" w:fill="F2F2F2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vMerge/>
            <w:shd w:val="clear" w:color="auto" w:fill="F2F2F2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2" w:type="dxa"/>
            <w:shd w:val="clear" w:color="auto" w:fill="F2F2F2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</w:pPr>
            <w:r w:rsidRPr="00451494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ขั้นกลาง</w:t>
            </w:r>
          </w:p>
        </w:tc>
        <w:tc>
          <w:tcPr>
            <w:tcW w:w="1843" w:type="dxa"/>
            <w:shd w:val="clear" w:color="auto" w:fill="F2F2F2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</w:pPr>
            <w:r w:rsidRPr="00451494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ขั้นสูง</w:t>
            </w:r>
          </w:p>
        </w:tc>
      </w:tr>
      <w:tr w:rsidR="00625895" w:rsidRPr="00224651" w:rsidTr="008512D7">
        <w:tc>
          <w:tcPr>
            <w:tcW w:w="2268" w:type="dxa"/>
            <w:shd w:val="clear" w:color="auto" w:fill="auto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 xml:space="preserve">135.7 </w:t>
            </w:r>
            <w:r w:rsidRPr="00451494"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  <w:t>–</w:t>
            </w:r>
            <w:r w:rsidRPr="00451494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 xml:space="preserve"> 137.8 </w:t>
            </w: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t>kHz</w:t>
            </w:r>
          </w:p>
        </w:tc>
        <w:tc>
          <w:tcPr>
            <w:tcW w:w="1419" w:type="dxa"/>
            <w:shd w:val="clear" w:color="auto" w:fill="808080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842" w:type="dxa"/>
            <w:shd w:val="clear" w:color="auto" w:fill="auto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 xml:space="preserve">1 </w:t>
            </w:r>
            <w:r w:rsidRPr="00451494">
              <w:rPr>
                <w:rFonts w:ascii="TH SarabunPSK" w:eastAsia="AngsanaNew-Bold" w:hAnsi="TH SarabunPSK" w:cs="TH SarabunPSK"/>
                <w:sz w:val="24"/>
                <w:szCs w:val="24"/>
              </w:rPr>
              <w:t>(e.i.r.p.)</w:t>
            </w:r>
          </w:p>
        </w:tc>
        <w:tc>
          <w:tcPr>
            <w:tcW w:w="1843" w:type="dxa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 xml:space="preserve">1 </w:t>
            </w:r>
            <w:r w:rsidRPr="00451494">
              <w:rPr>
                <w:rFonts w:ascii="TH SarabunPSK" w:eastAsia="AngsanaNew-Bold" w:hAnsi="TH SarabunPSK" w:cs="TH SarabunPSK"/>
                <w:sz w:val="24"/>
                <w:szCs w:val="24"/>
              </w:rPr>
              <w:t>(e.i.r.p.)</w:t>
            </w:r>
          </w:p>
        </w:tc>
      </w:tr>
      <w:tr w:rsidR="00625895" w:rsidRPr="00224651" w:rsidTr="008512D7"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t xml:space="preserve">1 800 – </w:t>
            </w:r>
            <w:r w:rsidRPr="00451494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1</w:t>
            </w: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t xml:space="preserve"> </w:t>
            </w:r>
            <w:r w:rsidRPr="00451494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825</w:t>
            </w: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t xml:space="preserve"> kHz</w:t>
            </w:r>
          </w:p>
        </w:tc>
        <w:tc>
          <w:tcPr>
            <w:tcW w:w="1419" w:type="dxa"/>
            <w:tcBorders>
              <w:bottom w:val="single" w:sz="4" w:space="0" w:color="000000"/>
            </w:tcBorders>
            <w:shd w:val="clear" w:color="auto" w:fill="auto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A6A6A6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auto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t>2</w:t>
            </w:r>
            <w:r w:rsidRPr="00451494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00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1,</w:t>
            </w: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t>000</w:t>
            </w:r>
            <w:r w:rsidRPr="00451494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</w:tbl>
    <w:p w:rsidR="00625895" w:rsidRDefault="00625895" w:rsidP="00625895">
      <w:pPr>
        <w:tabs>
          <w:tab w:val="left" w:pos="567"/>
          <w:tab w:val="left" w:pos="709"/>
          <w:tab w:val="left" w:pos="1276"/>
        </w:tabs>
        <w:autoSpaceDE w:val="0"/>
        <w:autoSpaceDN w:val="0"/>
        <w:adjustRightInd w:val="0"/>
        <w:rPr>
          <w:rFonts w:ascii="TH SarabunPSK" w:eastAsia="AngsanaNew-Bold" w:hAnsi="TH SarabunPSK" w:cs="TH SarabunPSK"/>
          <w:sz w:val="32"/>
          <w:szCs w:val="32"/>
        </w:rPr>
      </w:pPr>
    </w:p>
    <w:p w:rsidR="00625895" w:rsidRDefault="00625895" w:rsidP="00625895">
      <w:pPr>
        <w:tabs>
          <w:tab w:val="left" w:pos="567"/>
          <w:tab w:val="left" w:pos="709"/>
          <w:tab w:val="left" w:pos="1276"/>
        </w:tabs>
        <w:autoSpaceDE w:val="0"/>
        <w:autoSpaceDN w:val="0"/>
        <w:adjustRightInd w:val="0"/>
        <w:rPr>
          <w:rFonts w:ascii="TH SarabunPSK" w:eastAsia="AngsanaNew-Bold" w:hAnsi="TH SarabunPSK" w:cs="TH SarabunPSK"/>
          <w:sz w:val="32"/>
          <w:szCs w:val="32"/>
        </w:rPr>
      </w:pPr>
    </w:p>
    <w:tbl>
      <w:tblPr>
        <w:tblW w:w="8647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0"/>
        <w:gridCol w:w="1277"/>
        <w:gridCol w:w="1275"/>
        <w:gridCol w:w="1842"/>
        <w:gridCol w:w="1843"/>
      </w:tblGrid>
      <w:tr w:rsidR="00625895" w:rsidTr="008512D7">
        <w:tc>
          <w:tcPr>
            <w:tcW w:w="2410" w:type="dxa"/>
            <w:vMerge w:val="restart"/>
            <w:shd w:val="clear" w:color="auto" w:fill="F2F2F2"/>
            <w:vAlign w:val="center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</w:pPr>
            <w:r w:rsidRPr="00451494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ย่านความถี่</w:t>
            </w:r>
          </w:p>
        </w:tc>
        <w:tc>
          <w:tcPr>
            <w:tcW w:w="1277" w:type="dxa"/>
            <w:vMerge w:val="restart"/>
            <w:shd w:val="clear" w:color="auto" w:fill="F2F2F2"/>
            <w:vAlign w:val="center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กิจการหลัก</w:t>
            </w:r>
          </w:p>
        </w:tc>
        <w:tc>
          <w:tcPr>
            <w:tcW w:w="1275" w:type="dxa"/>
            <w:vMerge w:val="restart"/>
            <w:shd w:val="clear" w:color="auto" w:fill="F2F2F2"/>
            <w:vAlign w:val="center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กิจการรอง</w:t>
            </w:r>
          </w:p>
        </w:tc>
        <w:tc>
          <w:tcPr>
            <w:tcW w:w="3685" w:type="dxa"/>
            <w:gridSpan w:val="2"/>
            <w:shd w:val="clear" w:color="auto" w:fill="F2F2F2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</w:pPr>
            <w:r w:rsidRPr="00451494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กำลังส่งสูงสุดไม่เกิน (วัตต์)</w:t>
            </w:r>
          </w:p>
        </w:tc>
      </w:tr>
      <w:tr w:rsidR="00625895" w:rsidTr="008512D7">
        <w:tc>
          <w:tcPr>
            <w:tcW w:w="2410" w:type="dxa"/>
            <w:vMerge/>
            <w:tcBorders>
              <w:bottom w:val="single" w:sz="4" w:space="0" w:color="000000"/>
            </w:tcBorders>
            <w:shd w:val="clear" w:color="auto" w:fill="F2F2F2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7" w:type="dxa"/>
            <w:vMerge/>
            <w:shd w:val="clear" w:color="auto" w:fill="F2F2F2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vMerge/>
            <w:shd w:val="clear" w:color="auto" w:fill="F2F2F2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2" w:type="dxa"/>
            <w:shd w:val="clear" w:color="auto" w:fill="F2F2F2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</w:pPr>
            <w:r w:rsidRPr="00451494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ขั้นกลาง</w:t>
            </w:r>
          </w:p>
        </w:tc>
        <w:tc>
          <w:tcPr>
            <w:tcW w:w="1843" w:type="dxa"/>
            <w:shd w:val="clear" w:color="auto" w:fill="F2F2F2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</w:pPr>
            <w:r w:rsidRPr="00451494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ขั้นสูง</w:t>
            </w:r>
          </w:p>
        </w:tc>
      </w:tr>
      <w:tr w:rsidR="00625895" w:rsidRPr="00224651" w:rsidTr="008512D7">
        <w:tc>
          <w:tcPr>
            <w:tcW w:w="2410" w:type="dxa"/>
            <w:shd w:val="clear" w:color="auto" w:fill="auto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t>1 8</w:t>
            </w:r>
            <w:r w:rsidRPr="00451494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25</w:t>
            </w: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t xml:space="preserve"> – 2 000 kHz</w:t>
            </w:r>
          </w:p>
        </w:tc>
        <w:tc>
          <w:tcPr>
            <w:tcW w:w="1277" w:type="dxa"/>
            <w:shd w:val="clear" w:color="auto" w:fill="808080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auto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t>2</w:t>
            </w:r>
            <w:r w:rsidRPr="00451494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00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1,</w:t>
            </w: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t>000</w:t>
            </w:r>
            <w:r w:rsidRPr="00451494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625895" w:rsidRPr="00224651" w:rsidTr="008512D7">
        <w:tc>
          <w:tcPr>
            <w:tcW w:w="2410" w:type="dxa"/>
            <w:tcBorders>
              <w:bottom w:val="single" w:sz="4" w:space="0" w:color="000000"/>
            </w:tcBorders>
            <w:shd w:val="clear" w:color="auto" w:fill="auto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t>3 500 – 3 540 kHz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  <w:shd w:val="clear" w:color="auto" w:fill="auto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808080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auto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t>2</w:t>
            </w:r>
            <w:r w:rsidRPr="00451494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00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1,</w:t>
            </w: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t>00</w:t>
            </w:r>
            <w:r w:rsidRPr="00451494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625895" w:rsidTr="008512D7">
        <w:tc>
          <w:tcPr>
            <w:tcW w:w="2410" w:type="dxa"/>
            <w:tcBorders>
              <w:bottom w:val="single" w:sz="4" w:space="0" w:color="000000"/>
            </w:tcBorders>
            <w:shd w:val="clear" w:color="auto" w:fill="auto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t>3 5</w:t>
            </w:r>
            <w:r w:rsidRPr="00451494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4</w:t>
            </w: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t xml:space="preserve">0 – 3 </w:t>
            </w:r>
            <w:r w:rsidRPr="00451494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6</w:t>
            </w: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t>00 kHz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  <w:shd w:val="clear" w:color="auto" w:fill="auto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808080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auto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</w:pP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t>2</w:t>
            </w:r>
            <w:r w:rsidRPr="00451494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00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</w:pPr>
            <w:r w:rsidRPr="00451494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1,</w:t>
            </w: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t>000</w:t>
            </w:r>
          </w:p>
        </w:tc>
      </w:tr>
      <w:tr w:rsidR="00625895" w:rsidRPr="00224651" w:rsidTr="008512D7">
        <w:tc>
          <w:tcPr>
            <w:tcW w:w="2410" w:type="dxa"/>
            <w:shd w:val="clear" w:color="auto" w:fill="auto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t xml:space="preserve">7 000 – 7 </w:t>
            </w:r>
            <w:r w:rsidRPr="00451494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2</w:t>
            </w: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t>00 kHz</w:t>
            </w:r>
          </w:p>
        </w:tc>
        <w:tc>
          <w:tcPr>
            <w:tcW w:w="1277" w:type="dxa"/>
            <w:shd w:val="clear" w:color="auto" w:fill="auto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275" w:type="dxa"/>
            <w:shd w:val="clear" w:color="auto" w:fill="808080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auto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t>2</w:t>
            </w:r>
            <w:r w:rsidRPr="00451494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00</w:t>
            </w:r>
          </w:p>
        </w:tc>
        <w:tc>
          <w:tcPr>
            <w:tcW w:w="1843" w:type="dxa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1,</w:t>
            </w: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t>000</w:t>
            </w:r>
          </w:p>
        </w:tc>
      </w:tr>
      <w:tr w:rsidR="00625895" w:rsidRPr="00224651" w:rsidTr="008512D7">
        <w:tc>
          <w:tcPr>
            <w:tcW w:w="2410" w:type="dxa"/>
            <w:shd w:val="clear" w:color="auto" w:fill="auto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t>10 100 – 10 150 kHz</w:t>
            </w:r>
          </w:p>
        </w:tc>
        <w:tc>
          <w:tcPr>
            <w:tcW w:w="1277" w:type="dxa"/>
            <w:shd w:val="clear" w:color="auto" w:fill="808080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auto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842" w:type="dxa"/>
            <w:shd w:val="clear" w:color="auto" w:fill="auto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t>2</w:t>
            </w:r>
            <w:r w:rsidRPr="00451494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00</w:t>
            </w:r>
          </w:p>
        </w:tc>
        <w:tc>
          <w:tcPr>
            <w:tcW w:w="1843" w:type="dxa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1,</w:t>
            </w: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t>000</w:t>
            </w:r>
          </w:p>
        </w:tc>
      </w:tr>
      <w:tr w:rsidR="00625895" w:rsidRPr="00224651" w:rsidTr="008512D7">
        <w:tc>
          <w:tcPr>
            <w:tcW w:w="2410" w:type="dxa"/>
            <w:shd w:val="clear" w:color="auto" w:fill="auto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t>14 000 – 14 250 kHz</w:t>
            </w:r>
          </w:p>
        </w:tc>
        <w:tc>
          <w:tcPr>
            <w:tcW w:w="1277" w:type="dxa"/>
            <w:shd w:val="clear" w:color="auto" w:fill="auto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275" w:type="dxa"/>
            <w:shd w:val="clear" w:color="auto" w:fill="808080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auto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t>2</w:t>
            </w:r>
            <w:r w:rsidRPr="00451494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00</w:t>
            </w:r>
          </w:p>
        </w:tc>
        <w:tc>
          <w:tcPr>
            <w:tcW w:w="1843" w:type="dxa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1,</w:t>
            </w: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t>000</w:t>
            </w:r>
          </w:p>
        </w:tc>
      </w:tr>
      <w:tr w:rsidR="00625895" w:rsidRPr="00224651" w:rsidTr="008512D7">
        <w:tc>
          <w:tcPr>
            <w:tcW w:w="2410" w:type="dxa"/>
            <w:shd w:val="clear" w:color="auto" w:fill="auto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t>14 250 – 14 350 kHz</w:t>
            </w:r>
          </w:p>
        </w:tc>
        <w:tc>
          <w:tcPr>
            <w:tcW w:w="1277" w:type="dxa"/>
            <w:shd w:val="clear" w:color="auto" w:fill="auto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275" w:type="dxa"/>
            <w:shd w:val="clear" w:color="auto" w:fill="808080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auto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t>2</w:t>
            </w:r>
            <w:r w:rsidRPr="00451494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00</w:t>
            </w:r>
          </w:p>
        </w:tc>
        <w:tc>
          <w:tcPr>
            <w:tcW w:w="1843" w:type="dxa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1,</w:t>
            </w: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t>000</w:t>
            </w:r>
          </w:p>
        </w:tc>
      </w:tr>
      <w:tr w:rsidR="00625895" w:rsidRPr="00224651" w:rsidTr="008512D7">
        <w:tc>
          <w:tcPr>
            <w:tcW w:w="2410" w:type="dxa"/>
            <w:shd w:val="clear" w:color="auto" w:fill="auto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t>18 068 – 18 168 kHz</w:t>
            </w:r>
          </w:p>
        </w:tc>
        <w:tc>
          <w:tcPr>
            <w:tcW w:w="1277" w:type="dxa"/>
            <w:shd w:val="clear" w:color="auto" w:fill="auto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275" w:type="dxa"/>
            <w:shd w:val="clear" w:color="auto" w:fill="808080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auto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t>2</w:t>
            </w:r>
            <w:r w:rsidRPr="00451494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00</w:t>
            </w:r>
          </w:p>
        </w:tc>
        <w:tc>
          <w:tcPr>
            <w:tcW w:w="1843" w:type="dxa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1,</w:t>
            </w: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t>000</w:t>
            </w:r>
          </w:p>
        </w:tc>
      </w:tr>
      <w:tr w:rsidR="00625895" w:rsidRPr="00224651" w:rsidTr="008512D7">
        <w:tc>
          <w:tcPr>
            <w:tcW w:w="2410" w:type="dxa"/>
            <w:shd w:val="clear" w:color="auto" w:fill="auto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t>21 000 – 21 450 kHz</w:t>
            </w:r>
          </w:p>
        </w:tc>
        <w:tc>
          <w:tcPr>
            <w:tcW w:w="1277" w:type="dxa"/>
            <w:shd w:val="clear" w:color="auto" w:fill="auto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275" w:type="dxa"/>
            <w:shd w:val="clear" w:color="auto" w:fill="808080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auto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t>2</w:t>
            </w:r>
            <w:r w:rsidRPr="00451494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00</w:t>
            </w:r>
          </w:p>
        </w:tc>
        <w:tc>
          <w:tcPr>
            <w:tcW w:w="1843" w:type="dxa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1,</w:t>
            </w: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t>000</w:t>
            </w:r>
          </w:p>
        </w:tc>
      </w:tr>
      <w:tr w:rsidR="00625895" w:rsidRPr="00224651" w:rsidTr="008512D7">
        <w:tc>
          <w:tcPr>
            <w:tcW w:w="2410" w:type="dxa"/>
            <w:shd w:val="clear" w:color="auto" w:fill="auto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t>24 890 – 24 990 kHz</w:t>
            </w:r>
          </w:p>
        </w:tc>
        <w:tc>
          <w:tcPr>
            <w:tcW w:w="1277" w:type="dxa"/>
            <w:shd w:val="clear" w:color="auto" w:fill="auto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275" w:type="dxa"/>
            <w:shd w:val="clear" w:color="auto" w:fill="808080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auto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t>2</w:t>
            </w:r>
            <w:r w:rsidRPr="00451494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00</w:t>
            </w:r>
          </w:p>
        </w:tc>
        <w:tc>
          <w:tcPr>
            <w:tcW w:w="1843" w:type="dxa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1,</w:t>
            </w: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t>000</w:t>
            </w:r>
          </w:p>
        </w:tc>
      </w:tr>
      <w:tr w:rsidR="00625895" w:rsidRPr="00224651" w:rsidTr="008512D7">
        <w:tc>
          <w:tcPr>
            <w:tcW w:w="2410" w:type="dxa"/>
            <w:tcBorders>
              <w:bottom w:val="single" w:sz="4" w:space="0" w:color="000000"/>
            </w:tcBorders>
            <w:shd w:val="clear" w:color="auto" w:fill="auto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t>28 000 – 29 700 kHz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  <w:shd w:val="clear" w:color="auto" w:fill="auto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808080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auto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t>2</w:t>
            </w:r>
            <w:r w:rsidRPr="00451494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00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1,</w:t>
            </w: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t>000</w:t>
            </w:r>
          </w:p>
        </w:tc>
      </w:tr>
      <w:tr w:rsidR="00625895" w:rsidRPr="00224651" w:rsidTr="008512D7">
        <w:tc>
          <w:tcPr>
            <w:tcW w:w="2410" w:type="dxa"/>
            <w:tcBorders>
              <w:bottom w:val="single" w:sz="4" w:space="0" w:color="000000"/>
            </w:tcBorders>
            <w:shd w:val="clear" w:color="auto" w:fill="auto"/>
          </w:tcPr>
          <w:p w:rsidR="00625895" w:rsidRPr="00A8472A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color w:val="FF0000"/>
                <w:sz w:val="32"/>
                <w:szCs w:val="32"/>
              </w:rPr>
            </w:pPr>
            <w:r w:rsidRPr="00A8472A">
              <w:rPr>
                <w:rFonts w:ascii="TH SarabunPSK" w:eastAsia="AngsanaNew-Bold" w:hAnsi="TH SarabunPSK" w:cs="TH SarabunPSK"/>
                <w:color w:val="FF0000"/>
                <w:sz w:val="32"/>
                <w:szCs w:val="32"/>
              </w:rPr>
              <w:t>50 – 54 MHz</w:t>
            </w:r>
            <w:r>
              <w:rPr>
                <w:rFonts w:ascii="TH SarabunPSK" w:eastAsia="AngsanaNew-Bold" w:hAnsi="TH SarabunPSK" w:cs="TH SarabunPSK" w:hint="cs"/>
                <w:color w:val="FF0000"/>
                <w:sz w:val="32"/>
                <w:szCs w:val="32"/>
                <w:cs/>
              </w:rPr>
              <w:t>*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  <w:shd w:val="clear" w:color="auto" w:fill="808080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auto"/>
          </w:tcPr>
          <w:p w:rsidR="00625895" w:rsidRPr="000D34D8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0D34D8">
              <w:rPr>
                <w:rFonts w:ascii="TH SarabunPSK" w:eastAsia="AngsanaNew-Bold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auto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t>2</w:t>
            </w:r>
            <w:r w:rsidRPr="00451494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00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1,</w:t>
            </w: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t>000</w:t>
            </w:r>
          </w:p>
        </w:tc>
      </w:tr>
      <w:tr w:rsidR="00625895" w:rsidRPr="00224651" w:rsidTr="008512D7">
        <w:tc>
          <w:tcPr>
            <w:tcW w:w="2410" w:type="dxa"/>
            <w:tcBorders>
              <w:bottom w:val="single" w:sz="4" w:space="0" w:color="000000"/>
            </w:tcBorders>
            <w:shd w:val="clear" w:color="auto" w:fill="auto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t>144 – 146</w:t>
            </w:r>
            <w:r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 xml:space="preserve"> </w:t>
            </w: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t>MHz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  <w:shd w:val="clear" w:color="auto" w:fill="auto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808080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auto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t>2</w:t>
            </w:r>
            <w:r w:rsidRPr="00451494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00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1,</w:t>
            </w: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t>000</w:t>
            </w:r>
          </w:p>
        </w:tc>
      </w:tr>
      <w:tr w:rsidR="00625895" w:rsidRPr="00224651" w:rsidTr="008512D7">
        <w:tc>
          <w:tcPr>
            <w:tcW w:w="2410" w:type="dxa"/>
            <w:tcBorders>
              <w:bottom w:val="single" w:sz="4" w:space="0" w:color="000000"/>
            </w:tcBorders>
            <w:shd w:val="clear" w:color="auto" w:fill="auto"/>
          </w:tcPr>
          <w:p w:rsidR="00625895" w:rsidRPr="00881F0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color w:val="FF0000"/>
                <w:sz w:val="32"/>
                <w:szCs w:val="32"/>
              </w:rPr>
            </w:pPr>
            <w:r w:rsidRPr="00881F0D">
              <w:rPr>
                <w:rFonts w:ascii="TH SarabunPSK" w:eastAsia="AngsanaNew-Bold" w:hAnsi="TH SarabunPSK" w:cs="TH SarabunPSK"/>
                <w:color w:val="FF0000"/>
                <w:sz w:val="32"/>
                <w:szCs w:val="32"/>
              </w:rPr>
              <w:t>146</w:t>
            </w:r>
            <w:r w:rsidRPr="00881F0D">
              <w:rPr>
                <w:rFonts w:ascii="TH SarabunPSK" w:eastAsia="AngsanaNew-Bold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Pr="00881F0D">
              <w:rPr>
                <w:rFonts w:ascii="TH SarabunPSK" w:eastAsia="AngsanaNew-Bold" w:hAnsi="TH SarabunPSK" w:cs="TH SarabunPSK"/>
                <w:color w:val="FF0000"/>
                <w:sz w:val="32"/>
                <w:szCs w:val="32"/>
              </w:rPr>
              <w:t>– 147 MHz</w:t>
            </w:r>
            <w:r>
              <w:rPr>
                <w:rFonts w:ascii="TH SarabunPSK" w:eastAsia="AngsanaNew-Bold" w:hAnsi="TH SarabunPSK" w:cs="TH SarabunPSK" w:hint="cs"/>
                <w:color w:val="FF0000"/>
                <w:sz w:val="32"/>
                <w:szCs w:val="32"/>
                <w:cs/>
              </w:rPr>
              <w:t>**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625895" w:rsidRPr="00C03776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color w:val="FF0000"/>
                <w:sz w:val="32"/>
                <w:szCs w:val="32"/>
              </w:rPr>
            </w:pPr>
            <w:r w:rsidRPr="00C03776">
              <w:rPr>
                <w:rFonts w:ascii="TH SarabunPSK" w:eastAsia="AngsanaNew-Bold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7F7F7F" w:themeFill="text1" w:themeFillTint="80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0D34D8">
              <w:rPr>
                <w:rFonts w:ascii="TH SarabunPSK" w:eastAsia="AngsanaNew-Bold" w:hAnsi="TH SarabunPSK" w:cs="TH SarabunPSK"/>
                <w:strike/>
                <w:sz w:val="32"/>
                <w:szCs w:val="32"/>
              </w:rPr>
              <w:sym w:font="Wingdings" w:char="F0FC"/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auto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t>2</w:t>
            </w:r>
            <w:r w:rsidRPr="00451494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00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1,</w:t>
            </w: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t>000</w:t>
            </w:r>
          </w:p>
        </w:tc>
      </w:tr>
      <w:tr w:rsidR="00625895" w:rsidRPr="00224651" w:rsidTr="008512D7">
        <w:tc>
          <w:tcPr>
            <w:tcW w:w="2410" w:type="dxa"/>
            <w:shd w:val="clear" w:color="auto" w:fill="auto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t>430 – 432 MHz</w:t>
            </w:r>
          </w:p>
        </w:tc>
        <w:tc>
          <w:tcPr>
            <w:tcW w:w="1277" w:type="dxa"/>
            <w:shd w:val="clear" w:color="auto" w:fill="808080"/>
          </w:tcPr>
          <w:p w:rsidR="00625895" w:rsidRPr="000D34D8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:rsidR="00625895" w:rsidRPr="000D34D8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trike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842" w:type="dxa"/>
            <w:shd w:val="clear" w:color="auto" w:fill="auto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t>2</w:t>
            </w:r>
            <w:r w:rsidRPr="00451494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00</w:t>
            </w:r>
          </w:p>
        </w:tc>
        <w:tc>
          <w:tcPr>
            <w:tcW w:w="1843" w:type="dxa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1,</w:t>
            </w: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t>000</w:t>
            </w:r>
          </w:p>
        </w:tc>
      </w:tr>
      <w:tr w:rsidR="00625895" w:rsidRPr="00224651" w:rsidTr="008512D7">
        <w:tc>
          <w:tcPr>
            <w:tcW w:w="2410" w:type="dxa"/>
            <w:shd w:val="clear" w:color="auto" w:fill="auto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t>432 – 435 MHz</w:t>
            </w:r>
          </w:p>
        </w:tc>
        <w:tc>
          <w:tcPr>
            <w:tcW w:w="1277" w:type="dxa"/>
            <w:shd w:val="clear" w:color="auto" w:fill="808080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842" w:type="dxa"/>
            <w:shd w:val="clear" w:color="auto" w:fill="auto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t>2</w:t>
            </w:r>
            <w:r w:rsidRPr="00451494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00</w:t>
            </w:r>
          </w:p>
        </w:tc>
        <w:tc>
          <w:tcPr>
            <w:tcW w:w="1843" w:type="dxa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1,</w:t>
            </w: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t>000</w:t>
            </w:r>
          </w:p>
        </w:tc>
      </w:tr>
      <w:tr w:rsidR="00625895" w:rsidRPr="00224651" w:rsidTr="008512D7">
        <w:tc>
          <w:tcPr>
            <w:tcW w:w="2410" w:type="dxa"/>
            <w:tcBorders>
              <w:bottom w:val="single" w:sz="4" w:space="0" w:color="000000"/>
            </w:tcBorders>
            <w:shd w:val="clear" w:color="auto" w:fill="auto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t>435 – 438 MHz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  <w:shd w:val="clear" w:color="auto" w:fill="808080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auto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auto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t>2</w:t>
            </w:r>
            <w:r w:rsidRPr="00451494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00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1,</w:t>
            </w: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t>000</w:t>
            </w:r>
          </w:p>
        </w:tc>
      </w:tr>
      <w:tr w:rsidR="00625895" w:rsidRPr="00224651" w:rsidTr="008512D7">
        <w:tc>
          <w:tcPr>
            <w:tcW w:w="2410" w:type="dxa"/>
            <w:shd w:val="clear" w:color="auto" w:fill="auto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t>438 – 440 MHz</w:t>
            </w:r>
          </w:p>
        </w:tc>
        <w:tc>
          <w:tcPr>
            <w:tcW w:w="1277" w:type="dxa"/>
            <w:shd w:val="clear" w:color="auto" w:fill="808080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auto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t>2</w:t>
            </w:r>
            <w:r w:rsidRPr="00451494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00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1,</w:t>
            </w: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t>000</w:t>
            </w:r>
          </w:p>
        </w:tc>
      </w:tr>
      <w:tr w:rsidR="00625895" w:rsidRPr="00224651" w:rsidTr="008512D7">
        <w:tc>
          <w:tcPr>
            <w:tcW w:w="2410" w:type="dxa"/>
            <w:shd w:val="clear" w:color="auto" w:fill="auto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t>1 240 – 1 300 MHz</w:t>
            </w:r>
          </w:p>
        </w:tc>
        <w:tc>
          <w:tcPr>
            <w:tcW w:w="1277" w:type="dxa"/>
            <w:shd w:val="clear" w:color="auto" w:fill="808080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auto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t>2</w:t>
            </w:r>
            <w:r w:rsidRPr="00451494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00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1,</w:t>
            </w: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t>000</w:t>
            </w:r>
          </w:p>
        </w:tc>
      </w:tr>
      <w:tr w:rsidR="00625895" w:rsidRPr="00D60394" w:rsidTr="008512D7">
        <w:tc>
          <w:tcPr>
            <w:tcW w:w="2410" w:type="dxa"/>
            <w:tcBorders>
              <w:bottom w:val="single" w:sz="4" w:space="0" w:color="000000"/>
            </w:tcBorders>
            <w:shd w:val="clear" w:color="auto" w:fill="auto"/>
          </w:tcPr>
          <w:p w:rsidR="00625895" w:rsidRPr="00D603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color w:val="FF0000"/>
                <w:sz w:val="32"/>
                <w:szCs w:val="32"/>
              </w:rPr>
            </w:pPr>
            <w:r w:rsidRPr="00BD4E8D">
              <w:rPr>
                <w:rFonts w:ascii="TH SarabunPSK" w:eastAsia="AngsanaNew-Bold" w:hAnsi="TH SarabunPSK" w:cs="TH SarabunPSK"/>
                <w:strike/>
                <w:color w:val="FF0000"/>
                <w:sz w:val="32"/>
                <w:szCs w:val="32"/>
              </w:rPr>
              <w:t>2 300 – 2 450 MHz</w:t>
            </w:r>
            <w:r w:rsidRPr="00D60394">
              <w:rPr>
                <w:rFonts w:ascii="TH SarabunPSK" w:eastAsia="AngsanaNew-Bold" w:hAnsi="TH SarabunPSK" w:cs="TH SarabunPSK" w:hint="cs"/>
                <w:color w:val="FF0000"/>
                <w:sz w:val="32"/>
                <w:szCs w:val="32"/>
                <w:cs/>
              </w:rPr>
              <w:t>***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  <w:shd w:val="clear" w:color="auto" w:fill="808080"/>
          </w:tcPr>
          <w:p w:rsidR="00625895" w:rsidRPr="00D603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trike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:rsidR="00625895" w:rsidRPr="00D603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trike/>
                <w:sz w:val="32"/>
                <w:szCs w:val="32"/>
              </w:rPr>
            </w:pPr>
            <w:r w:rsidRPr="00D60394">
              <w:rPr>
                <w:rFonts w:ascii="TH SarabunPSK" w:eastAsia="AngsanaNew-Bold" w:hAnsi="TH SarabunPSK" w:cs="TH SarabunPSK"/>
                <w:strike/>
                <w:sz w:val="32"/>
                <w:szCs w:val="32"/>
              </w:rPr>
              <w:sym w:font="Wingdings" w:char="F0FC"/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auto"/>
          </w:tcPr>
          <w:p w:rsidR="00625895" w:rsidRPr="0047765A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trike/>
                <w:color w:val="FF0000"/>
                <w:sz w:val="32"/>
                <w:szCs w:val="32"/>
              </w:rPr>
            </w:pPr>
            <w:r w:rsidRPr="0047765A">
              <w:rPr>
                <w:rFonts w:ascii="TH SarabunPSK" w:eastAsia="AngsanaNew-Bold" w:hAnsi="TH SarabunPSK" w:cs="TH SarabunPSK"/>
                <w:strike/>
                <w:color w:val="FF0000"/>
                <w:sz w:val="32"/>
                <w:szCs w:val="32"/>
              </w:rPr>
              <w:t>2</w:t>
            </w:r>
            <w:r w:rsidRPr="0047765A">
              <w:rPr>
                <w:rFonts w:ascii="TH SarabunPSK" w:eastAsia="AngsanaNew-Bold" w:hAnsi="TH SarabunPSK" w:cs="TH SarabunPSK" w:hint="cs"/>
                <w:strike/>
                <w:color w:val="FF0000"/>
                <w:sz w:val="32"/>
                <w:szCs w:val="32"/>
                <w:cs/>
              </w:rPr>
              <w:t>00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625895" w:rsidRPr="0047765A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trike/>
                <w:color w:val="FF0000"/>
                <w:sz w:val="32"/>
                <w:szCs w:val="32"/>
              </w:rPr>
            </w:pPr>
            <w:r w:rsidRPr="0047765A">
              <w:rPr>
                <w:rFonts w:ascii="TH SarabunPSK" w:eastAsia="AngsanaNew-Bold" w:hAnsi="TH SarabunPSK" w:cs="TH SarabunPSK" w:hint="cs"/>
                <w:strike/>
                <w:color w:val="FF0000"/>
                <w:sz w:val="32"/>
                <w:szCs w:val="32"/>
                <w:cs/>
              </w:rPr>
              <w:t>1</w:t>
            </w:r>
            <w:r w:rsidRPr="0047765A">
              <w:rPr>
                <w:rFonts w:ascii="TH SarabunPSK" w:eastAsia="AngsanaNew-Bold" w:hAnsi="TH SarabunPSK" w:cs="TH SarabunPSK"/>
                <w:strike/>
                <w:color w:val="FF0000"/>
                <w:sz w:val="32"/>
                <w:szCs w:val="32"/>
              </w:rPr>
              <w:t xml:space="preserve">00 </w:t>
            </w:r>
          </w:p>
        </w:tc>
      </w:tr>
      <w:tr w:rsidR="00625895" w:rsidRPr="00224651" w:rsidTr="008512D7">
        <w:tc>
          <w:tcPr>
            <w:tcW w:w="2410" w:type="dxa"/>
            <w:shd w:val="clear" w:color="auto" w:fill="auto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t>3 300 – 3 400 MHz</w:t>
            </w:r>
          </w:p>
        </w:tc>
        <w:tc>
          <w:tcPr>
            <w:tcW w:w="1277" w:type="dxa"/>
            <w:shd w:val="clear" w:color="auto" w:fill="808080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BFBFBF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1</w:t>
            </w: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t>00</w:t>
            </w:r>
          </w:p>
        </w:tc>
      </w:tr>
      <w:tr w:rsidR="00625895" w:rsidRPr="00224651" w:rsidTr="008512D7">
        <w:tc>
          <w:tcPr>
            <w:tcW w:w="2410" w:type="dxa"/>
            <w:shd w:val="clear" w:color="auto" w:fill="auto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t>3 400 – 3 500 MHz</w:t>
            </w:r>
          </w:p>
        </w:tc>
        <w:tc>
          <w:tcPr>
            <w:tcW w:w="1277" w:type="dxa"/>
            <w:shd w:val="clear" w:color="auto" w:fill="808080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BFBFBF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1</w:t>
            </w: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t>00</w:t>
            </w:r>
          </w:p>
        </w:tc>
      </w:tr>
      <w:tr w:rsidR="00625895" w:rsidRPr="00224651" w:rsidTr="008512D7">
        <w:tc>
          <w:tcPr>
            <w:tcW w:w="2410" w:type="dxa"/>
            <w:shd w:val="clear" w:color="auto" w:fill="auto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t>5 650 – 5 725 MHz</w:t>
            </w:r>
          </w:p>
        </w:tc>
        <w:tc>
          <w:tcPr>
            <w:tcW w:w="1277" w:type="dxa"/>
            <w:shd w:val="clear" w:color="auto" w:fill="808080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BFBFBF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1</w:t>
            </w: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t>00</w:t>
            </w:r>
          </w:p>
        </w:tc>
      </w:tr>
      <w:tr w:rsidR="00625895" w:rsidRPr="00224651" w:rsidTr="008512D7">
        <w:tc>
          <w:tcPr>
            <w:tcW w:w="2410" w:type="dxa"/>
            <w:shd w:val="clear" w:color="auto" w:fill="auto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t>5 725 – 5 830 MHz</w:t>
            </w:r>
          </w:p>
        </w:tc>
        <w:tc>
          <w:tcPr>
            <w:tcW w:w="1277" w:type="dxa"/>
            <w:shd w:val="clear" w:color="auto" w:fill="808080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BFBFBF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1</w:t>
            </w: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t>00</w:t>
            </w:r>
          </w:p>
        </w:tc>
      </w:tr>
      <w:tr w:rsidR="00625895" w:rsidRPr="00224651" w:rsidTr="008512D7">
        <w:tc>
          <w:tcPr>
            <w:tcW w:w="2410" w:type="dxa"/>
            <w:shd w:val="clear" w:color="auto" w:fill="auto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t>5 830 – 5 850 MHz</w:t>
            </w:r>
          </w:p>
        </w:tc>
        <w:tc>
          <w:tcPr>
            <w:tcW w:w="1277" w:type="dxa"/>
            <w:shd w:val="clear" w:color="auto" w:fill="808080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BFBFBF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1</w:t>
            </w: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t>00</w:t>
            </w:r>
          </w:p>
        </w:tc>
      </w:tr>
      <w:tr w:rsidR="00625895" w:rsidRPr="00224651" w:rsidTr="008512D7">
        <w:tc>
          <w:tcPr>
            <w:tcW w:w="2410" w:type="dxa"/>
            <w:shd w:val="clear" w:color="auto" w:fill="auto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t>10 – 10.45 GHz</w:t>
            </w:r>
          </w:p>
        </w:tc>
        <w:tc>
          <w:tcPr>
            <w:tcW w:w="1277" w:type="dxa"/>
            <w:shd w:val="clear" w:color="auto" w:fill="808080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BFBFBF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1</w:t>
            </w: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t>00</w:t>
            </w:r>
          </w:p>
        </w:tc>
      </w:tr>
      <w:tr w:rsidR="00625895" w:rsidRPr="00224651" w:rsidTr="008512D7">
        <w:tc>
          <w:tcPr>
            <w:tcW w:w="2410" w:type="dxa"/>
            <w:shd w:val="clear" w:color="auto" w:fill="auto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t>10.45 – 10.5 GHz</w:t>
            </w:r>
          </w:p>
        </w:tc>
        <w:tc>
          <w:tcPr>
            <w:tcW w:w="1277" w:type="dxa"/>
            <w:shd w:val="clear" w:color="auto" w:fill="808080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842" w:type="dxa"/>
            <w:shd w:val="clear" w:color="auto" w:fill="BFBFBF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1</w:t>
            </w: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t>00</w:t>
            </w:r>
          </w:p>
        </w:tc>
      </w:tr>
      <w:tr w:rsidR="00625895" w:rsidRPr="00224651" w:rsidTr="008512D7">
        <w:tc>
          <w:tcPr>
            <w:tcW w:w="2410" w:type="dxa"/>
            <w:tcBorders>
              <w:bottom w:val="single" w:sz="4" w:space="0" w:color="000000"/>
            </w:tcBorders>
            <w:shd w:val="clear" w:color="auto" w:fill="auto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t>24 – 24.05 GHz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  <w:shd w:val="clear" w:color="auto" w:fill="auto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808080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auto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1</w:t>
            </w: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t>0</w:t>
            </w:r>
          </w:p>
        </w:tc>
      </w:tr>
      <w:tr w:rsidR="00625895" w:rsidRPr="00224651" w:rsidTr="008512D7">
        <w:tc>
          <w:tcPr>
            <w:tcW w:w="2410" w:type="dxa"/>
            <w:shd w:val="clear" w:color="auto" w:fill="auto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t>24.05 – 24.25 GHz</w:t>
            </w:r>
          </w:p>
        </w:tc>
        <w:tc>
          <w:tcPr>
            <w:tcW w:w="1277" w:type="dxa"/>
            <w:shd w:val="clear" w:color="auto" w:fill="808080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BFBFBF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1</w:t>
            </w: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t>0</w:t>
            </w:r>
          </w:p>
        </w:tc>
      </w:tr>
      <w:tr w:rsidR="00625895" w:rsidRPr="00224651" w:rsidTr="008512D7">
        <w:tc>
          <w:tcPr>
            <w:tcW w:w="2410" w:type="dxa"/>
            <w:shd w:val="clear" w:color="auto" w:fill="auto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t>47 – 47.2 GHz</w:t>
            </w:r>
          </w:p>
        </w:tc>
        <w:tc>
          <w:tcPr>
            <w:tcW w:w="1277" w:type="dxa"/>
            <w:shd w:val="clear" w:color="auto" w:fill="auto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275" w:type="dxa"/>
            <w:shd w:val="clear" w:color="auto" w:fill="808080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auto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1</w:t>
            </w: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t>0</w:t>
            </w:r>
          </w:p>
        </w:tc>
      </w:tr>
      <w:tr w:rsidR="00625895" w:rsidRPr="00224651" w:rsidTr="008512D7">
        <w:tc>
          <w:tcPr>
            <w:tcW w:w="2410" w:type="dxa"/>
            <w:shd w:val="clear" w:color="auto" w:fill="auto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t>76 – 77.5 GHz</w:t>
            </w:r>
          </w:p>
        </w:tc>
        <w:tc>
          <w:tcPr>
            <w:tcW w:w="1277" w:type="dxa"/>
            <w:shd w:val="clear" w:color="auto" w:fill="808080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842" w:type="dxa"/>
            <w:shd w:val="clear" w:color="auto" w:fill="BFBFBF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1</w:t>
            </w: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t>0</w:t>
            </w:r>
          </w:p>
        </w:tc>
      </w:tr>
      <w:tr w:rsidR="00625895" w:rsidRPr="00224651" w:rsidTr="008512D7">
        <w:tc>
          <w:tcPr>
            <w:tcW w:w="2410" w:type="dxa"/>
            <w:shd w:val="clear" w:color="auto" w:fill="auto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t>77.5 – 78 GHz</w:t>
            </w:r>
          </w:p>
        </w:tc>
        <w:tc>
          <w:tcPr>
            <w:tcW w:w="1277" w:type="dxa"/>
            <w:shd w:val="clear" w:color="auto" w:fill="auto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275" w:type="dxa"/>
            <w:shd w:val="clear" w:color="auto" w:fill="808080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auto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843" w:type="dxa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1</w:t>
            </w: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t>0</w:t>
            </w:r>
          </w:p>
        </w:tc>
      </w:tr>
      <w:tr w:rsidR="00625895" w:rsidRPr="00224651" w:rsidTr="008512D7">
        <w:tc>
          <w:tcPr>
            <w:tcW w:w="2410" w:type="dxa"/>
            <w:shd w:val="clear" w:color="auto" w:fill="auto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t>78 – 79 GHz</w:t>
            </w:r>
          </w:p>
        </w:tc>
        <w:tc>
          <w:tcPr>
            <w:tcW w:w="1277" w:type="dxa"/>
            <w:shd w:val="clear" w:color="auto" w:fill="808080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842" w:type="dxa"/>
            <w:shd w:val="clear" w:color="auto" w:fill="BFBFBF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1</w:t>
            </w: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t>0</w:t>
            </w:r>
          </w:p>
        </w:tc>
      </w:tr>
      <w:tr w:rsidR="00625895" w:rsidRPr="00224651" w:rsidTr="008512D7">
        <w:tc>
          <w:tcPr>
            <w:tcW w:w="2410" w:type="dxa"/>
            <w:tcBorders>
              <w:bottom w:val="single" w:sz="4" w:space="0" w:color="000000"/>
            </w:tcBorders>
            <w:shd w:val="clear" w:color="auto" w:fill="auto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t>79 – 81 GHz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  <w:shd w:val="clear" w:color="auto" w:fill="808080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auto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BFBFBF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1</w:t>
            </w: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t>0</w:t>
            </w:r>
          </w:p>
        </w:tc>
      </w:tr>
      <w:tr w:rsidR="00625895" w:rsidRPr="00224651" w:rsidTr="008512D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t>122.25 – 123 GHz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1</w:t>
            </w: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t>0</w:t>
            </w:r>
          </w:p>
        </w:tc>
      </w:tr>
      <w:tr w:rsidR="00625895" w:rsidRPr="00451494" w:rsidTr="008512D7">
        <w:tc>
          <w:tcPr>
            <w:tcW w:w="2410" w:type="dxa"/>
            <w:vMerge w:val="restart"/>
            <w:shd w:val="clear" w:color="auto" w:fill="F2F2F2"/>
            <w:vAlign w:val="center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</w:pPr>
            <w:r w:rsidRPr="00451494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ย่านความถี่</w:t>
            </w:r>
          </w:p>
        </w:tc>
        <w:tc>
          <w:tcPr>
            <w:tcW w:w="1277" w:type="dxa"/>
            <w:vMerge w:val="restart"/>
            <w:shd w:val="clear" w:color="auto" w:fill="F2F2F2"/>
            <w:vAlign w:val="center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กิจการหลัก</w:t>
            </w:r>
          </w:p>
        </w:tc>
        <w:tc>
          <w:tcPr>
            <w:tcW w:w="1275" w:type="dxa"/>
            <w:vMerge w:val="restart"/>
            <w:shd w:val="clear" w:color="auto" w:fill="F2F2F2"/>
            <w:vAlign w:val="center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กิจการรอง</w:t>
            </w:r>
          </w:p>
        </w:tc>
        <w:tc>
          <w:tcPr>
            <w:tcW w:w="3685" w:type="dxa"/>
            <w:gridSpan w:val="2"/>
            <w:shd w:val="clear" w:color="auto" w:fill="F2F2F2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</w:pPr>
            <w:r w:rsidRPr="00451494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กำลังส่งสูงสุดไม่เกิน (วัตต์)</w:t>
            </w:r>
          </w:p>
        </w:tc>
      </w:tr>
      <w:tr w:rsidR="00625895" w:rsidRPr="00451494" w:rsidTr="008512D7">
        <w:tc>
          <w:tcPr>
            <w:tcW w:w="2410" w:type="dxa"/>
            <w:vMerge/>
            <w:tcBorders>
              <w:bottom w:val="single" w:sz="4" w:space="0" w:color="000000"/>
            </w:tcBorders>
            <w:shd w:val="clear" w:color="auto" w:fill="F2F2F2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7" w:type="dxa"/>
            <w:vMerge/>
            <w:shd w:val="clear" w:color="auto" w:fill="F2F2F2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vMerge/>
            <w:shd w:val="clear" w:color="auto" w:fill="F2F2F2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F2F2F2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</w:pPr>
            <w:r w:rsidRPr="00451494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ขั้นกลาง</w:t>
            </w:r>
          </w:p>
        </w:tc>
        <w:tc>
          <w:tcPr>
            <w:tcW w:w="1843" w:type="dxa"/>
            <w:shd w:val="clear" w:color="auto" w:fill="F2F2F2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</w:pPr>
            <w:r w:rsidRPr="00451494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ขั้นสูง</w:t>
            </w:r>
          </w:p>
        </w:tc>
      </w:tr>
      <w:tr w:rsidR="00625895" w:rsidRPr="00224651" w:rsidTr="008512D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t>134 – 136 GHz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1</w:t>
            </w: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t>0</w:t>
            </w:r>
          </w:p>
        </w:tc>
      </w:tr>
      <w:tr w:rsidR="00625895" w:rsidRPr="00224651" w:rsidTr="008512D7">
        <w:tc>
          <w:tcPr>
            <w:tcW w:w="2410" w:type="dxa"/>
            <w:tcBorders>
              <w:bottom w:val="single" w:sz="4" w:space="0" w:color="000000"/>
            </w:tcBorders>
            <w:shd w:val="clear" w:color="auto" w:fill="auto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t>136 – 141 GHz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  <w:shd w:val="clear" w:color="auto" w:fill="808080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auto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BFBFBF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1</w:t>
            </w: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t>0</w:t>
            </w:r>
          </w:p>
        </w:tc>
      </w:tr>
      <w:tr w:rsidR="00625895" w:rsidRPr="00224651" w:rsidTr="008512D7">
        <w:tc>
          <w:tcPr>
            <w:tcW w:w="2410" w:type="dxa"/>
            <w:shd w:val="clear" w:color="auto" w:fill="auto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t>241 – 248 GHz</w:t>
            </w:r>
          </w:p>
        </w:tc>
        <w:tc>
          <w:tcPr>
            <w:tcW w:w="1277" w:type="dxa"/>
            <w:shd w:val="clear" w:color="auto" w:fill="808080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842" w:type="dxa"/>
            <w:shd w:val="clear" w:color="auto" w:fill="BFBFBF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1</w:t>
            </w: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t>0</w:t>
            </w:r>
          </w:p>
        </w:tc>
      </w:tr>
      <w:tr w:rsidR="00625895" w:rsidRPr="00224651" w:rsidTr="008512D7">
        <w:tc>
          <w:tcPr>
            <w:tcW w:w="2410" w:type="dxa"/>
            <w:shd w:val="clear" w:color="auto" w:fill="auto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t>248 – 250 GHz</w:t>
            </w:r>
          </w:p>
        </w:tc>
        <w:tc>
          <w:tcPr>
            <w:tcW w:w="1277" w:type="dxa"/>
            <w:shd w:val="clear" w:color="auto" w:fill="auto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275" w:type="dxa"/>
            <w:shd w:val="clear" w:color="auto" w:fill="808080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auto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843" w:type="dxa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451494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1</w:t>
            </w:r>
            <w:r w:rsidRPr="00451494">
              <w:rPr>
                <w:rFonts w:ascii="TH SarabunPSK" w:eastAsia="AngsanaNew-Bold" w:hAnsi="TH SarabunPSK" w:cs="TH SarabunPSK"/>
                <w:sz w:val="32"/>
                <w:szCs w:val="32"/>
              </w:rPr>
              <w:t>0</w:t>
            </w:r>
          </w:p>
        </w:tc>
      </w:tr>
      <w:tr w:rsidR="00625895" w:rsidRPr="00415A8A" w:rsidTr="008512D7">
        <w:tc>
          <w:tcPr>
            <w:tcW w:w="8647" w:type="dxa"/>
            <w:gridSpan w:val="5"/>
          </w:tcPr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</w:rPr>
            </w:pPr>
            <w:r w:rsidRPr="006A214D">
              <w:rPr>
                <w:rFonts w:ascii="TH SarabunPSK" w:eastAsia="AngsanaNew-Bold" w:hAnsi="TH SarabunPSK" w:cs="TH SarabunPSK" w:hint="cs"/>
                <w:b/>
                <w:bCs/>
                <w:cs/>
              </w:rPr>
              <w:t>การรบกวนอย่างรุนแรง</w:t>
            </w:r>
            <w:r w:rsidRPr="00451494">
              <w:rPr>
                <w:rFonts w:ascii="TH SarabunPSK" w:eastAsia="AngsanaNew-Bold" w:hAnsi="TH SarabunPSK" w:cs="TH SarabunPSK" w:hint="cs"/>
                <w:cs/>
              </w:rPr>
              <w:t xml:space="preserve"> หมายถึง การรบกวนที่เป็นอันตรายต่อการทำงานของสถานีวิทยุคมนาคมที่จัดเป็นกิจการหลัก </w:t>
            </w:r>
            <w:r w:rsidRPr="00451494">
              <w:rPr>
                <w:rFonts w:ascii="TH SarabunPSK" w:eastAsia="AngsanaNew-Bold" w:hAnsi="TH SarabunPSK" w:cs="TH SarabunPSK" w:hint="cs"/>
                <w:spacing w:val="-4"/>
                <w:cs/>
              </w:rPr>
              <w:t>หรือการรบกวนที่ทำให้เกิดผลเสียอย่างรุนแรงหรือขัดขวางหรือขัดจังหวะเป็นช่วงๆ ต่อการดำเนินกิจการ</w:t>
            </w:r>
            <w:r w:rsidRPr="00451494">
              <w:rPr>
                <w:rFonts w:ascii="TH SarabunPSK" w:eastAsia="AngsanaNew-Bold" w:hAnsi="TH SarabunPSK" w:cs="TH SarabunPSK" w:hint="cs"/>
                <w:cs/>
              </w:rPr>
              <w:t>ของสถานีวิทยุคมนาคมที่จัดเป็นกิจการหลัก</w:t>
            </w:r>
            <w:r w:rsidRPr="00451494">
              <w:rPr>
                <w:rFonts w:ascii="TH SarabunPSK" w:eastAsia="AngsanaNew-Bold" w:hAnsi="TH SarabunPSK" w:cs="TH SarabunPSK" w:hint="cs"/>
                <w:spacing w:val="-4"/>
                <w:cs/>
              </w:rPr>
              <w:t>ตามข้อบังคับวิทยุ</w:t>
            </w:r>
          </w:p>
          <w:p w:rsidR="00625895" w:rsidRPr="00451494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</w:rPr>
            </w:pPr>
            <w:r w:rsidRPr="006A214D">
              <w:rPr>
                <w:rFonts w:ascii="TH SarabunPSK" w:eastAsia="AngsanaNew-Bold" w:hAnsi="TH SarabunPSK" w:cs="TH SarabunPSK" w:hint="cs"/>
                <w:b/>
                <w:bCs/>
                <w:cs/>
              </w:rPr>
              <w:t>สถานีที่จัดเป็นกิจการหลัก</w:t>
            </w:r>
            <w:r w:rsidRPr="00451494">
              <w:rPr>
                <w:rFonts w:ascii="TH SarabunPSK" w:eastAsia="AngsanaNew-Bold" w:hAnsi="TH SarabunPSK" w:cs="TH SarabunPSK" w:hint="cs"/>
                <w:cs/>
              </w:rPr>
              <w:t xml:space="preserve"> คือสถานีที่ได้รับสิทธิคุ้มครองการรบกวนอย่างรุนแรงจากสถานีที่จัดเป็นกิจการรอง</w:t>
            </w:r>
          </w:p>
          <w:p w:rsidR="00625895" w:rsidRPr="006A214D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b/>
                <w:bCs/>
              </w:rPr>
            </w:pPr>
            <w:r w:rsidRPr="006A214D">
              <w:rPr>
                <w:rFonts w:ascii="TH SarabunPSK" w:eastAsia="AngsanaNew-Bold" w:hAnsi="TH SarabunPSK" w:cs="TH SarabunPSK" w:hint="cs"/>
                <w:b/>
                <w:bCs/>
                <w:cs/>
              </w:rPr>
              <w:t>สถานีที่จัดเป็นกิจการรอง</w:t>
            </w:r>
          </w:p>
          <w:p w:rsidR="00625895" w:rsidRPr="00451494" w:rsidRDefault="0057116B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ind w:firstLine="426"/>
              <w:rPr>
                <w:rFonts w:ascii="TH SarabunPSK" w:eastAsia="AngsanaNew-Bold" w:hAnsi="TH SarabunPSK" w:cs="TH SarabunPSK"/>
              </w:rPr>
            </w:pPr>
            <w:r>
              <w:rPr>
                <w:rFonts w:ascii="TH SarabunPSK" w:eastAsia="AngsanaNew-Bold" w:hAnsi="TH SarabunPSK" w:cs="TH SarabunPSK" w:hint="cs"/>
                <w:cs/>
              </w:rPr>
              <w:t>๑</w:t>
            </w:r>
            <w:r w:rsidR="00625895" w:rsidRPr="00451494">
              <w:rPr>
                <w:rFonts w:ascii="TH SarabunPSK" w:eastAsia="AngsanaNew-Bold" w:hAnsi="TH SarabunPSK" w:cs="TH SarabunPSK" w:hint="cs"/>
                <w:cs/>
              </w:rPr>
              <w:t xml:space="preserve">) </w:t>
            </w:r>
            <w:r w:rsidR="004F548C">
              <w:rPr>
                <w:rFonts w:ascii="TH SarabunPSK" w:eastAsia="AngsanaNew-Bold" w:hAnsi="TH SarabunPSK" w:cs="TH SarabunPSK" w:hint="cs"/>
                <w:cs/>
              </w:rPr>
              <w:t xml:space="preserve"> </w:t>
            </w:r>
            <w:r w:rsidR="00625895" w:rsidRPr="00451494">
              <w:rPr>
                <w:rFonts w:ascii="TH SarabunPSK" w:eastAsia="AngsanaNew-Bold" w:hAnsi="TH SarabunPSK" w:cs="TH SarabunPSK" w:hint="cs"/>
                <w:cs/>
              </w:rPr>
              <w:t>ต้องไม่ก่อให้เกิดการรบกวนอย่างรุนแรงต่อสถานีที่จัดเป็นกิจการหลัก ทั้งที่ได้รับการจัดสรรคลื่นความถี่อยู่ก่อนแล้วและอาจจะได้รับการจัดสรรคลื่นความถี่ในภายหลัง</w:t>
            </w:r>
          </w:p>
          <w:p w:rsidR="00625895" w:rsidRDefault="00625895" w:rsidP="008512D7">
            <w:pPr>
              <w:tabs>
                <w:tab w:val="left" w:pos="567"/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eastAsia="AngsanaNew-Bold" w:hAnsi="TH SarabunPSK" w:cs="TH SarabunPSK" w:hint="cs"/>
                <w:cs/>
              </w:rPr>
              <w:t xml:space="preserve">      </w:t>
            </w:r>
            <w:r w:rsidR="0057116B">
              <w:rPr>
                <w:rFonts w:ascii="TH SarabunPSK" w:eastAsia="AngsanaNew-Bold" w:hAnsi="TH SarabunPSK" w:cs="TH SarabunPSK" w:hint="cs"/>
                <w:cs/>
              </w:rPr>
              <w:t>๒</w:t>
            </w:r>
            <w:r w:rsidRPr="00451494">
              <w:rPr>
                <w:rFonts w:ascii="TH SarabunPSK" w:eastAsia="AngsanaNew-Bold" w:hAnsi="TH SarabunPSK" w:cs="TH SarabunPSK" w:hint="cs"/>
                <w:cs/>
              </w:rPr>
              <w:t xml:space="preserve">) </w:t>
            </w:r>
            <w:r w:rsidR="004F548C">
              <w:rPr>
                <w:rFonts w:ascii="TH SarabunPSK" w:eastAsia="AngsanaNew-Bold" w:hAnsi="TH SarabunPSK" w:cs="TH SarabunPSK" w:hint="cs"/>
                <w:cs/>
              </w:rPr>
              <w:t xml:space="preserve"> </w:t>
            </w:r>
            <w:r w:rsidRPr="00451494">
              <w:rPr>
                <w:rFonts w:ascii="TH SarabunPSK" w:eastAsia="AngsanaNew-Bold" w:hAnsi="TH SarabunPSK" w:cs="TH SarabunPSK" w:hint="cs"/>
                <w:cs/>
              </w:rPr>
              <w:t>ไม่สามารถเรียกร้องขอสิทธิคุ้มครองการรบกวนอย่างรุนแรงจากสถานีที่จัดเป็นกิจการหลัก ทั้งที่ได้รับการจัดสรรคลื่นความถี่อยู่ก่อนแล้วและอาจจะได้รับการจัดสรรคลื่นความถี่ในภายหลัง</w:t>
            </w:r>
            <w:r w:rsidRPr="00451494">
              <w:rPr>
                <w:rFonts w:ascii="TH SarabunPSK" w:hAnsi="TH SarabunPSK" w:cs="TH SarabunPSK"/>
                <w:sz w:val="24"/>
                <w:szCs w:val="24"/>
                <w:cs/>
              </w:rPr>
              <w:tab/>
            </w:r>
          </w:p>
          <w:p w:rsidR="00625895" w:rsidRDefault="00625895" w:rsidP="008512D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FF0000"/>
              </w:rPr>
            </w:pPr>
            <w:r w:rsidRPr="00A8472A">
              <w:rPr>
                <w:rFonts w:ascii="TH SarabunPSK" w:hAnsi="TH SarabunPSK" w:cs="TH SarabunPSK" w:hint="cs"/>
                <w:b/>
                <w:bCs/>
                <w:cs/>
              </w:rPr>
              <w:t>หมายเหตุ</w:t>
            </w:r>
            <w:r w:rsidRPr="00A8472A">
              <w:rPr>
                <w:rFonts w:ascii="TH SarabunPSK" w:hAnsi="TH SarabunPSK" w:cs="TH SarabunPSK" w:hint="cs"/>
                <w:cs/>
              </w:rPr>
              <w:t xml:space="preserve">  </w:t>
            </w:r>
            <w:r w:rsidRPr="000839CF">
              <w:rPr>
                <w:rFonts w:ascii="TH SarabunPSK" w:hAnsi="TH SarabunPSK" w:cs="TH SarabunPSK" w:hint="cs"/>
                <w:color w:val="FF0000"/>
                <w:cs/>
              </w:rPr>
              <w:t>เชิงอรรถประเทศไทยท้ายตารางกำหนดคลื่นความถี่แห่งชาติ</w:t>
            </w:r>
            <w:r>
              <w:rPr>
                <w:rFonts w:ascii="TH SarabunPSK" w:hAnsi="TH SarabunPSK" w:cs="TH SarabunPSK" w:hint="cs"/>
                <w:color w:val="FF0000"/>
                <w:cs/>
              </w:rPr>
              <w:t xml:space="preserve"> พ.ศ. ๒๕๕๘</w:t>
            </w:r>
            <w:r w:rsidRPr="000839CF">
              <w:rPr>
                <w:rFonts w:ascii="TH SarabunPSK" w:hAnsi="TH SarabunPSK" w:cs="TH SarabunPSK" w:hint="cs"/>
                <w:color w:val="FF000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FF0000"/>
                <w:cs/>
              </w:rPr>
              <w:t xml:space="preserve"> </w:t>
            </w:r>
          </w:p>
          <w:p w:rsidR="00F224C4" w:rsidRDefault="00625895" w:rsidP="008512D7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olor w:val="FF0000"/>
              </w:rPr>
            </w:pPr>
            <w:r w:rsidRPr="00DD1038">
              <w:rPr>
                <w:rFonts w:ascii="TH SarabunPSK" w:eastAsia="AngsanaNew-Bold" w:hAnsi="TH SarabunPSK" w:cs="TH SarabunPSK" w:hint="cs"/>
                <w:color w:val="FF0000"/>
                <w:cs/>
              </w:rPr>
              <w:t xml:space="preserve">              </w:t>
            </w:r>
            <w:r w:rsidR="00F224C4">
              <w:rPr>
                <w:rFonts w:ascii="TH SarabunPSK" w:eastAsia="AngsanaNew-Bold" w:hAnsi="TH SarabunPSK" w:cs="TH SarabunPSK" w:hint="cs"/>
                <w:color w:val="FF0000"/>
                <w:cs/>
              </w:rPr>
              <w:t xml:space="preserve">*   </w:t>
            </w:r>
            <w:r w:rsidR="00F224C4">
              <w:rPr>
                <w:rFonts w:ascii="TH SarabunPSK" w:hAnsi="TH SarabunPSK" w:cs="TH SarabunPSK"/>
                <w:color w:val="FF0000"/>
              </w:rPr>
              <w:t xml:space="preserve"> </w:t>
            </w:r>
            <w:r w:rsidR="00F224C4" w:rsidRPr="000839CF">
              <w:rPr>
                <w:rFonts w:ascii="TH SarabunPSK" w:hAnsi="TH SarabunPSK" w:cs="TH SarabunPSK" w:hint="cs"/>
                <w:color w:val="FF0000"/>
                <w:cs/>
              </w:rPr>
              <w:t>“</w:t>
            </w:r>
            <w:r w:rsidR="00F224C4" w:rsidRPr="000839CF">
              <w:rPr>
                <w:rFonts w:ascii="TH SarabunPSK" w:eastAsia="Calibri" w:hAnsi="TH SarabunPSK" w:cs="TH SarabunPSK"/>
                <w:color w:val="FF0000"/>
              </w:rPr>
              <w:t>T-P</w:t>
            </w:r>
            <w:r w:rsidR="00B63CA8">
              <w:rPr>
                <w:rFonts w:ascii="TH SarabunPSK" w:eastAsia="Calibri" w:hAnsi="TH SarabunPSK" w:cs="TH SarabunPSK" w:hint="cs"/>
                <w:color w:val="FF0000"/>
                <w:cs/>
              </w:rPr>
              <w:t>9</w:t>
            </w:r>
            <w:r w:rsidR="00F224C4" w:rsidRPr="000839CF">
              <w:rPr>
                <w:rFonts w:ascii="TH SarabunPSK" w:eastAsia="Calibri" w:hAnsi="TH SarabunPSK" w:cs="TH SarabunPSK"/>
                <w:color w:val="FF0000"/>
              </w:rPr>
              <w:t xml:space="preserve"> </w:t>
            </w:r>
            <w:r w:rsidR="00F224C4">
              <w:rPr>
                <w:rFonts w:ascii="TH SarabunPSK" w:eastAsia="Calibri" w:hAnsi="TH SarabunPSK" w:cs="TH SarabunPSK" w:hint="cs"/>
                <w:color w:val="FF0000"/>
                <w:cs/>
              </w:rPr>
              <w:t xml:space="preserve"> </w:t>
            </w:r>
            <w:r w:rsidR="00F224C4" w:rsidRPr="000839CF">
              <w:rPr>
                <w:rFonts w:ascii="TH SarabunPSK" w:eastAsia="Calibri" w:hAnsi="TH SarabunPSK" w:cs="TH SarabunPSK"/>
                <w:color w:val="FF0000"/>
                <w:cs/>
              </w:rPr>
              <w:t>กสทช</w:t>
            </w:r>
            <w:r w:rsidR="00F224C4" w:rsidRPr="000839CF">
              <w:rPr>
                <w:rFonts w:ascii="TH SarabunPSK" w:eastAsia="Calibri" w:hAnsi="TH SarabunPSK" w:cs="TH SarabunPSK"/>
                <w:color w:val="FF0000"/>
              </w:rPr>
              <w:t xml:space="preserve">. </w:t>
            </w:r>
            <w:r w:rsidR="00F224C4" w:rsidRPr="000839CF">
              <w:rPr>
                <w:rFonts w:ascii="TH SarabunPSK" w:eastAsia="Calibri" w:hAnsi="TH SarabunPSK" w:cs="TH SarabunPSK"/>
                <w:color w:val="FF0000"/>
                <w:cs/>
              </w:rPr>
              <w:t>จะปรับปรุงการใช้ย่านความถี่</w:t>
            </w:r>
            <w:r w:rsidR="00F224C4" w:rsidRPr="000839CF">
              <w:rPr>
                <w:rFonts w:ascii="TH SarabunPSK" w:eastAsia="Calibri" w:hAnsi="TH SarabunPSK" w:cs="TH SarabunPSK"/>
                <w:color w:val="FF0000"/>
              </w:rPr>
              <w:t xml:space="preserve"> </w:t>
            </w:r>
            <w:r w:rsidR="00B63CA8">
              <w:rPr>
                <w:rFonts w:ascii="TH SarabunPSK" w:eastAsia="Calibri" w:hAnsi="TH SarabunPSK" w:cs="TH SarabunPSK" w:hint="cs"/>
                <w:color w:val="FF0000"/>
                <w:cs/>
              </w:rPr>
              <w:t>50</w:t>
            </w:r>
            <w:r w:rsidR="00F224C4">
              <w:rPr>
                <w:rFonts w:ascii="TH SarabunPSK" w:eastAsia="Calibri" w:hAnsi="TH SarabunPSK" w:cs="TH SarabunPSK" w:hint="cs"/>
                <w:color w:val="FF0000"/>
                <w:cs/>
              </w:rPr>
              <w:t xml:space="preserve"> </w:t>
            </w:r>
            <w:r w:rsidR="00F224C4" w:rsidRPr="000839CF">
              <w:rPr>
                <w:rFonts w:ascii="TH SarabunPSK" w:eastAsia="Calibri" w:hAnsi="TH SarabunPSK" w:cs="TH SarabunPSK"/>
                <w:color w:val="FF0000"/>
              </w:rPr>
              <w:t>-</w:t>
            </w:r>
            <w:r w:rsidR="00F224C4">
              <w:rPr>
                <w:rFonts w:ascii="TH SarabunPSK" w:eastAsia="Calibri" w:hAnsi="TH SarabunPSK" w:cs="TH SarabunPSK" w:hint="cs"/>
                <w:color w:val="FF0000"/>
                <w:cs/>
              </w:rPr>
              <w:t xml:space="preserve"> </w:t>
            </w:r>
            <w:r w:rsidR="00B63CA8">
              <w:rPr>
                <w:rFonts w:ascii="TH SarabunPSK" w:eastAsia="Calibri" w:hAnsi="TH SarabunPSK" w:cs="TH SarabunPSK" w:hint="cs"/>
                <w:color w:val="FF0000"/>
                <w:cs/>
              </w:rPr>
              <w:t>54</w:t>
            </w:r>
            <w:r w:rsidR="00F224C4" w:rsidRPr="000839CF">
              <w:rPr>
                <w:rFonts w:ascii="TH SarabunPSK" w:eastAsia="Calibri" w:hAnsi="TH SarabunPSK" w:cs="TH SarabunPSK"/>
                <w:color w:val="FF0000"/>
              </w:rPr>
              <w:t xml:space="preserve"> MHz </w:t>
            </w:r>
            <w:r w:rsidR="00F224C4" w:rsidRPr="000839CF">
              <w:rPr>
                <w:rFonts w:ascii="TH SarabunPSK" w:eastAsia="Calibri" w:hAnsi="TH SarabunPSK" w:cs="TH SarabunPSK"/>
                <w:color w:val="FF0000"/>
                <w:cs/>
              </w:rPr>
              <w:t>เพื่อให้สามารถใช้งานคลื่นความถี่ร่วมกันระหว่างกิจการเคลื่อนที่</w:t>
            </w:r>
            <w:r w:rsidR="00F224C4" w:rsidRPr="000839CF">
              <w:rPr>
                <w:rFonts w:ascii="TH SarabunPSK" w:eastAsia="Calibri" w:hAnsi="TH SarabunPSK" w:cs="TH SarabunPSK"/>
                <w:color w:val="FF0000"/>
              </w:rPr>
              <w:t xml:space="preserve"> </w:t>
            </w:r>
            <w:r w:rsidR="00F224C4" w:rsidRPr="000839CF">
              <w:rPr>
                <w:rFonts w:ascii="TH SarabunPSK" w:eastAsia="Calibri" w:hAnsi="TH SarabunPSK" w:cs="TH SarabunPSK"/>
                <w:color w:val="FF0000"/>
                <w:cs/>
              </w:rPr>
              <w:t>กิจการประจำที่</w:t>
            </w:r>
            <w:r w:rsidR="00F224C4" w:rsidRPr="000839CF">
              <w:rPr>
                <w:rFonts w:ascii="TH SarabunPSK" w:eastAsia="Calibri" w:hAnsi="TH SarabunPSK" w:cs="TH SarabunPSK"/>
                <w:color w:val="FF0000"/>
              </w:rPr>
              <w:t xml:space="preserve"> </w:t>
            </w:r>
            <w:r w:rsidR="00F224C4" w:rsidRPr="000839CF">
              <w:rPr>
                <w:rFonts w:ascii="TH SarabunPSK" w:eastAsia="Calibri" w:hAnsi="TH SarabunPSK" w:cs="TH SarabunPSK"/>
                <w:color w:val="FF0000"/>
                <w:cs/>
              </w:rPr>
              <w:t>กิจการกระจายเสียงและโทรทัศน์</w:t>
            </w:r>
            <w:r w:rsidR="00F224C4" w:rsidRPr="000839CF">
              <w:rPr>
                <w:rFonts w:ascii="TH SarabunPSK" w:eastAsia="Calibri" w:hAnsi="TH SarabunPSK" w:cs="TH SarabunPSK"/>
                <w:color w:val="FF0000"/>
              </w:rPr>
              <w:t xml:space="preserve"> </w:t>
            </w:r>
            <w:r w:rsidR="00F224C4" w:rsidRPr="000839CF">
              <w:rPr>
                <w:rFonts w:ascii="TH SarabunPSK" w:eastAsia="Calibri" w:hAnsi="TH SarabunPSK" w:cs="TH SarabunPSK"/>
                <w:color w:val="FF0000"/>
                <w:cs/>
              </w:rPr>
              <w:t>และกิจการวิทยุสมัครเล่นได้ทั้งนี้</w:t>
            </w:r>
            <w:r w:rsidR="00F224C4" w:rsidRPr="000839CF">
              <w:rPr>
                <w:rFonts w:ascii="TH SarabunPSK" w:eastAsia="Calibri" w:hAnsi="TH SarabunPSK" w:cs="TH SarabunPSK"/>
                <w:color w:val="FF0000"/>
              </w:rPr>
              <w:t xml:space="preserve"> </w:t>
            </w:r>
            <w:r w:rsidR="00F224C4" w:rsidRPr="000839CF">
              <w:rPr>
                <w:rFonts w:ascii="TH SarabunPSK" w:eastAsia="Calibri" w:hAnsi="TH SarabunPSK" w:cs="TH SarabunPSK"/>
                <w:color w:val="FF0000"/>
                <w:cs/>
              </w:rPr>
              <w:t>ยังไม่อนุญาตให้ใช้คลื่นความถี่ดังกล่าวในกิจการวิทยุสมัครเล่นจนกว่าผลการศึกษาการใช้งานคลื่นความถี่ร่วมกันระหว่างกิจการและการแก้ไขเชิงอรรถระหว่างประเทศที่เกี่ยวข้องจะแล้วเสร็จ</w:t>
            </w:r>
          </w:p>
          <w:p w:rsidR="00625895" w:rsidRDefault="00F224C4" w:rsidP="008512D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FF0000"/>
              </w:rPr>
            </w:pPr>
            <w:r>
              <w:rPr>
                <w:rFonts w:ascii="TH SarabunPSK" w:eastAsia="AngsanaNew-Bold" w:hAnsi="TH SarabunPSK" w:cs="TH SarabunPSK" w:hint="cs"/>
                <w:color w:val="FF0000"/>
                <w:cs/>
              </w:rPr>
              <w:t xml:space="preserve">               </w:t>
            </w:r>
            <w:r w:rsidR="00625895" w:rsidRPr="00DD1038">
              <w:rPr>
                <w:rFonts w:ascii="TH SarabunPSK" w:eastAsia="AngsanaNew-Bold" w:hAnsi="TH SarabunPSK" w:cs="TH SarabunPSK" w:hint="cs"/>
                <w:color w:val="FF0000"/>
                <w:cs/>
              </w:rPr>
              <w:t>**</w:t>
            </w:r>
            <w:r w:rsidR="00625895">
              <w:rPr>
                <w:rFonts w:ascii="TH SarabunPSK" w:eastAsia="AngsanaNew-Bold" w:hAnsi="TH SarabunPSK" w:cs="TH SarabunPSK" w:hint="cs"/>
                <w:color w:val="FF0000"/>
                <w:cs/>
              </w:rPr>
              <w:t xml:space="preserve">  กำหนดความถี่ย่าน </w:t>
            </w:r>
            <w:r w:rsidR="00625895">
              <w:rPr>
                <w:rFonts w:ascii="TH SarabunPSK" w:eastAsia="AngsanaNew-Bold" w:hAnsi="TH SarabunPSK" w:cs="TH SarabunPSK"/>
                <w:color w:val="FF0000"/>
              </w:rPr>
              <w:t xml:space="preserve">VHF </w:t>
            </w:r>
            <w:r w:rsidR="00625895">
              <w:rPr>
                <w:rFonts w:ascii="TH SarabunPSK" w:eastAsia="AngsanaNew-Bold" w:hAnsi="TH SarabunPSK" w:cs="TH SarabunPSK" w:hint="cs"/>
                <w:color w:val="FF0000"/>
                <w:cs/>
              </w:rPr>
              <w:t xml:space="preserve">เพิ่มเติมจาก </w:t>
            </w:r>
            <w:r w:rsidR="00B63CA8">
              <w:rPr>
                <w:rFonts w:ascii="TH SarabunPSK" w:eastAsia="AngsanaNew-Bold" w:hAnsi="TH SarabunPSK" w:cs="TH SarabunPSK" w:hint="cs"/>
                <w:color w:val="FF0000"/>
                <w:cs/>
              </w:rPr>
              <w:t>144</w:t>
            </w:r>
            <w:r w:rsidR="00625895">
              <w:rPr>
                <w:rFonts w:ascii="TH SarabunPSK" w:eastAsia="AngsanaNew-Bold" w:hAnsi="TH SarabunPSK" w:cs="TH SarabunPSK" w:hint="cs"/>
                <w:color w:val="FF0000"/>
                <w:cs/>
              </w:rPr>
              <w:t xml:space="preserve"> </w:t>
            </w:r>
            <w:r w:rsidR="00625895">
              <w:rPr>
                <w:rFonts w:ascii="TH SarabunPSK" w:eastAsia="AngsanaNew-Bold" w:hAnsi="TH SarabunPSK" w:cs="TH SarabunPSK"/>
                <w:color w:val="FF0000"/>
                <w:cs/>
              </w:rPr>
              <w:t>–</w:t>
            </w:r>
            <w:r w:rsidR="00625895">
              <w:rPr>
                <w:rFonts w:ascii="TH SarabunPSK" w:eastAsia="AngsanaNew-Bold" w:hAnsi="TH SarabunPSK" w:cs="TH SarabunPSK" w:hint="cs"/>
                <w:color w:val="FF0000"/>
                <w:cs/>
              </w:rPr>
              <w:t xml:space="preserve"> </w:t>
            </w:r>
            <w:r w:rsidR="00B63CA8">
              <w:rPr>
                <w:rFonts w:ascii="TH SarabunPSK" w:eastAsia="AngsanaNew-Bold" w:hAnsi="TH SarabunPSK" w:cs="TH SarabunPSK" w:hint="cs"/>
                <w:color w:val="FF0000"/>
                <w:cs/>
              </w:rPr>
              <w:t>146.5</w:t>
            </w:r>
            <w:r w:rsidR="00625895">
              <w:rPr>
                <w:rFonts w:ascii="TH SarabunPSK" w:eastAsia="AngsanaNew-Bold" w:hAnsi="TH SarabunPSK" w:cs="TH SarabunPSK" w:hint="cs"/>
                <w:color w:val="FF0000"/>
                <w:cs/>
              </w:rPr>
              <w:t xml:space="preserve"> เมกะเฮิรตซ์ เป็น </w:t>
            </w:r>
            <w:r w:rsidR="00B63CA8">
              <w:rPr>
                <w:rFonts w:ascii="TH SarabunPSK" w:eastAsia="AngsanaNew-Bold" w:hAnsi="TH SarabunPSK" w:cs="TH SarabunPSK" w:hint="cs"/>
                <w:color w:val="FF0000"/>
                <w:cs/>
              </w:rPr>
              <w:t>144</w:t>
            </w:r>
            <w:r w:rsidR="00625895">
              <w:rPr>
                <w:rFonts w:ascii="TH SarabunPSK" w:eastAsia="AngsanaNew-Bold" w:hAnsi="TH SarabunPSK" w:cs="TH SarabunPSK" w:hint="cs"/>
                <w:color w:val="FF0000"/>
                <w:cs/>
              </w:rPr>
              <w:t xml:space="preserve"> </w:t>
            </w:r>
            <w:r w:rsidR="00625895">
              <w:rPr>
                <w:rFonts w:ascii="TH SarabunPSK" w:eastAsia="AngsanaNew-Bold" w:hAnsi="TH SarabunPSK" w:cs="TH SarabunPSK"/>
                <w:color w:val="FF0000"/>
                <w:cs/>
              </w:rPr>
              <w:t>–</w:t>
            </w:r>
            <w:r w:rsidR="00625895">
              <w:rPr>
                <w:rFonts w:ascii="TH SarabunPSK" w:eastAsia="AngsanaNew-Bold" w:hAnsi="TH SarabunPSK" w:cs="TH SarabunPSK" w:hint="cs"/>
                <w:color w:val="FF0000"/>
                <w:cs/>
              </w:rPr>
              <w:t xml:space="preserve"> </w:t>
            </w:r>
            <w:r w:rsidR="00B63CA8">
              <w:rPr>
                <w:rFonts w:ascii="TH SarabunPSK" w:eastAsia="AngsanaNew-Bold" w:hAnsi="TH SarabunPSK" w:cs="TH SarabunPSK" w:hint="cs"/>
                <w:color w:val="FF0000"/>
                <w:cs/>
              </w:rPr>
              <w:t>147</w:t>
            </w:r>
            <w:r w:rsidR="00625895">
              <w:rPr>
                <w:rFonts w:ascii="TH SarabunPSK" w:eastAsia="AngsanaNew-Bold" w:hAnsi="TH SarabunPSK" w:cs="TH SarabunPSK" w:hint="cs"/>
                <w:color w:val="FF0000"/>
                <w:cs/>
              </w:rPr>
              <w:t xml:space="preserve"> เมกะเฮิรตซ์</w:t>
            </w:r>
          </w:p>
          <w:p w:rsidR="00625895" w:rsidRPr="009F5336" w:rsidRDefault="00625895" w:rsidP="008512D7">
            <w:pPr>
              <w:autoSpaceDE w:val="0"/>
              <w:autoSpaceDN w:val="0"/>
              <w:adjustRightInd w:val="0"/>
              <w:rPr>
                <w:rFonts w:ascii="THSarabunPSK" w:eastAsia="Calibri" w:hAnsi="THSarabunPSK" w:cs="THSarabunPSK"/>
                <w:color w:val="FF0000"/>
              </w:rPr>
            </w:pPr>
            <w:r w:rsidRPr="009F5336">
              <w:rPr>
                <w:rFonts w:ascii="TH SarabunPSK" w:eastAsia="Calibri" w:hAnsi="TH SarabunPSK" w:cs="TH SarabunPSK"/>
                <w:color w:val="FF0000"/>
              </w:rPr>
              <w:t xml:space="preserve">               </w:t>
            </w:r>
            <w:r w:rsidR="00F224C4">
              <w:rPr>
                <w:rFonts w:ascii="TH SarabunPSK" w:eastAsia="Calibri" w:hAnsi="TH SarabunPSK" w:cs="TH SarabunPSK" w:hint="cs"/>
                <w:color w:val="FF0000"/>
                <w:cs/>
              </w:rPr>
              <w:t>***</w:t>
            </w:r>
            <w:r>
              <w:rPr>
                <w:rFonts w:ascii="TH SarabunPSK" w:eastAsia="Calibri" w:hAnsi="TH SarabunPSK" w:cs="TH SarabunPSK"/>
                <w:color w:val="FF0000"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color w:val="FF0000"/>
                <w:cs/>
              </w:rPr>
              <w:t xml:space="preserve"> </w:t>
            </w:r>
            <w:r w:rsidRPr="009F5336">
              <w:rPr>
                <w:rFonts w:ascii="THSarabunPSK" w:eastAsia="Calibri" w:hAnsi="THSarabunPSK" w:cs="THSarabunPSK"/>
                <w:color w:val="FF0000"/>
              </w:rPr>
              <w:t>T-P</w:t>
            </w:r>
            <w:r w:rsidR="00B63CA8">
              <w:rPr>
                <w:rFonts w:ascii="THSarabunPSK" w:eastAsia="Calibri" w:hAnsi="THSarabunPSK" w:cs="THSarabunPSK" w:hint="cs"/>
                <w:color w:val="FF0000"/>
                <w:cs/>
              </w:rPr>
              <w:t>7</w:t>
            </w:r>
            <w:r w:rsidRPr="009F5336">
              <w:rPr>
                <w:rFonts w:ascii="THSarabunPSK" w:eastAsia="Calibri" w:hAnsi="THSarabunPSK" w:cs="THSarabunPSK"/>
                <w:color w:val="FF0000"/>
              </w:rPr>
              <w:t xml:space="preserve"> </w:t>
            </w:r>
            <w:r>
              <w:rPr>
                <w:rFonts w:ascii="THSarabunPSK" w:eastAsia="Calibri" w:hAnsi="THSarabunPSK" w:cs="THSarabunPSK" w:hint="cs"/>
                <w:color w:val="FF0000"/>
                <w:cs/>
              </w:rPr>
              <w:t xml:space="preserve"> </w:t>
            </w:r>
            <w:r w:rsidRPr="009F5336">
              <w:rPr>
                <w:rFonts w:ascii="THSarabunPSK" w:eastAsia="Calibri" w:hAnsi="THSarabunPSK" w:cs="THSarabunPSK" w:hint="cs"/>
                <w:color w:val="FF0000"/>
                <w:cs/>
              </w:rPr>
              <w:t>กสทช</w:t>
            </w:r>
            <w:r w:rsidRPr="009F5336">
              <w:rPr>
                <w:rFonts w:ascii="THSarabunPSK" w:eastAsia="Calibri" w:hAnsi="THSarabunPSK" w:cs="THSarabunPSK"/>
                <w:color w:val="FF0000"/>
              </w:rPr>
              <w:t xml:space="preserve">. </w:t>
            </w:r>
            <w:r w:rsidRPr="009F5336">
              <w:rPr>
                <w:rFonts w:ascii="THSarabunPSK" w:eastAsia="Calibri" w:hAnsi="THSarabunPSK" w:cs="THSarabunPSK" w:hint="cs"/>
                <w:color w:val="FF0000"/>
                <w:cs/>
              </w:rPr>
              <w:t>จะปรับปรุงการใช้ย่านความถี่</w:t>
            </w:r>
            <w:r w:rsidRPr="009F5336">
              <w:rPr>
                <w:rFonts w:ascii="THSarabunPSK" w:eastAsia="Calibri" w:hAnsi="THSarabunPSK" w:cs="THSarabunPSK"/>
                <w:color w:val="FF0000"/>
              </w:rPr>
              <w:t xml:space="preserve"> </w:t>
            </w:r>
            <w:r w:rsidR="00B63CA8">
              <w:rPr>
                <w:rFonts w:ascii="THSarabunPSK" w:eastAsia="Calibri" w:hAnsi="THSarabunPSK" w:cs="THSarabunPSK" w:hint="cs"/>
                <w:color w:val="FF0000"/>
                <w:cs/>
              </w:rPr>
              <w:t>2300</w:t>
            </w:r>
            <w:r w:rsidR="00F224C4">
              <w:rPr>
                <w:rFonts w:ascii="THSarabunPSK" w:eastAsia="Calibri" w:hAnsi="THSarabunPSK" w:cs="THSarabunPSK" w:hint="cs"/>
                <w:color w:val="FF0000"/>
                <w:cs/>
              </w:rPr>
              <w:t xml:space="preserve"> </w:t>
            </w:r>
            <w:r w:rsidR="00F224C4">
              <w:rPr>
                <w:rFonts w:ascii="THSarabunPSK" w:eastAsia="Calibri" w:hAnsi="THSarabunPSK" w:cs="THSarabunPSK"/>
                <w:color w:val="FF0000"/>
                <w:cs/>
              </w:rPr>
              <w:t>–</w:t>
            </w:r>
            <w:r w:rsidR="00F224C4">
              <w:rPr>
                <w:rFonts w:ascii="THSarabunPSK" w:eastAsia="Calibri" w:hAnsi="THSarabunPSK" w:cs="THSarabunPSK" w:hint="cs"/>
                <w:color w:val="FF0000"/>
                <w:cs/>
              </w:rPr>
              <w:t xml:space="preserve"> </w:t>
            </w:r>
            <w:r w:rsidR="00B63CA8">
              <w:rPr>
                <w:rFonts w:ascii="THSarabunPSK" w:eastAsia="Calibri" w:hAnsi="THSarabunPSK" w:cs="THSarabunPSK" w:hint="cs"/>
                <w:color w:val="FF0000"/>
                <w:cs/>
              </w:rPr>
              <w:t>2400</w:t>
            </w:r>
            <w:r w:rsidR="00F224C4">
              <w:rPr>
                <w:rFonts w:ascii="THSarabunPSK" w:eastAsia="Calibri" w:hAnsi="THSarabunPSK" w:cs="THSarabunPSK" w:hint="cs"/>
                <w:color w:val="FF0000"/>
                <w:cs/>
              </w:rPr>
              <w:t xml:space="preserve"> </w:t>
            </w:r>
            <w:r w:rsidRPr="009F5336">
              <w:rPr>
                <w:rFonts w:ascii="THSarabunPSK" w:eastAsia="Calibri" w:hAnsi="THSarabunPSK" w:cs="THSarabunPSK"/>
                <w:color w:val="FF0000"/>
              </w:rPr>
              <w:t xml:space="preserve">MHz </w:t>
            </w:r>
            <w:r w:rsidRPr="009F5336">
              <w:rPr>
                <w:rFonts w:ascii="THSarabunPSK" w:eastAsia="Calibri" w:hAnsi="THSarabunPSK" w:cs="THSarabunPSK" w:hint="cs"/>
                <w:color w:val="FF0000"/>
                <w:cs/>
              </w:rPr>
              <w:t>เพื่อใช้งานสำหรับกิจการโทรคมนาคมเคลื่อนที่สากล</w:t>
            </w:r>
            <w:r w:rsidRPr="009F5336">
              <w:rPr>
                <w:rFonts w:ascii="THSarabunPSK" w:eastAsia="Calibri" w:hAnsi="THSarabunPSK" w:cs="THSarabunPSK"/>
                <w:color w:val="FF0000"/>
              </w:rPr>
              <w:t xml:space="preserve"> (International Mobile Telecommunications)/</w:t>
            </w:r>
            <w:r w:rsidRPr="009F5336">
              <w:rPr>
                <w:rFonts w:ascii="THSarabunPSK" w:eastAsia="Calibri" w:hAnsi="THSarabunPSK" w:cs="THSarabunPSK" w:hint="cs"/>
                <w:color w:val="FF0000"/>
                <w:cs/>
              </w:rPr>
              <w:t>กิจการสื่อสารไร้สายความเร็วสูง</w:t>
            </w:r>
            <w:r w:rsidR="00F224C4">
              <w:rPr>
                <w:rFonts w:ascii="THSarabunPSK" w:eastAsia="Calibri" w:hAnsi="THSarabunPSK" w:cs="THSarabunPSK" w:hint="cs"/>
                <w:color w:val="FF0000"/>
                <w:cs/>
              </w:rPr>
              <w:t xml:space="preserve"> </w:t>
            </w:r>
            <w:r w:rsidRPr="009F5336">
              <w:rPr>
                <w:rFonts w:ascii="THSarabunPSK" w:eastAsia="Calibri" w:hAnsi="THSarabunPSK" w:cs="THSarabunPSK"/>
                <w:color w:val="FF0000"/>
              </w:rPr>
              <w:t xml:space="preserve">(Broadband Wireless Access) </w:t>
            </w:r>
            <w:r w:rsidRPr="009F5336">
              <w:rPr>
                <w:rFonts w:ascii="THSarabunPSK" w:eastAsia="Calibri" w:hAnsi="THSarabunPSK" w:cs="THSarabunPSK" w:hint="cs"/>
                <w:color w:val="FF0000"/>
                <w:cs/>
              </w:rPr>
              <w:t>โดยจะดำเนินการให้แล้วเสร็จภายในปี</w:t>
            </w:r>
            <w:r w:rsidRPr="009F5336">
              <w:rPr>
                <w:rFonts w:ascii="THSarabunPSK" w:eastAsia="Calibri" w:hAnsi="THSarabunPSK" w:cs="THSarabunPSK"/>
                <w:color w:val="FF0000"/>
              </w:rPr>
              <w:t xml:space="preserve"> </w:t>
            </w:r>
            <w:r w:rsidR="00F224C4">
              <w:rPr>
                <w:rFonts w:ascii="THSarabunPSK" w:eastAsia="Calibri" w:hAnsi="THSarabunPSK" w:cs="THSarabunPSK" w:hint="cs"/>
                <w:color w:val="FF0000"/>
                <w:cs/>
              </w:rPr>
              <w:t>๒๕๖๑</w:t>
            </w:r>
            <w:r>
              <w:rPr>
                <w:rFonts w:ascii="THSarabunPSK" w:eastAsia="Calibri" w:hAnsi="THSarabunPSK" w:cs="THSarabunPSK" w:hint="cs"/>
                <w:color w:val="FF0000"/>
                <w:cs/>
              </w:rPr>
              <w:t>”</w:t>
            </w:r>
          </w:p>
          <w:p w:rsidR="00625895" w:rsidRPr="00DD1038" w:rsidRDefault="00625895" w:rsidP="008512D7">
            <w:pPr>
              <w:tabs>
                <w:tab w:val="left" w:pos="113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color w:val="FF0000"/>
                <w:cs/>
              </w:rPr>
            </w:pPr>
            <w:r>
              <w:rPr>
                <w:rFonts w:ascii="THSarabunPSK" w:eastAsia="Calibri" w:hAnsi="THSarabunPSK" w:cs="THSarabunPSK"/>
                <w:color w:val="FF0000"/>
              </w:rPr>
              <w:t xml:space="preserve">                  </w:t>
            </w:r>
            <w:r>
              <w:rPr>
                <w:rFonts w:ascii="THSarabunPSK" w:eastAsia="Calibri" w:hAnsi="THSarabunPSK" w:cs="THSarabunPSK" w:hint="cs"/>
                <w:color w:val="FF0000"/>
                <w:cs/>
              </w:rPr>
              <w:t xml:space="preserve"> </w:t>
            </w:r>
          </w:p>
        </w:tc>
      </w:tr>
    </w:tbl>
    <w:p w:rsidR="00625895" w:rsidRPr="00652A2A" w:rsidRDefault="00625895" w:rsidP="00625895">
      <w:pPr>
        <w:tabs>
          <w:tab w:val="left" w:pos="567"/>
          <w:tab w:val="left" w:pos="709"/>
          <w:tab w:val="left" w:pos="1276"/>
        </w:tabs>
        <w:autoSpaceDE w:val="0"/>
        <w:autoSpaceDN w:val="0"/>
        <w:adjustRightInd w:val="0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</w:r>
    </w:p>
    <w:p w:rsidR="00625895" w:rsidRPr="000D2A6D" w:rsidRDefault="00625895" w:rsidP="00625895">
      <w:pPr>
        <w:tabs>
          <w:tab w:val="left" w:pos="567"/>
          <w:tab w:val="left" w:pos="709"/>
          <w:tab w:val="left" w:pos="1276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E75E44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๒.๓</w:t>
      </w:r>
      <w:r w:rsidRPr="00E75E4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D2A6D">
        <w:rPr>
          <w:rFonts w:ascii="TH SarabunPSK" w:hAnsi="TH SarabunPSK" w:cs="TH SarabunPSK"/>
          <w:b/>
          <w:bCs/>
          <w:sz w:val="32"/>
          <w:szCs w:val="32"/>
          <w:cs/>
        </w:rPr>
        <w:t>ขอบเขตการใช้คลื่นความถี่</w:t>
      </w:r>
    </w:p>
    <w:p w:rsidR="00625895" w:rsidRPr="000D2A6D" w:rsidRDefault="00625895" w:rsidP="00625895">
      <w:pPr>
        <w:tabs>
          <w:tab w:val="left" w:pos="709"/>
          <w:tab w:val="left" w:pos="1276"/>
          <w:tab w:val="left" w:pos="2127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0D2A6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75E44">
        <w:rPr>
          <w:rFonts w:ascii="TH SarabunPSK" w:hAnsi="TH SarabunPSK" w:cs="TH SarabunPSK" w:hint="cs"/>
          <w:sz w:val="32"/>
          <w:szCs w:val="32"/>
          <w:cs/>
        </w:rPr>
        <w:t>๒.๓.๑</w:t>
      </w:r>
      <w:r w:rsidRPr="000D2A6D">
        <w:rPr>
          <w:rFonts w:ascii="TH SarabunPSK" w:hAnsi="TH SarabunPSK" w:cs="TH SarabunPSK"/>
          <w:sz w:val="32"/>
          <w:szCs w:val="32"/>
          <w:cs/>
        </w:rPr>
        <w:tab/>
      </w:r>
      <w:r w:rsidRPr="000D2A6D">
        <w:rPr>
          <w:rFonts w:ascii="TH SarabunPSK" w:hAnsi="TH SarabunPSK" w:cs="TH SarabunPSK"/>
          <w:b/>
          <w:bCs/>
          <w:sz w:val="32"/>
          <w:szCs w:val="32"/>
          <w:cs/>
        </w:rPr>
        <w:t>พนักงานวิทยุสมัครเล่นขั้นต้น</w:t>
      </w:r>
    </w:p>
    <w:p w:rsidR="00625895" w:rsidRPr="000D2A6D" w:rsidRDefault="00625895" w:rsidP="00625895">
      <w:pPr>
        <w:tabs>
          <w:tab w:val="left" w:pos="709"/>
          <w:tab w:val="left" w:pos="1276"/>
          <w:tab w:val="left" w:pos="2127"/>
          <w:tab w:val="left" w:pos="2552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  <w:cs/>
        </w:rPr>
      </w:pPr>
      <w:r w:rsidRPr="000D2A6D">
        <w:rPr>
          <w:rFonts w:ascii="TH SarabunPSK" w:hAnsi="TH SarabunPSK" w:cs="TH SarabunPSK"/>
          <w:sz w:val="32"/>
          <w:szCs w:val="32"/>
          <w:cs/>
        </w:rPr>
        <w:tab/>
      </w:r>
      <w:r w:rsidRPr="000D2A6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75E44">
        <w:rPr>
          <w:rFonts w:ascii="TH SarabunPSK" w:hAnsi="TH SarabunPSK" w:cs="TH SarabunPSK" w:hint="cs"/>
          <w:sz w:val="32"/>
          <w:szCs w:val="32"/>
          <w:cs/>
        </w:rPr>
        <w:t>(</w:t>
      </w:r>
      <w:r w:rsidRPr="00E75E44">
        <w:rPr>
          <w:rFonts w:ascii="TH SarabunPSK" w:hAnsi="TH SarabunPSK" w:cs="TH SarabunPSK"/>
          <w:sz w:val="32"/>
          <w:szCs w:val="32"/>
          <w:cs/>
        </w:rPr>
        <w:t>๑</w:t>
      </w:r>
      <w:r w:rsidRPr="00E75E44">
        <w:rPr>
          <w:rFonts w:ascii="TH SarabunPSK" w:hAnsi="TH SarabunPSK" w:cs="TH SarabunPSK" w:hint="cs"/>
          <w:sz w:val="32"/>
          <w:szCs w:val="32"/>
          <w:cs/>
        </w:rPr>
        <w:t>)</w:t>
      </w:r>
      <w:r w:rsidRPr="000D2A6D">
        <w:rPr>
          <w:rFonts w:ascii="TH SarabunPSK" w:hAnsi="TH SarabunPSK" w:cs="TH SarabunPSK"/>
          <w:sz w:val="32"/>
          <w:szCs w:val="32"/>
          <w:cs/>
        </w:rPr>
        <w:tab/>
        <w:t xml:space="preserve">กำหนดให้ใช้คลื่นความถี่ </w:t>
      </w:r>
      <w:r w:rsidR="00D30541" w:rsidRPr="00451494">
        <w:rPr>
          <w:rFonts w:ascii="TH SarabunPSK" w:eastAsia="AngsanaNew-Bold" w:hAnsi="TH SarabunPSK" w:cs="TH SarabunPSK"/>
          <w:sz w:val="32"/>
          <w:szCs w:val="32"/>
        </w:rPr>
        <w:t>28 000 – 29 700 kHz</w:t>
      </w:r>
      <w:r w:rsidR="00D30541" w:rsidRPr="000D2A6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D2A6D">
        <w:rPr>
          <w:rFonts w:ascii="TH SarabunPSK" w:hAnsi="TH SarabunPSK" w:cs="TH SarabunPSK"/>
          <w:sz w:val="32"/>
          <w:szCs w:val="32"/>
          <w:cs/>
        </w:rPr>
        <w:t xml:space="preserve">สำหรับการติดต่อสื่อสารเพื่อรับส่งสัญญาณระหว่างสถานีวิทยุสมัครเล่น </w:t>
      </w:r>
      <w:r w:rsidRPr="000D2A6D">
        <w:rPr>
          <w:rFonts w:ascii="TH SarabunPSK" w:eastAsia="AngsanaNew-Bold" w:hAnsi="TH SarabunPSK" w:cs="TH SarabunPSK"/>
          <w:sz w:val="32"/>
          <w:szCs w:val="32"/>
          <w:cs/>
        </w:rPr>
        <w:t>โดยใช้กำลังส่ง</w:t>
      </w:r>
      <w:r w:rsidRPr="000D2A6D">
        <w:rPr>
          <w:rFonts w:ascii="TH SarabunPSK" w:eastAsia="AngsanaNew-Bold" w:hAnsi="TH SarabunPSK" w:cs="TH SarabunPSK"/>
          <w:spacing w:val="-2"/>
          <w:sz w:val="32"/>
          <w:szCs w:val="32"/>
          <w:cs/>
        </w:rPr>
        <w:t>ไม่เกิน</w:t>
      </w:r>
      <w:r>
        <w:rPr>
          <w:rFonts w:ascii="TH SarabunPSK" w:eastAsia="AngsanaNew-Bold" w:hAnsi="TH SarabunPSK" w:cs="TH SarabunPSK" w:hint="cs"/>
          <w:spacing w:val="-2"/>
          <w:sz w:val="32"/>
          <w:szCs w:val="32"/>
          <w:cs/>
        </w:rPr>
        <w:t xml:space="preserve"> </w:t>
      </w:r>
      <w:r w:rsidR="0057116B">
        <w:rPr>
          <w:rFonts w:ascii="TH SarabunPSK" w:eastAsia="AngsanaNew-Bold" w:hAnsi="TH SarabunPSK" w:cs="TH SarabunPSK" w:hint="cs"/>
          <w:spacing w:val="-2"/>
          <w:sz w:val="32"/>
          <w:szCs w:val="32"/>
          <w:cs/>
        </w:rPr>
        <w:t>๑๐๐</w:t>
      </w:r>
      <w:r>
        <w:rPr>
          <w:rFonts w:ascii="TH SarabunPSK" w:eastAsia="AngsanaNew-Bold" w:hAnsi="TH SarabunPSK" w:cs="TH SarabunPSK" w:hint="cs"/>
          <w:spacing w:val="-2"/>
          <w:sz w:val="32"/>
          <w:szCs w:val="32"/>
          <w:cs/>
        </w:rPr>
        <w:t xml:space="preserve"> </w:t>
      </w:r>
      <w:r w:rsidRPr="000D2A6D">
        <w:rPr>
          <w:rFonts w:ascii="TH SarabunPSK" w:eastAsia="AngsanaNew-Bold" w:hAnsi="TH SarabunPSK" w:cs="TH SarabunPSK"/>
          <w:spacing w:val="-2"/>
          <w:sz w:val="32"/>
          <w:szCs w:val="32"/>
          <w:cs/>
        </w:rPr>
        <w:t>วัตต์</w:t>
      </w:r>
    </w:p>
    <w:p w:rsidR="00625895" w:rsidRPr="0095793A" w:rsidRDefault="00625895" w:rsidP="00625895">
      <w:pPr>
        <w:tabs>
          <w:tab w:val="left" w:pos="709"/>
          <w:tab w:val="left" w:pos="1276"/>
          <w:tab w:val="left" w:pos="2127"/>
          <w:tab w:val="left" w:pos="2552"/>
        </w:tabs>
        <w:autoSpaceDE w:val="0"/>
        <w:autoSpaceDN w:val="0"/>
        <w:adjustRightInd w:val="0"/>
        <w:rPr>
          <w:rFonts w:ascii="TH SarabunPSK" w:eastAsia="AngsanaNew-Bold" w:hAnsi="TH SarabunPSK" w:cs="TH SarabunPSK"/>
          <w:sz w:val="32"/>
          <w:szCs w:val="32"/>
        </w:rPr>
      </w:pPr>
      <w:r w:rsidRPr="000D2A6D">
        <w:rPr>
          <w:rFonts w:ascii="TH SarabunPSK" w:hAnsi="TH SarabunPSK" w:cs="TH SarabunPSK"/>
          <w:sz w:val="32"/>
          <w:szCs w:val="32"/>
          <w:cs/>
        </w:rPr>
        <w:tab/>
      </w:r>
      <w:r w:rsidRPr="000D2A6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75E44">
        <w:rPr>
          <w:rFonts w:ascii="TH SarabunPSK" w:hAnsi="TH SarabunPSK" w:cs="TH SarabunPSK" w:hint="cs"/>
          <w:sz w:val="32"/>
          <w:szCs w:val="32"/>
          <w:cs/>
        </w:rPr>
        <w:t>(</w:t>
      </w:r>
      <w:r w:rsidRPr="00E75E44">
        <w:rPr>
          <w:rFonts w:ascii="TH SarabunPSK" w:hAnsi="TH SarabunPSK" w:cs="TH SarabunPSK"/>
          <w:sz w:val="32"/>
          <w:szCs w:val="32"/>
          <w:cs/>
        </w:rPr>
        <w:t>๒</w:t>
      </w:r>
      <w:r w:rsidRPr="00E75E44">
        <w:rPr>
          <w:rFonts w:ascii="TH SarabunPSK" w:hAnsi="TH SarabunPSK" w:cs="TH SarabunPSK" w:hint="cs"/>
          <w:sz w:val="32"/>
          <w:szCs w:val="32"/>
          <w:cs/>
        </w:rPr>
        <w:t>)</w:t>
      </w:r>
      <w:r w:rsidRPr="0095793A">
        <w:rPr>
          <w:rFonts w:ascii="TH SarabunPSK" w:hAnsi="TH SarabunPSK" w:cs="TH SarabunPSK"/>
          <w:sz w:val="32"/>
          <w:szCs w:val="32"/>
          <w:cs/>
        </w:rPr>
        <w:tab/>
      </w:r>
      <w:r w:rsidRPr="00C238E7">
        <w:rPr>
          <w:rFonts w:ascii="TH SarabunPSK" w:hAnsi="TH SarabunPSK" w:cs="TH SarabunPSK"/>
          <w:spacing w:val="-4"/>
          <w:sz w:val="32"/>
          <w:szCs w:val="32"/>
          <w:cs/>
        </w:rPr>
        <w:t xml:space="preserve">กำหนดให้ใช้คลื่นความถี่ </w:t>
      </w:r>
      <w:r w:rsidR="00D30541">
        <w:rPr>
          <w:rFonts w:ascii="TH SarabunPSK" w:hAnsi="TH SarabunPSK" w:cs="TH SarabunPSK" w:hint="cs"/>
          <w:spacing w:val="-4"/>
          <w:sz w:val="32"/>
          <w:szCs w:val="32"/>
          <w:cs/>
        </w:rPr>
        <w:t>144</w:t>
      </w:r>
      <w:r w:rsidRPr="00C238E7">
        <w:rPr>
          <w:rFonts w:ascii="TH SarabunPSK" w:eastAsia="AngsanaNew-Bold" w:hAnsi="TH SarabunPSK" w:cs="TH SarabunPSK"/>
          <w:spacing w:val="-4"/>
          <w:sz w:val="32"/>
          <w:szCs w:val="32"/>
          <w:cs/>
        </w:rPr>
        <w:t xml:space="preserve"> – </w:t>
      </w:r>
      <w:r w:rsidR="00D30541" w:rsidRPr="00D30541">
        <w:rPr>
          <w:rFonts w:ascii="TH SarabunPSK" w:eastAsia="AngsanaNew-Bold" w:hAnsi="TH SarabunPSK" w:cs="TH SarabunPSK" w:hint="cs"/>
          <w:strike/>
          <w:spacing w:val="-4"/>
          <w:sz w:val="32"/>
          <w:szCs w:val="32"/>
          <w:cs/>
        </w:rPr>
        <w:t>146.5</w:t>
      </w:r>
      <w:r w:rsidRPr="003B7DA2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 xml:space="preserve"> </w:t>
      </w:r>
      <w:r w:rsidR="00D30541" w:rsidRPr="00D30541">
        <w:rPr>
          <w:rFonts w:ascii="TH SarabunPSK" w:eastAsia="AngsanaNew-Bold" w:hAnsi="TH SarabunPSK" w:cs="TH SarabunPSK" w:hint="cs"/>
          <w:b/>
          <w:bCs/>
          <w:color w:val="FF0000"/>
          <w:sz w:val="32"/>
          <w:szCs w:val="32"/>
          <w:cs/>
        </w:rPr>
        <w:t>147</w:t>
      </w:r>
      <w:r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 xml:space="preserve"> </w:t>
      </w:r>
      <w:r w:rsidRPr="00C238E7">
        <w:rPr>
          <w:rFonts w:ascii="TH SarabunPSK" w:eastAsia="AngsanaNew-Bold" w:hAnsi="TH SarabunPSK" w:cs="TH SarabunPSK"/>
          <w:spacing w:val="-4"/>
          <w:sz w:val="32"/>
          <w:szCs w:val="32"/>
        </w:rPr>
        <w:t>MHz</w:t>
      </w:r>
      <w:r w:rsidRPr="00C238E7">
        <w:rPr>
          <w:rFonts w:ascii="TH SarabunPSK" w:eastAsia="AngsanaNew-Bold" w:hAnsi="TH SarabunPSK" w:cs="TH SarabunPSK"/>
          <w:spacing w:val="-4"/>
          <w:sz w:val="32"/>
          <w:szCs w:val="32"/>
          <w:cs/>
        </w:rPr>
        <w:t xml:space="preserve"> ตามข้อ ๓ </w:t>
      </w:r>
      <w:r w:rsidRPr="00C238E7">
        <w:rPr>
          <w:rFonts w:ascii="TH SarabunPSK" w:eastAsia="AngsanaNew-Bold" w:hAnsi="TH SarabunPSK" w:cs="TH SarabunPSK"/>
          <w:sz w:val="32"/>
          <w:szCs w:val="32"/>
          <w:cs/>
        </w:rPr>
        <w:t>โดยใช้กำลังส่ง</w:t>
      </w:r>
      <w:r w:rsidR="007B57C0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 </w:t>
      </w:r>
      <w:r w:rsidRPr="00C238E7">
        <w:rPr>
          <w:rFonts w:ascii="TH SarabunPSK" w:eastAsia="AngsanaNew-Bold" w:hAnsi="TH SarabunPSK" w:cs="TH SarabunPSK"/>
          <w:sz w:val="32"/>
          <w:szCs w:val="32"/>
          <w:cs/>
        </w:rPr>
        <w:t xml:space="preserve">ไม่เกิน 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</w:t>
      </w:r>
      <w:r w:rsidR="0057116B">
        <w:rPr>
          <w:rFonts w:ascii="TH SarabunPSK" w:eastAsia="AngsanaNew-Bold" w:hAnsi="TH SarabunPSK" w:cs="TH SarabunPSK" w:hint="cs"/>
          <w:sz w:val="32"/>
          <w:szCs w:val="32"/>
          <w:cs/>
        </w:rPr>
        <w:t>๖๐</w:t>
      </w:r>
      <w:r w:rsidRPr="00E75E44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</w:t>
      </w:r>
      <w:r w:rsidRPr="00E75E44">
        <w:rPr>
          <w:rFonts w:ascii="TH SarabunPSK" w:eastAsia="AngsanaNew-Bold" w:hAnsi="TH SarabunPSK" w:cs="TH SarabunPSK"/>
          <w:sz w:val="32"/>
          <w:szCs w:val="32"/>
          <w:cs/>
        </w:rPr>
        <w:t>วัตต์</w:t>
      </w:r>
      <w:r w:rsidRPr="00E75E44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สำหรับสถานีวิทยุสมัครเล่นควบคุมข่ายให้ใช้กำลังส่งไม่เกิน </w:t>
      </w:r>
      <w:r w:rsidR="0057116B">
        <w:rPr>
          <w:rFonts w:ascii="TH SarabunPSK" w:eastAsia="AngsanaNew-Bold" w:hAnsi="TH SarabunPSK" w:cs="TH SarabunPSK" w:hint="cs"/>
          <w:sz w:val="32"/>
          <w:szCs w:val="32"/>
          <w:cs/>
        </w:rPr>
        <w:t>๑๐๐</w:t>
      </w:r>
      <w:r w:rsidRPr="00E75E44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วัตต์</w:t>
      </w:r>
    </w:p>
    <w:p w:rsidR="00625895" w:rsidRDefault="00625895" w:rsidP="00625895">
      <w:pPr>
        <w:tabs>
          <w:tab w:val="left" w:pos="709"/>
          <w:tab w:val="left" w:pos="1276"/>
          <w:tab w:val="left" w:pos="2127"/>
          <w:tab w:val="left" w:pos="2552"/>
          <w:tab w:val="left" w:pos="2694"/>
        </w:tabs>
        <w:autoSpaceDE w:val="0"/>
        <w:autoSpaceDN w:val="0"/>
        <w:adjustRightInd w:val="0"/>
        <w:rPr>
          <w:rFonts w:ascii="TH SarabunPSK" w:eastAsia="AngsanaNew-Bold" w:hAnsi="TH SarabunPSK" w:cs="TH SarabunPSK"/>
          <w:sz w:val="32"/>
          <w:szCs w:val="32"/>
        </w:rPr>
      </w:pPr>
      <w:r w:rsidRPr="000D2A6D">
        <w:rPr>
          <w:rFonts w:ascii="TH SarabunPSK" w:eastAsia="AngsanaNew-Bold" w:hAnsi="TH SarabunPSK" w:cs="TH SarabunPSK"/>
          <w:spacing w:val="-2"/>
          <w:sz w:val="32"/>
          <w:szCs w:val="32"/>
          <w:cs/>
        </w:rPr>
        <w:tab/>
      </w:r>
      <w:r w:rsidRPr="000D2A6D">
        <w:rPr>
          <w:rFonts w:ascii="TH SarabunPSK" w:eastAsia="AngsanaNew-Bold" w:hAnsi="TH SarabunPSK" w:cs="TH SarabunPSK"/>
          <w:spacing w:val="-2"/>
          <w:sz w:val="32"/>
          <w:szCs w:val="32"/>
          <w:cs/>
        </w:rPr>
        <w:tab/>
      </w:r>
      <w:r>
        <w:rPr>
          <w:rFonts w:ascii="TH SarabunPSK" w:eastAsia="AngsanaNew-Bold" w:hAnsi="TH SarabunPSK" w:cs="TH SarabunPSK" w:hint="cs"/>
          <w:spacing w:val="-2"/>
          <w:sz w:val="32"/>
          <w:szCs w:val="32"/>
          <w:cs/>
        </w:rPr>
        <w:tab/>
      </w:r>
      <w:r w:rsidRPr="00E75E44">
        <w:rPr>
          <w:rFonts w:ascii="TH SarabunPSK" w:eastAsia="AngsanaNew-Bold" w:hAnsi="TH SarabunPSK" w:cs="TH SarabunPSK" w:hint="cs"/>
          <w:spacing w:val="-2"/>
          <w:sz w:val="32"/>
          <w:szCs w:val="32"/>
          <w:cs/>
        </w:rPr>
        <w:t>(</w:t>
      </w:r>
      <w:r w:rsidRPr="00E75E44">
        <w:rPr>
          <w:rFonts w:ascii="TH SarabunPSK" w:eastAsia="AngsanaNew-Bold" w:hAnsi="TH SarabunPSK" w:cs="TH SarabunPSK"/>
          <w:spacing w:val="-2"/>
          <w:sz w:val="32"/>
          <w:szCs w:val="32"/>
          <w:cs/>
        </w:rPr>
        <w:t>๓</w:t>
      </w:r>
      <w:r w:rsidRPr="00E75E44">
        <w:rPr>
          <w:rFonts w:ascii="TH SarabunPSK" w:eastAsia="AngsanaNew-Bold" w:hAnsi="TH SarabunPSK" w:cs="TH SarabunPSK" w:hint="cs"/>
          <w:spacing w:val="-2"/>
          <w:sz w:val="32"/>
          <w:szCs w:val="32"/>
          <w:cs/>
        </w:rPr>
        <w:t>)</w:t>
      </w:r>
      <w:r w:rsidRPr="000D2A6D">
        <w:rPr>
          <w:rFonts w:ascii="TH SarabunPSK" w:eastAsia="AngsanaNew-Bold" w:hAnsi="TH SarabunPSK" w:cs="TH SarabunPSK"/>
          <w:spacing w:val="-2"/>
          <w:sz w:val="32"/>
          <w:szCs w:val="32"/>
          <w:cs/>
        </w:rPr>
        <w:tab/>
      </w:r>
      <w:r w:rsidRPr="00C11D56">
        <w:rPr>
          <w:rFonts w:ascii="TH SarabunPSK" w:eastAsia="AngsanaNew-Bold" w:hAnsi="TH SarabunPSK" w:cs="TH SarabunPSK"/>
          <w:spacing w:val="-2"/>
          <w:sz w:val="32"/>
          <w:szCs w:val="32"/>
          <w:cs/>
        </w:rPr>
        <w:t xml:space="preserve">กำหนดให้ใช้คลื่นความถี่ </w:t>
      </w:r>
      <w:r w:rsidR="00D30541">
        <w:rPr>
          <w:rFonts w:ascii="TH SarabunPSK" w:eastAsia="AngsanaNew-Bold" w:hAnsi="TH SarabunPSK" w:cs="TH SarabunPSK" w:hint="cs"/>
          <w:spacing w:val="-2"/>
          <w:sz w:val="32"/>
          <w:szCs w:val="32"/>
          <w:cs/>
        </w:rPr>
        <w:t>435</w:t>
      </w:r>
      <w:r w:rsidRPr="00C11D56">
        <w:rPr>
          <w:rFonts w:ascii="TH SarabunPSK" w:eastAsia="AngsanaNew-Bold" w:hAnsi="TH SarabunPSK" w:cs="TH SarabunPSK"/>
          <w:spacing w:val="-2"/>
          <w:sz w:val="32"/>
          <w:szCs w:val="32"/>
          <w:cs/>
        </w:rPr>
        <w:t xml:space="preserve"> </w:t>
      </w:r>
      <w:r w:rsidR="0057116B">
        <w:rPr>
          <w:rFonts w:ascii="TH SarabunPSK" w:eastAsia="AngsanaNew-Bold" w:hAnsi="TH SarabunPSK" w:cs="TH SarabunPSK"/>
          <w:spacing w:val="-2"/>
          <w:sz w:val="32"/>
          <w:szCs w:val="32"/>
          <w:cs/>
        </w:rPr>
        <w:t>–</w:t>
      </w:r>
      <w:r w:rsidRPr="00C11D56">
        <w:rPr>
          <w:rFonts w:ascii="TH SarabunPSK" w:eastAsia="AngsanaNew-Bold" w:hAnsi="TH SarabunPSK" w:cs="TH SarabunPSK"/>
          <w:spacing w:val="-2"/>
          <w:sz w:val="32"/>
          <w:szCs w:val="32"/>
          <w:cs/>
        </w:rPr>
        <w:t xml:space="preserve"> </w:t>
      </w:r>
      <w:r w:rsidR="00D30541">
        <w:rPr>
          <w:rFonts w:ascii="TH SarabunPSK" w:eastAsia="AngsanaNew-Bold" w:hAnsi="TH SarabunPSK" w:cs="TH SarabunPSK" w:hint="cs"/>
          <w:spacing w:val="-2"/>
          <w:sz w:val="32"/>
          <w:szCs w:val="32"/>
          <w:cs/>
        </w:rPr>
        <w:t>438</w:t>
      </w:r>
      <w:r w:rsidRPr="00C11D56">
        <w:rPr>
          <w:rFonts w:ascii="TH SarabunPSK" w:eastAsia="AngsanaNew-Bold" w:hAnsi="TH SarabunPSK" w:cs="TH SarabunPSK"/>
          <w:spacing w:val="-2"/>
          <w:sz w:val="32"/>
          <w:szCs w:val="32"/>
          <w:cs/>
        </w:rPr>
        <w:t xml:space="preserve"> </w:t>
      </w:r>
      <w:r w:rsidRPr="00C11D56">
        <w:rPr>
          <w:rFonts w:ascii="TH SarabunPSK" w:eastAsia="AngsanaNew-Bold" w:hAnsi="TH SarabunPSK" w:cs="TH SarabunPSK"/>
          <w:spacing w:val="-2"/>
          <w:sz w:val="32"/>
          <w:szCs w:val="32"/>
        </w:rPr>
        <w:t>MHz</w:t>
      </w:r>
      <w:r w:rsidRPr="00C11D56">
        <w:rPr>
          <w:rFonts w:ascii="TH SarabunPSK" w:eastAsia="AngsanaNew-Bold" w:hAnsi="TH SarabunPSK" w:cs="TH SarabunPSK"/>
          <w:spacing w:val="-2"/>
          <w:sz w:val="32"/>
          <w:szCs w:val="32"/>
          <w:cs/>
        </w:rPr>
        <w:t xml:space="preserve"> สำหรับการติดต่อสื่อสารผ่านดาวเทียม</w:t>
      </w:r>
      <w:r w:rsidRPr="00C11D56">
        <w:rPr>
          <w:rFonts w:ascii="TH SarabunPSK" w:eastAsia="AngsanaNew-Bold" w:hAnsi="TH SarabunPSK" w:cs="TH SarabunPSK"/>
          <w:sz w:val="32"/>
          <w:szCs w:val="32"/>
          <w:cs/>
        </w:rPr>
        <w:t>วิทยุสมัครเล่น (</w:t>
      </w:r>
      <w:r w:rsidRPr="00C11D56">
        <w:rPr>
          <w:rFonts w:ascii="TH SarabunPSK" w:eastAsia="AngsanaNew-Bold" w:hAnsi="TH SarabunPSK" w:cs="TH SarabunPSK"/>
          <w:sz w:val="32"/>
          <w:szCs w:val="32"/>
        </w:rPr>
        <w:t>Satellite</w:t>
      </w:r>
      <w:r w:rsidRPr="00C11D56">
        <w:rPr>
          <w:rFonts w:ascii="TH SarabunPSK" w:eastAsia="AngsanaNew-Bold" w:hAnsi="TH SarabunPSK" w:cs="TH SarabunPSK"/>
          <w:sz w:val="32"/>
          <w:szCs w:val="32"/>
          <w:cs/>
        </w:rPr>
        <w:t>) เฉพาะด้านรับ (</w:t>
      </w:r>
      <w:r w:rsidRPr="00C11D56">
        <w:rPr>
          <w:rFonts w:ascii="TH SarabunPSK" w:eastAsia="AngsanaNew-Bold" w:hAnsi="TH SarabunPSK" w:cs="TH SarabunPSK"/>
          <w:sz w:val="32"/>
          <w:szCs w:val="32"/>
        </w:rPr>
        <w:t>Downlink</w:t>
      </w:r>
      <w:r w:rsidRPr="00C11D56">
        <w:rPr>
          <w:rFonts w:ascii="TH SarabunPSK" w:eastAsia="AngsanaNew-Bold" w:hAnsi="TH SarabunPSK" w:cs="TH SarabunPSK"/>
          <w:sz w:val="32"/>
          <w:szCs w:val="32"/>
          <w:cs/>
        </w:rPr>
        <w:t>) จากดาวเทียมมายังสถานีวิทยุสมัครเล่นเท่านั้น</w:t>
      </w:r>
    </w:p>
    <w:p w:rsidR="001B76F2" w:rsidRDefault="001B76F2" w:rsidP="00625895">
      <w:pPr>
        <w:tabs>
          <w:tab w:val="left" w:pos="709"/>
          <w:tab w:val="left" w:pos="1276"/>
          <w:tab w:val="left" w:pos="2127"/>
          <w:tab w:val="left" w:pos="2552"/>
          <w:tab w:val="left" w:pos="2694"/>
        </w:tabs>
        <w:autoSpaceDE w:val="0"/>
        <w:autoSpaceDN w:val="0"/>
        <w:adjustRightInd w:val="0"/>
        <w:rPr>
          <w:rFonts w:ascii="TH SarabunPSK" w:eastAsia="AngsanaNew-Bold" w:hAnsi="TH SarabunPSK" w:cs="TH SarabunPSK"/>
          <w:sz w:val="32"/>
          <w:szCs w:val="32"/>
        </w:rPr>
      </w:pPr>
    </w:p>
    <w:p w:rsidR="001B76F2" w:rsidRPr="00D30541" w:rsidRDefault="001B76F2" w:rsidP="00625895">
      <w:pPr>
        <w:tabs>
          <w:tab w:val="left" w:pos="709"/>
          <w:tab w:val="left" w:pos="1276"/>
          <w:tab w:val="left" w:pos="2127"/>
          <w:tab w:val="left" w:pos="2552"/>
          <w:tab w:val="left" w:pos="2694"/>
        </w:tabs>
        <w:autoSpaceDE w:val="0"/>
        <w:autoSpaceDN w:val="0"/>
        <w:adjustRightInd w:val="0"/>
        <w:rPr>
          <w:rFonts w:ascii="TH SarabunPSK" w:eastAsia="AngsanaNew-Bold" w:hAnsi="TH SarabunPSK" w:cs="TH SarabunPSK"/>
          <w:sz w:val="32"/>
          <w:szCs w:val="32"/>
        </w:rPr>
      </w:pPr>
    </w:p>
    <w:p w:rsidR="00625895" w:rsidRPr="000D2A6D" w:rsidRDefault="00625895" w:rsidP="00625895">
      <w:pPr>
        <w:tabs>
          <w:tab w:val="left" w:pos="709"/>
          <w:tab w:val="left" w:pos="1276"/>
          <w:tab w:val="left" w:pos="2127"/>
          <w:tab w:val="left" w:pos="2552"/>
          <w:tab w:val="left" w:pos="2694"/>
        </w:tabs>
        <w:autoSpaceDE w:val="0"/>
        <w:autoSpaceDN w:val="0"/>
        <w:adjustRightInd w:val="0"/>
        <w:rPr>
          <w:rFonts w:ascii="TH SarabunPSK" w:eastAsia="AngsanaNew-Bold" w:hAnsi="TH SarabunPSK" w:cs="TH SarabunPSK"/>
          <w:sz w:val="32"/>
          <w:szCs w:val="32"/>
        </w:rPr>
      </w:pPr>
      <w:r w:rsidRPr="000D2A6D">
        <w:rPr>
          <w:rFonts w:ascii="TH SarabunPSK" w:eastAsia="AngsanaNew-Bold" w:hAnsi="TH SarabunPSK" w:cs="TH SarabunPSK"/>
          <w:sz w:val="32"/>
          <w:szCs w:val="32"/>
          <w:cs/>
        </w:rPr>
        <w:lastRenderedPageBreak/>
        <w:tab/>
      </w:r>
      <w:r w:rsidRPr="000D2A6D">
        <w:rPr>
          <w:rFonts w:ascii="TH SarabunPSK" w:eastAsia="AngsanaNew-Bold" w:hAnsi="TH SarabunPSK" w:cs="TH SarabunPSK"/>
          <w:sz w:val="32"/>
          <w:szCs w:val="32"/>
          <w:cs/>
        </w:rPr>
        <w:tab/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 w:rsidRPr="00E75E44">
        <w:rPr>
          <w:rFonts w:ascii="TH SarabunPSK" w:eastAsia="AngsanaNew-Bold" w:hAnsi="TH SarabunPSK" w:cs="TH SarabunPSK" w:hint="cs"/>
          <w:sz w:val="32"/>
          <w:szCs w:val="32"/>
          <w:cs/>
        </w:rPr>
        <w:t>(</w:t>
      </w:r>
      <w:r w:rsidRPr="00E75E44">
        <w:rPr>
          <w:rFonts w:ascii="TH SarabunPSK" w:eastAsia="AngsanaNew-Bold" w:hAnsi="TH SarabunPSK" w:cs="TH SarabunPSK"/>
          <w:sz w:val="32"/>
          <w:szCs w:val="32"/>
          <w:cs/>
        </w:rPr>
        <w:t>๔</w:t>
      </w:r>
      <w:r w:rsidRPr="00E75E44">
        <w:rPr>
          <w:rFonts w:ascii="TH SarabunPSK" w:eastAsia="AngsanaNew-Bold" w:hAnsi="TH SarabunPSK" w:cs="TH SarabunPSK" w:hint="cs"/>
          <w:sz w:val="32"/>
          <w:szCs w:val="32"/>
          <w:cs/>
        </w:rPr>
        <w:t>)</w:t>
      </w:r>
      <w:r w:rsidRPr="000D2A6D">
        <w:rPr>
          <w:rFonts w:ascii="TH SarabunPSK" w:eastAsia="AngsanaNew-Bold" w:hAnsi="TH SarabunPSK" w:cs="TH SarabunPSK"/>
          <w:sz w:val="32"/>
          <w:szCs w:val="32"/>
          <w:cs/>
        </w:rPr>
        <w:tab/>
      </w:r>
      <w:r w:rsidRPr="00C11D56">
        <w:rPr>
          <w:rFonts w:ascii="TH SarabunPSK" w:eastAsia="AngsanaNew-Bold" w:hAnsi="TH SarabunPSK" w:cs="TH SarabunPSK"/>
          <w:spacing w:val="-2"/>
          <w:sz w:val="32"/>
          <w:szCs w:val="32"/>
          <w:cs/>
        </w:rPr>
        <w:t xml:space="preserve">กำหนดให้ใช้คลื่นความถี่ </w:t>
      </w:r>
      <w:r w:rsidR="0057116B">
        <w:rPr>
          <w:rFonts w:ascii="TH SarabunPSK" w:eastAsia="AngsanaNew-Bold" w:hAnsi="TH SarabunPSK" w:cs="TH SarabunPSK" w:hint="cs"/>
          <w:spacing w:val="-2"/>
          <w:sz w:val="32"/>
          <w:szCs w:val="32"/>
          <w:cs/>
        </w:rPr>
        <w:t>๑ ๒๖๐</w:t>
      </w:r>
      <w:r w:rsidRPr="00C11D56">
        <w:rPr>
          <w:rFonts w:ascii="TH SarabunPSK" w:eastAsia="AngsanaNew-Bold" w:hAnsi="TH SarabunPSK" w:cs="TH SarabunPSK"/>
          <w:spacing w:val="-2"/>
          <w:sz w:val="32"/>
          <w:szCs w:val="32"/>
          <w:cs/>
        </w:rPr>
        <w:t xml:space="preserve"> – </w:t>
      </w:r>
      <w:r w:rsidR="0057116B">
        <w:rPr>
          <w:rFonts w:ascii="TH SarabunPSK" w:eastAsia="AngsanaNew-Bold" w:hAnsi="TH SarabunPSK" w:cs="TH SarabunPSK" w:hint="cs"/>
          <w:spacing w:val="-2"/>
          <w:sz w:val="32"/>
          <w:szCs w:val="32"/>
          <w:cs/>
        </w:rPr>
        <w:t>๑ ๒๗๐</w:t>
      </w:r>
      <w:r w:rsidRPr="00C11D56">
        <w:rPr>
          <w:rFonts w:ascii="TH SarabunPSK" w:eastAsia="AngsanaNew-Bold" w:hAnsi="TH SarabunPSK" w:cs="TH SarabunPSK"/>
          <w:spacing w:val="-2"/>
          <w:sz w:val="32"/>
          <w:szCs w:val="32"/>
          <w:cs/>
        </w:rPr>
        <w:t xml:space="preserve"> </w:t>
      </w:r>
      <w:r w:rsidRPr="00C11D56">
        <w:rPr>
          <w:rFonts w:ascii="TH SarabunPSK" w:eastAsia="AngsanaNew-Bold" w:hAnsi="TH SarabunPSK" w:cs="TH SarabunPSK"/>
          <w:spacing w:val="-2"/>
          <w:sz w:val="32"/>
          <w:szCs w:val="32"/>
        </w:rPr>
        <w:t>MHz</w:t>
      </w:r>
      <w:r w:rsidRPr="00C11D56">
        <w:rPr>
          <w:rFonts w:ascii="TH SarabunPSK" w:eastAsia="AngsanaNew-Bold" w:hAnsi="TH SarabunPSK" w:cs="TH SarabunPSK"/>
          <w:spacing w:val="-2"/>
          <w:sz w:val="32"/>
          <w:szCs w:val="32"/>
          <w:cs/>
        </w:rPr>
        <w:t xml:space="preserve"> สำหรับการติดต่อสื่อสารผ่านดาวเทียม</w:t>
      </w:r>
      <w:r w:rsidRPr="00C11D56">
        <w:rPr>
          <w:rFonts w:ascii="TH SarabunPSK" w:eastAsia="AngsanaNew-Bold" w:hAnsi="TH SarabunPSK" w:cs="TH SarabunPSK"/>
          <w:sz w:val="32"/>
          <w:szCs w:val="32"/>
          <w:cs/>
        </w:rPr>
        <w:t>วิทยุสมัครเล่น (</w:t>
      </w:r>
      <w:r w:rsidRPr="00C11D56">
        <w:rPr>
          <w:rFonts w:ascii="TH SarabunPSK" w:eastAsia="AngsanaNew-Bold" w:hAnsi="TH SarabunPSK" w:cs="TH SarabunPSK"/>
          <w:sz w:val="32"/>
          <w:szCs w:val="32"/>
        </w:rPr>
        <w:t>Satellite</w:t>
      </w:r>
      <w:r w:rsidRPr="00C11D56">
        <w:rPr>
          <w:rFonts w:ascii="TH SarabunPSK" w:eastAsia="AngsanaNew-Bold" w:hAnsi="TH SarabunPSK" w:cs="TH SarabunPSK"/>
          <w:sz w:val="32"/>
          <w:szCs w:val="32"/>
          <w:cs/>
        </w:rPr>
        <w:t>) เฉพาะด้านรับ (</w:t>
      </w:r>
      <w:r w:rsidRPr="00C11D56">
        <w:rPr>
          <w:rFonts w:ascii="TH SarabunPSK" w:eastAsia="AngsanaNew-Bold" w:hAnsi="TH SarabunPSK" w:cs="TH SarabunPSK"/>
          <w:sz w:val="32"/>
          <w:szCs w:val="32"/>
        </w:rPr>
        <w:t>Downlink</w:t>
      </w:r>
      <w:r w:rsidRPr="00C11D56">
        <w:rPr>
          <w:rFonts w:ascii="TH SarabunPSK" w:eastAsia="AngsanaNew-Bold" w:hAnsi="TH SarabunPSK" w:cs="TH SarabunPSK"/>
          <w:sz w:val="32"/>
          <w:szCs w:val="32"/>
          <w:cs/>
        </w:rPr>
        <w:t>) จากดาวเทียมมายังสถานีวิทยุสมัครเล่นเท่านั้น</w:t>
      </w:r>
    </w:p>
    <w:p w:rsidR="00625895" w:rsidRPr="000D2A6D" w:rsidRDefault="00625895" w:rsidP="00625895">
      <w:pPr>
        <w:tabs>
          <w:tab w:val="left" w:pos="709"/>
          <w:tab w:val="left" w:pos="1276"/>
          <w:tab w:val="left" w:pos="2127"/>
          <w:tab w:val="left" w:pos="2694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0D2A6D">
        <w:rPr>
          <w:rFonts w:ascii="TH SarabunPSK" w:eastAsia="AngsanaNew-Bold" w:hAnsi="TH SarabunPSK" w:cs="TH SarabunPSK"/>
          <w:sz w:val="32"/>
          <w:szCs w:val="32"/>
          <w:cs/>
        </w:rPr>
        <w:tab/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 w:rsidRPr="00E75E44">
        <w:rPr>
          <w:rFonts w:ascii="TH SarabunPSK" w:eastAsia="AngsanaNew-Bold" w:hAnsi="TH SarabunPSK" w:cs="TH SarabunPSK" w:hint="cs"/>
          <w:sz w:val="32"/>
          <w:szCs w:val="32"/>
          <w:cs/>
        </w:rPr>
        <w:t>๒.๓.๒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 w:rsidRPr="000D2A6D">
        <w:rPr>
          <w:rFonts w:ascii="TH SarabunPSK" w:hAnsi="TH SarabunPSK" w:cs="TH SarabunPSK"/>
          <w:b/>
          <w:bCs/>
          <w:sz w:val="32"/>
          <w:szCs w:val="32"/>
          <w:cs/>
        </w:rPr>
        <w:t>พนักงานวิทยุสมัครเล่นขั้นกลาง</w:t>
      </w:r>
    </w:p>
    <w:p w:rsidR="00625895" w:rsidRPr="000D2A6D" w:rsidRDefault="00625895" w:rsidP="00625895">
      <w:pPr>
        <w:tabs>
          <w:tab w:val="left" w:pos="709"/>
          <w:tab w:val="left" w:pos="1276"/>
          <w:tab w:val="left" w:pos="2127"/>
          <w:tab w:val="left" w:pos="2694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  <w:cs/>
        </w:rPr>
      </w:pPr>
      <w:r w:rsidRPr="000D2A6D">
        <w:rPr>
          <w:rFonts w:ascii="TH SarabunPSK" w:hAnsi="TH SarabunPSK" w:cs="TH SarabunPSK"/>
          <w:sz w:val="32"/>
          <w:szCs w:val="32"/>
          <w:cs/>
        </w:rPr>
        <w:tab/>
      </w:r>
      <w:r w:rsidRPr="000D2A6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D2A6D">
        <w:rPr>
          <w:rFonts w:ascii="TH SarabunPSK" w:hAnsi="TH SarabunPSK" w:cs="TH SarabunPSK"/>
          <w:sz w:val="32"/>
          <w:szCs w:val="32"/>
          <w:cs/>
        </w:rPr>
        <w:t>กำหนดให้ใช้คลื่นความถี่</w:t>
      </w:r>
      <w:r w:rsidRPr="00C11D56">
        <w:rPr>
          <w:rFonts w:ascii="TH SarabunPSK" w:hAnsi="TH SarabunPSK" w:cs="TH SarabunPSK"/>
          <w:sz w:val="32"/>
          <w:szCs w:val="32"/>
          <w:cs/>
        </w:rPr>
        <w:t>และกำลังส่ง</w:t>
      </w:r>
      <w:r w:rsidRPr="000D2A6D">
        <w:rPr>
          <w:rFonts w:ascii="TH SarabunPSK" w:hAnsi="TH SarabunPSK" w:cs="TH SarabunPSK"/>
          <w:sz w:val="32"/>
          <w:szCs w:val="32"/>
          <w:cs/>
        </w:rPr>
        <w:t>ตามที่กำหนดไว้ตามข้อ ๒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0D2A6D">
        <w:rPr>
          <w:rFonts w:ascii="TH SarabunPSK" w:hAnsi="TH SarabunPSK" w:cs="TH SarabunPSK"/>
          <w:sz w:val="32"/>
          <w:szCs w:val="32"/>
          <w:cs/>
        </w:rPr>
        <w:t xml:space="preserve"> และข้อ 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625895" w:rsidRPr="000D2A6D" w:rsidRDefault="00625895" w:rsidP="00625895">
      <w:pPr>
        <w:tabs>
          <w:tab w:val="left" w:pos="709"/>
          <w:tab w:val="left" w:pos="1276"/>
          <w:tab w:val="left" w:pos="2127"/>
          <w:tab w:val="left" w:pos="2694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0D2A6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75E44">
        <w:rPr>
          <w:rFonts w:ascii="TH SarabunPSK" w:hAnsi="TH SarabunPSK" w:cs="TH SarabunPSK" w:hint="cs"/>
          <w:sz w:val="32"/>
          <w:szCs w:val="32"/>
          <w:cs/>
        </w:rPr>
        <w:t>๒.๓.๓</w:t>
      </w:r>
      <w:r w:rsidRPr="000D2A6D">
        <w:rPr>
          <w:rFonts w:ascii="TH SarabunPSK" w:hAnsi="TH SarabunPSK" w:cs="TH SarabunPSK"/>
          <w:sz w:val="32"/>
          <w:szCs w:val="32"/>
          <w:cs/>
        </w:rPr>
        <w:tab/>
      </w:r>
      <w:r w:rsidRPr="000D2A6D">
        <w:rPr>
          <w:rFonts w:ascii="TH SarabunPSK" w:hAnsi="TH SarabunPSK" w:cs="TH SarabunPSK"/>
          <w:b/>
          <w:bCs/>
          <w:sz w:val="32"/>
          <w:szCs w:val="32"/>
          <w:cs/>
        </w:rPr>
        <w:t>พนักงานวิทยุสมัครเล่นขั้นสูง</w:t>
      </w:r>
    </w:p>
    <w:p w:rsidR="00625895" w:rsidRDefault="00625895" w:rsidP="00625895">
      <w:pPr>
        <w:tabs>
          <w:tab w:val="left" w:pos="567"/>
          <w:tab w:val="left" w:pos="709"/>
          <w:tab w:val="left" w:pos="1276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0D2A6D">
        <w:rPr>
          <w:rFonts w:ascii="TH SarabunPSK" w:hAnsi="TH SarabunPSK" w:cs="TH SarabunPSK"/>
          <w:sz w:val="32"/>
          <w:szCs w:val="32"/>
          <w:cs/>
        </w:rPr>
        <w:tab/>
      </w:r>
      <w:r w:rsidRPr="000D2A6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D2A6D">
        <w:rPr>
          <w:rFonts w:ascii="TH SarabunPSK" w:hAnsi="TH SarabunPSK" w:cs="TH SarabunPSK"/>
          <w:sz w:val="32"/>
          <w:szCs w:val="32"/>
          <w:cs/>
        </w:rPr>
        <w:t>กำหนดให้ใช้คลื่นความถี่และกำลังส่งตามที่กำหนดไว้ตามข้อ ๒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  <w:cs/>
        </w:rPr>
        <w:t xml:space="preserve"> และข้อ ๓</w:t>
      </w:r>
    </w:p>
    <w:p w:rsidR="00625895" w:rsidRDefault="00625895" w:rsidP="00625895">
      <w:pPr>
        <w:tabs>
          <w:tab w:val="left" w:pos="567"/>
          <w:tab w:val="left" w:pos="709"/>
          <w:tab w:val="left" w:pos="1276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E75E44">
        <w:rPr>
          <w:rFonts w:ascii="TH SarabunPSK" w:hAnsi="TH SarabunPSK" w:cs="TH SarabunPSK" w:hint="cs"/>
          <w:sz w:val="32"/>
          <w:szCs w:val="32"/>
          <w:cs/>
        </w:rPr>
        <w:t>ทั้งนี้ สำหรับการใช้คลื่นความถี่ดังกล่าวข้างต้นเพื่อการแข่งขันในระดับนานาชาติให้พนักงานวิทยุสมัครเล่นใช้กำลังส่งตามที่รายการแข่งขันนั้นๆ กำหนดไว้</w:t>
      </w:r>
    </w:p>
    <w:p w:rsidR="00625895" w:rsidRDefault="00625895" w:rsidP="00625895">
      <w:pPr>
        <w:tabs>
          <w:tab w:val="left" w:pos="567"/>
          <w:tab w:val="left" w:pos="709"/>
          <w:tab w:val="left" w:pos="1276"/>
        </w:tabs>
        <w:autoSpaceDE w:val="0"/>
        <w:autoSpaceDN w:val="0"/>
        <w:adjustRightInd w:val="0"/>
        <w:rPr>
          <w:rFonts w:ascii="TH SarabunPSK" w:eastAsia="AngsanaNew-Bold" w:hAnsi="TH SarabunPSK" w:cs="TH SarabunPSK"/>
          <w:b/>
          <w:bCs/>
          <w:sz w:val="32"/>
          <w:szCs w:val="32"/>
        </w:rPr>
      </w:pPr>
      <w:r w:rsidRPr="000D2A6D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๓.</w:t>
      </w:r>
      <w:r w:rsidRPr="000D2A6D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ab/>
      </w:r>
      <w:r w:rsidRPr="003B7DA2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 xml:space="preserve">การใช้คลื่นความถี่ </w:t>
      </w:r>
      <w:r>
        <w:rPr>
          <w:rFonts w:ascii="TH SarabunPSK" w:eastAsia="AngsanaNew-Bold" w:hAnsi="TH SarabunPSK" w:cs="TH SarabunPSK"/>
          <w:b/>
          <w:bCs/>
          <w:sz w:val="32"/>
          <w:szCs w:val="32"/>
        </w:rPr>
        <w:t>144</w:t>
      </w:r>
      <w:r w:rsidRPr="003B7DA2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–</w:t>
      </w:r>
      <w:r w:rsidRPr="003B7DA2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 xml:space="preserve"> </w:t>
      </w:r>
      <w:r w:rsidRPr="00C03776">
        <w:rPr>
          <w:rFonts w:ascii="TH SarabunPSK" w:eastAsia="AngsanaNew-Bold" w:hAnsi="TH SarabunPSK" w:cs="TH SarabunPSK"/>
          <w:b/>
          <w:bCs/>
          <w:strike/>
          <w:sz w:val="32"/>
          <w:szCs w:val="32"/>
        </w:rPr>
        <w:t>146.5</w:t>
      </w:r>
      <w:r w:rsidRPr="003B7DA2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 xml:space="preserve"> </w:t>
      </w:r>
      <w:r w:rsidRPr="00C03776">
        <w:rPr>
          <w:rFonts w:ascii="TH SarabunPSK" w:eastAsia="AngsanaNew-Bold" w:hAnsi="TH SarabunPSK" w:cs="TH SarabunPSK" w:hint="cs"/>
          <w:b/>
          <w:bCs/>
          <w:color w:val="FF0000"/>
          <w:sz w:val="32"/>
          <w:szCs w:val="32"/>
          <w:cs/>
        </w:rPr>
        <w:t>147</w:t>
      </w:r>
      <w:r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 xml:space="preserve"> </w:t>
      </w:r>
      <w:r w:rsidRPr="003B7DA2">
        <w:rPr>
          <w:rFonts w:ascii="TH SarabunPSK" w:eastAsia="AngsanaNew-Bold" w:hAnsi="TH SarabunPSK" w:cs="TH SarabunPSK"/>
          <w:b/>
          <w:bCs/>
          <w:sz w:val="32"/>
          <w:szCs w:val="32"/>
        </w:rPr>
        <w:t>MHz</w:t>
      </w:r>
    </w:p>
    <w:p w:rsidR="00625895" w:rsidRDefault="00625895" w:rsidP="00625895">
      <w:pPr>
        <w:tabs>
          <w:tab w:val="left" w:pos="709"/>
          <w:tab w:val="left" w:pos="1276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/>
          <w:b/>
          <w:bCs/>
          <w:sz w:val="32"/>
          <w:szCs w:val="32"/>
        </w:rPr>
        <w:tab/>
      </w:r>
      <w:r w:rsidRPr="00E75E44">
        <w:rPr>
          <w:rFonts w:ascii="TH SarabunPSK" w:eastAsia="AngsanaNew-Bold" w:hAnsi="TH SarabunPSK" w:cs="TH SarabunPSK"/>
          <w:sz w:val="32"/>
          <w:szCs w:val="32"/>
          <w:cs/>
        </w:rPr>
        <w:t>๓.๑</w:t>
      </w:r>
      <w:r w:rsidRPr="00E75E44">
        <w:rPr>
          <w:rFonts w:ascii="TH SarabunPSK" w:eastAsia="AngsanaNew-Bold" w:hAnsi="TH SarabunPSK" w:cs="TH SarabunPSK"/>
          <w:sz w:val="32"/>
          <w:szCs w:val="32"/>
          <w:cs/>
        </w:rPr>
        <w:tab/>
      </w:r>
      <w:r w:rsidRPr="00E75E44">
        <w:rPr>
          <w:rFonts w:ascii="TH SarabunPSK" w:hAnsi="TH SarabunPSK" w:cs="TH SarabunPSK"/>
          <w:sz w:val="32"/>
          <w:szCs w:val="32"/>
          <w:cs/>
        </w:rPr>
        <w:t>กำหนดคลื่นความถี่</w:t>
      </w:r>
      <w:r w:rsidRPr="00E75E44">
        <w:rPr>
          <w:rFonts w:ascii="TH SarabunPSK" w:hAnsi="TH SarabunPSK" w:cs="TH SarabunPSK"/>
          <w:sz w:val="32"/>
          <w:szCs w:val="32"/>
        </w:rPr>
        <w:t xml:space="preserve"> 144.0000</w:t>
      </w:r>
      <w:r w:rsidRPr="00E75E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75E44">
        <w:rPr>
          <w:rFonts w:ascii="TH SarabunPSK" w:hAnsi="TH SarabunPSK" w:cs="TH SarabunPSK"/>
          <w:sz w:val="32"/>
          <w:szCs w:val="32"/>
        </w:rPr>
        <w:t>-</w:t>
      </w:r>
      <w:r w:rsidRPr="00E75E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75E44">
        <w:rPr>
          <w:rFonts w:ascii="TH SarabunPSK" w:hAnsi="TH SarabunPSK" w:cs="TH SarabunPSK"/>
          <w:sz w:val="32"/>
          <w:szCs w:val="32"/>
        </w:rPr>
        <w:t xml:space="preserve">144.1000 MHz </w:t>
      </w:r>
      <w:r w:rsidRPr="00E75E44">
        <w:rPr>
          <w:rFonts w:ascii="TH SarabunPSK" w:hAnsi="TH SarabunPSK" w:cs="TH SarabunPSK"/>
          <w:sz w:val="32"/>
          <w:szCs w:val="32"/>
          <w:cs/>
        </w:rPr>
        <w:t>สำหรับการติดต่อสื่อสารสัญญาณแบบคลื่น</w:t>
      </w:r>
      <w:r w:rsidRPr="005408FB">
        <w:rPr>
          <w:rFonts w:ascii="TH SarabunPSK" w:hAnsi="TH SarabunPSK" w:cs="TH SarabunPSK"/>
          <w:spacing w:val="6"/>
          <w:sz w:val="32"/>
          <w:szCs w:val="32"/>
          <w:cs/>
        </w:rPr>
        <w:t>ต่อเนื่อง (</w:t>
      </w:r>
      <w:r w:rsidRPr="005408FB">
        <w:rPr>
          <w:rFonts w:ascii="TH SarabunPSK" w:hAnsi="TH SarabunPSK" w:cs="TH SarabunPSK"/>
          <w:spacing w:val="6"/>
          <w:sz w:val="32"/>
          <w:szCs w:val="32"/>
        </w:rPr>
        <w:t xml:space="preserve">CW) </w:t>
      </w:r>
      <w:r w:rsidRPr="005408FB">
        <w:rPr>
          <w:rFonts w:ascii="TH SarabunPSK" w:hAnsi="TH SarabunPSK" w:cs="TH SarabunPSK"/>
          <w:spacing w:val="6"/>
          <w:sz w:val="32"/>
          <w:szCs w:val="32"/>
          <w:cs/>
        </w:rPr>
        <w:t>และการติดต่อสื่อสารด้วยการสะท้อนคลื่นวิทยุจากผิวดวงจันทร์ (</w:t>
      </w:r>
      <w:r w:rsidRPr="005408FB">
        <w:rPr>
          <w:rFonts w:ascii="TH SarabunPSK" w:hAnsi="TH SarabunPSK" w:cs="TH SarabunPSK"/>
          <w:spacing w:val="6"/>
          <w:sz w:val="32"/>
          <w:szCs w:val="32"/>
        </w:rPr>
        <w:t xml:space="preserve">EME) </w:t>
      </w:r>
      <w:r w:rsidRPr="005408FB">
        <w:rPr>
          <w:rFonts w:ascii="TH SarabunPSK" w:hAnsi="TH SarabunPSK" w:cs="TH SarabunPSK"/>
          <w:spacing w:val="6"/>
          <w:sz w:val="32"/>
          <w:szCs w:val="32"/>
          <w:cs/>
        </w:rPr>
        <w:t>โดยคลื่นความถี่</w:t>
      </w:r>
      <w:r w:rsidRPr="00E75E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75E44">
        <w:rPr>
          <w:rFonts w:ascii="TH SarabunPSK" w:hAnsi="TH SarabunPSK" w:cs="TH SarabunPSK"/>
          <w:sz w:val="32"/>
          <w:szCs w:val="32"/>
        </w:rPr>
        <w:t>144</w:t>
      </w:r>
      <w:r w:rsidRPr="00E75E44">
        <w:rPr>
          <w:rFonts w:ascii="TH SarabunPSK" w:hAnsi="TH SarabunPSK" w:cs="TH SarabunPSK"/>
          <w:sz w:val="32"/>
          <w:szCs w:val="32"/>
          <w:cs/>
        </w:rPr>
        <w:t>.</w:t>
      </w:r>
      <w:r w:rsidRPr="00E75E44">
        <w:rPr>
          <w:rFonts w:ascii="TH SarabunPSK" w:hAnsi="TH SarabunPSK" w:cs="TH SarabunPSK"/>
          <w:sz w:val="32"/>
          <w:szCs w:val="32"/>
        </w:rPr>
        <w:t>0500</w:t>
      </w:r>
      <w:r w:rsidRPr="00E75E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75E44">
        <w:rPr>
          <w:rFonts w:ascii="TH SarabunPSK" w:hAnsi="TH SarabunPSK" w:cs="TH SarabunPSK"/>
          <w:sz w:val="32"/>
          <w:szCs w:val="32"/>
        </w:rPr>
        <w:t xml:space="preserve">MHz </w:t>
      </w:r>
      <w:r w:rsidRPr="00E75E44">
        <w:rPr>
          <w:rFonts w:ascii="TH SarabunPSK" w:hAnsi="TH SarabunPSK" w:cs="TH SarabunPSK"/>
          <w:sz w:val="32"/>
          <w:szCs w:val="32"/>
          <w:cs/>
        </w:rPr>
        <w:t xml:space="preserve">เป็นช่องเรียกขานสำหรับ </w:t>
      </w:r>
      <w:r w:rsidRPr="00E75E44">
        <w:rPr>
          <w:rFonts w:ascii="TH SarabunPSK" w:hAnsi="TH SarabunPSK" w:cs="TH SarabunPSK"/>
          <w:sz w:val="32"/>
          <w:szCs w:val="32"/>
        </w:rPr>
        <w:t>CW</w:t>
      </w:r>
    </w:p>
    <w:p w:rsidR="00625895" w:rsidRPr="00E75E44" w:rsidRDefault="00625895" w:rsidP="00625895">
      <w:pPr>
        <w:tabs>
          <w:tab w:val="left" w:pos="709"/>
          <w:tab w:val="left" w:pos="1276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E75E44">
        <w:rPr>
          <w:rFonts w:ascii="TH SarabunPSK" w:hAnsi="TH SarabunPSK" w:cs="TH SarabunPSK"/>
          <w:sz w:val="32"/>
          <w:szCs w:val="32"/>
          <w:cs/>
        </w:rPr>
        <w:tab/>
        <w:t>๓.๒</w:t>
      </w:r>
      <w:r w:rsidRPr="00E75E44">
        <w:rPr>
          <w:rFonts w:ascii="TH SarabunPSK" w:hAnsi="TH SarabunPSK" w:cs="TH SarabunPSK"/>
          <w:sz w:val="32"/>
          <w:szCs w:val="32"/>
          <w:cs/>
        </w:rPr>
        <w:tab/>
      </w:r>
      <w:r w:rsidRPr="005408FB">
        <w:rPr>
          <w:rFonts w:ascii="TH SarabunPSK" w:hAnsi="TH SarabunPSK" w:cs="TH SarabunPSK"/>
          <w:spacing w:val="-4"/>
          <w:sz w:val="32"/>
          <w:szCs w:val="32"/>
          <w:cs/>
        </w:rPr>
        <w:t>กำหนดคลื่นความถี่</w:t>
      </w:r>
      <w:r w:rsidRPr="005408FB">
        <w:rPr>
          <w:rFonts w:ascii="TH SarabunPSK" w:hAnsi="TH SarabunPSK" w:cs="TH SarabunPSK"/>
          <w:spacing w:val="-4"/>
          <w:sz w:val="32"/>
          <w:szCs w:val="32"/>
        </w:rPr>
        <w:t xml:space="preserve"> 144.1000</w:t>
      </w:r>
      <w:r w:rsidRPr="005408FB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5408FB">
        <w:rPr>
          <w:rFonts w:ascii="TH SarabunPSK" w:hAnsi="TH SarabunPSK" w:cs="TH SarabunPSK"/>
          <w:spacing w:val="-4"/>
          <w:sz w:val="32"/>
          <w:szCs w:val="32"/>
        </w:rPr>
        <w:t>-</w:t>
      </w:r>
      <w:r w:rsidRPr="005408FB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5408FB">
        <w:rPr>
          <w:rFonts w:ascii="TH SarabunPSK" w:hAnsi="TH SarabunPSK" w:cs="TH SarabunPSK"/>
          <w:spacing w:val="-4"/>
          <w:sz w:val="32"/>
          <w:szCs w:val="32"/>
        </w:rPr>
        <w:t xml:space="preserve">144.1500 MHz </w:t>
      </w:r>
      <w:r w:rsidRPr="005408FB">
        <w:rPr>
          <w:rFonts w:ascii="TH SarabunPSK" w:hAnsi="TH SarabunPSK" w:cs="TH SarabunPSK"/>
          <w:spacing w:val="-4"/>
          <w:sz w:val="32"/>
          <w:szCs w:val="32"/>
          <w:cs/>
        </w:rPr>
        <w:t>สำหรับการติดต่อสื่อสารสัญญาณ</w:t>
      </w:r>
      <w:r w:rsidRPr="00E75E44">
        <w:rPr>
          <w:rFonts w:ascii="TH SarabunPSK" w:hAnsi="TH SarabunPSK" w:cs="TH SarabunPSK"/>
          <w:sz w:val="32"/>
          <w:szCs w:val="32"/>
          <w:cs/>
        </w:rPr>
        <w:t>แบบคลื่นต่อเนื่อง (</w:t>
      </w:r>
      <w:r w:rsidRPr="00E75E44">
        <w:rPr>
          <w:rFonts w:ascii="TH SarabunPSK" w:hAnsi="TH SarabunPSK" w:cs="TH SarabunPSK"/>
          <w:sz w:val="32"/>
          <w:szCs w:val="32"/>
        </w:rPr>
        <w:t>CW)</w:t>
      </w:r>
      <w:r w:rsidRPr="00E75E44">
        <w:rPr>
          <w:rFonts w:ascii="TH SarabunPSK" w:hAnsi="TH SarabunPSK" w:cs="TH SarabunPSK" w:hint="cs"/>
          <w:sz w:val="32"/>
          <w:szCs w:val="32"/>
          <w:cs/>
        </w:rPr>
        <w:t xml:space="preserve"> การติดต่อสื่อสารด้วยเครื่องจักรกำเนิดสัญญาณ </w:t>
      </w:r>
      <w:r w:rsidRPr="00E75E44">
        <w:rPr>
          <w:rFonts w:ascii="TH SarabunPSK" w:hAnsi="TH SarabunPSK" w:cs="TH SarabunPSK"/>
          <w:sz w:val="32"/>
          <w:szCs w:val="32"/>
        </w:rPr>
        <w:t xml:space="preserve">(MGM) </w:t>
      </w:r>
      <w:r w:rsidRPr="00E75E44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E75E44">
        <w:rPr>
          <w:rFonts w:ascii="TH SarabunPSK" w:hAnsi="TH SarabunPSK" w:cs="TH SarabunPSK"/>
          <w:sz w:val="32"/>
          <w:szCs w:val="32"/>
          <w:cs/>
        </w:rPr>
        <w:t>การติดต่อสื่อสารด้วยการสะท้อนคลื่นวิทยุจากผิวดวงจันทร์ (</w:t>
      </w:r>
      <w:r w:rsidRPr="00E75E44">
        <w:rPr>
          <w:rFonts w:ascii="TH SarabunPSK" w:hAnsi="TH SarabunPSK" w:cs="TH SarabunPSK"/>
          <w:sz w:val="32"/>
          <w:szCs w:val="32"/>
        </w:rPr>
        <w:t xml:space="preserve">EME) </w:t>
      </w:r>
    </w:p>
    <w:p w:rsidR="00625895" w:rsidRPr="00E75E44" w:rsidRDefault="00625895" w:rsidP="00625895">
      <w:pPr>
        <w:tabs>
          <w:tab w:val="left" w:pos="709"/>
          <w:tab w:val="left" w:pos="1276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E75E44">
        <w:rPr>
          <w:rFonts w:ascii="TH SarabunPSK" w:hAnsi="TH SarabunPSK" w:cs="TH SarabunPSK"/>
          <w:sz w:val="32"/>
          <w:szCs w:val="32"/>
        </w:rPr>
        <w:tab/>
      </w:r>
      <w:r w:rsidRPr="00E75E44">
        <w:rPr>
          <w:rFonts w:ascii="TH SarabunPSK" w:hAnsi="TH SarabunPSK" w:cs="TH SarabunPSK"/>
          <w:sz w:val="32"/>
          <w:szCs w:val="32"/>
          <w:cs/>
        </w:rPr>
        <w:t>๓.๓</w:t>
      </w:r>
      <w:r w:rsidRPr="00E75E44">
        <w:rPr>
          <w:rFonts w:ascii="TH SarabunPSK" w:hAnsi="TH SarabunPSK" w:cs="TH SarabunPSK" w:hint="cs"/>
          <w:sz w:val="32"/>
          <w:szCs w:val="32"/>
          <w:cs/>
        </w:rPr>
        <w:tab/>
      </w:r>
      <w:r w:rsidRPr="00E75E44">
        <w:rPr>
          <w:rFonts w:ascii="TH SarabunPSK" w:hAnsi="TH SarabunPSK" w:cs="TH SarabunPSK"/>
          <w:sz w:val="32"/>
          <w:szCs w:val="32"/>
          <w:cs/>
        </w:rPr>
        <w:t>กำหนดคลื่นความถี่</w:t>
      </w:r>
      <w:r w:rsidRPr="00E75E44">
        <w:rPr>
          <w:rFonts w:ascii="TH SarabunPSK" w:hAnsi="TH SarabunPSK" w:cs="TH SarabunPSK"/>
          <w:sz w:val="32"/>
          <w:szCs w:val="32"/>
        </w:rPr>
        <w:t xml:space="preserve"> 144.1500</w:t>
      </w:r>
      <w:r w:rsidRPr="00E75E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75E44">
        <w:rPr>
          <w:rFonts w:ascii="TH SarabunPSK" w:hAnsi="TH SarabunPSK" w:cs="TH SarabunPSK"/>
          <w:sz w:val="32"/>
          <w:szCs w:val="32"/>
        </w:rPr>
        <w:t>-</w:t>
      </w:r>
      <w:r w:rsidRPr="00E75E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75E44">
        <w:rPr>
          <w:rFonts w:ascii="TH SarabunPSK" w:hAnsi="TH SarabunPSK" w:cs="TH SarabunPSK"/>
          <w:sz w:val="32"/>
          <w:szCs w:val="32"/>
        </w:rPr>
        <w:t xml:space="preserve">144.3750 MHz </w:t>
      </w:r>
      <w:r w:rsidRPr="00E75E44">
        <w:rPr>
          <w:rFonts w:ascii="TH SarabunPSK" w:hAnsi="TH SarabunPSK" w:cs="TH SarabunPSK" w:hint="cs"/>
          <w:sz w:val="32"/>
          <w:szCs w:val="32"/>
          <w:cs/>
        </w:rPr>
        <w:t>สำหรับการติดต่อสื่อสาร</w:t>
      </w:r>
      <w:r w:rsidRPr="00E75E44">
        <w:rPr>
          <w:rFonts w:ascii="TH SarabunPSK" w:eastAsia="AngsanaNew-Bold" w:hAnsi="TH SarabunPSK" w:cs="TH SarabunPSK"/>
          <w:sz w:val="32"/>
          <w:szCs w:val="32"/>
          <w:cs/>
        </w:rPr>
        <w:t xml:space="preserve">ด้วยการผสมคลื่นแบบ </w:t>
      </w:r>
      <w:r w:rsidRPr="00E75E44">
        <w:rPr>
          <w:rFonts w:ascii="TH SarabunPSK" w:eastAsia="AngsanaNew-Bold" w:hAnsi="TH SarabunPSK" w:cs="TH SarabunPSK"/>
          <w:sz w:val="32"/>
          <w:szCs w:val="32"/>
        </w:rPr>
        <w:t xml:space="preserve">SSB </w:t>
      </w:r>
      <w:r w:rsidRPr="00E75E44">
        <w:rPr>
          <w:rFonts w:ascii="TH SarabunPSK" w:eastAsia="AngsanaNew-Bold" w:hAnsi="TH SarabunPSK" w:cs="TH SarabunPSK" w:hint="cs"/>
          <w:sz w:val="32"/>
          <w:szCs w:val="32"/>
          <w:cs/>
        </w:rPr>
        <w:t>และ</w:t>
      </w:r>
      <w:r w:rsidRPr="00E75E44">
        <w:rPr>
          <w:rFonts w:ascii="TH SarabunPSK" w:hAnsi="TH SarabunPSK" w:cs="TH SarabunPSK" w:hint="cs"/>
          <w:sz w:val="32"/>
          <w:szCs w:val="32"/>
          <w:cs/>
        </w:rPr>
        <w:t xml:space="preserve">การติดต่อสื่อสารสะท้อนหางดาวตก </w:t>
      </w:r>
      <w:r w:rsidRPr="00E75E44">
        <w:rPr>
          <w:rFonts w:ascii="TH SarabunPSK" w:hAnsi="TH SarabunPSK" w:cs="TH SarabunPSK"/>
          <w:sz w:val="32"/>
          <w:szCs w:val="32"/>
        </w:rPr>
        <w:t xml:space="preserve">(MS) </w:t>
      </w:r>
      <w:r w:rsidRPr="00E75E44">
        <w:rPr>
          <w:rFonts w:ascii="TH SarabunPSK" w:hAnsi="TH SarabunPSK" w:cs="TH SarabunPSK"/>
          <w:sz w:val="32"/>
          <w:szCs w:val="32"/>
          <w:cs/>
        </w:rPr>
        <w:t xml:space="preserve">โดยคลื่นความถี่ </w:t>
      </w:r>
      <w:r w:rsidRPr="00E75E44">
        <w:rPr>
          <w:rFonts w:ascii="TH SarabunPSK" w:hAnsi="TH SarabunPSK" w:cs="TH SarabunPSK"/>
          <w:sz w:val="32"/>
          <w:szCs w:val="32"/>
        </w:rPr>
        <w:t xml:space="preserve">144.2000 MHz </w:t>
      </w:r>
      <w:r w:rsidRPr="00E75E44">
        <w:rPr>
          <w:rFonts w:ascii="TH SarabunPSK" w:hAnsi="TH SarabunPSK" w:cs="TH SarabunPSK"/>
          <w:sz w:val="32"/>
          <w:szCs w:val="32"/>
          <w:cs/>
        </w:rPr>
        <w:t xml:space="preserve">เป็นช่องเรียกขานสำหรับ </w:t>
      </w:r>
      <w:r w:rsidRPr="00E75E44">
        <w:rPr>
          <w:rFonts w:ascii="TH SarabunPSK" w:hAnsi="TH SarabunPSK" w:cs="TH SarabunPSK"/>
          <w:sz w:val="32"/>
          <w:szCs w:val="32"/>
        </w:rPr>
        <w:t>SSB</w:t>
      </w:r>
    </w:p>
    <w:p w:rsidR="00625895" w:rsidRPr="00E75E44" w:rsidRDefault="00625895" w:rsidP="00625895">
      <w:pPr>
        <w:tabs>
          <w:tab w:val="left" w:pos="709"/>
          <w:tab w:val="left" w:pos="1276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E75E44">
        <w:rPr>
          <w:rFonts w:ascii="TH SarabunPSK" w:hAnsi="TH SarabunPSK" w:cs="TH SarabunPSK"/>
          <w:sz w:val="32"/>
          <w:szCs w:val="32"/>
          <w:cs/>
        </w:rPr>
        <w:tab/>
        <w:t>๓.</w:t>
      </w:r>
      <w:r w:rsidRPr="00E75E44">
        <w:rPr>
          <w:rFonts w:ascii="TH SarabunPSK" w:hAnsi="TH SarabunPSK" w:cs="TH SarabunPSK" w:hint="cs"/>
          <w:sz w:val="32"/>
          <w:szCs w:val="32"/>
          <w:cs/>
        </w:rPr>
        <w:t>๔</w:t>
      </w:r>
      <w:r w:rsidRPr="00E75E44">
        <w:rPr>
          <w:rFonts w:ascii="TH SarabunPSK" w:hAnsi="TH SarabunPSK" w:cs="TH SarabunPSK" w:hint="cs"/>
          <w:sz w:val="32"/>
          <w:szCs w:val="32"/>
          <w:cs/>
        </w:rPr>
        <w:tab/>
      </w:r>
      <w:r w:rsidRPr="00E75E44">
        <w:rPr>
          <w:rFonts w:ascii="TH SarabunPSK" w:hAnsi="TH SarabunPSK" w:cs="TH SarabunPSK"/>
          <w:sz w:val="32"/>
          <w:szCs w:val="32"/>
          <w:cs/>
        </w:rPr>
        <w:t>กำหนดคลื่นความถี่</w:t>
      </w:r>
      <w:r w:rsidRPr="00E75E44">
        <w:rPr>
          <w:rFonts w:ascii="TH SarabunPSK" w:hAnsi="TH SarabunPSK" w:cs="TH SarabunPSK"/>
          <w:sz w:val="32"/>
          <w:szCs w:val="32"/>
        </w:rPr>
        <w:t xml:space="preserve"> 144.3750 </w:t>
      </w:r>
      <w:r w:rsidRPr="00E75E44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E75E44">
        <w:rPr>
          <w:rFonts w:ascii="TH SarabunPSK" w:hAnsi="TH SarabunPSK" w:cs="TH SarabunPSK"/>
          <w:sz w:val="32"/>
          <w:szCs w:val="32"/>
        </w:rPr>
        <w:t>144.5000 MHz</w:t>
      </w:r>
      <w:r w:rsidRPr="00E75E44">
        <w:rPr>
          <w:rFonts w:ascii="TH SarabunPSK" w:hAnsi="TH SarabunPSK" w:cs="TH SarabunPSK" w:hint="cs"/>
          <w:sz w:val="32"/>
          <w:szCs w:val="32"/>
          <w:cs/>
        </w:rPr>
        <w:t xml:space="preserve"> สำหรับการติดต่อสื่อสารประเภทอื่น ดังนี้</w:t>
      </w:r>
    </w:p>
    <w:p w:rsidR="00625895" w:rsidRPr="00E75E44" w:rsidRDefault="00625895" w:rsidP="00625895">
      <w:pPr>
        <w:tabs>
          <w:tab w:val="left" w:pos="709"/>
          <w:tab w:val="left" w:pos="1276"/>
          <w:tab w:val="left" w:pos="1985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E75E44">
        <w:rPr>
          <w:rFonts w:ascii="TH SarabunPSK" w:hAnsi="TH SarabunPSK" w:cs="TH SarabunPSK" w:hint="cs"/>
          <w:sz w:val="32"/>
          <w:szCs w:val="32"/>
          <w:cs/>
        </w:rPr>
        <w:tab/>
      </w:r>
      <w:r w:rsidRPr="00E75E44">
        <w:rPr>
          <w:rFonts w:ascii="TH SarabunPSK" w:hAnsi="TH SarabunPSK" w:cs="TH SarabunPSK" w:hint="cs"/>
          <w:sz w:val="32"/>
          <w:szCs w:val="32"/>
          <w:cs/>
        </w:rPr>
        <w:tab/>
      </w:r>
      <w:r w:rsidRPr="00E75E44">
        <w:rPr>
          <w:rFonts w:ascii="TH SarabunPSK" w:hAnsi="TH SarabunPSK" w:cs="TH SarabunPSK"/>
          <w:sz w:val="32"/>
          <w:szCs w:val="32"/>
          <w:cs/>
        </w:rPr>
        <w:t>๓.</w:t>
      </w:r>
      <w:r w:rsidRPr="00E75E44">
        <w:rPr>
          <w:rFonts w:ascii="TH SarabunPSK" w:hAnsi="TH SarabunPSK" w:cs="TH SarabunPSK" w:hint="cs"/>
          <w:sz w:val="32"/>
          <w:szCs w:val="32"/>
          <w:cs/>
        </w:rPr>
        <w:t>๔.๑</w:t>
      </w:r>
      <w:r w:rsidRPr="00E75E44">
        <w:rPr>
          <w:rFonts w:ascii="TH SarabunPSK" w:hAnsi="TH SarabunPSK" w:cs="TH SarabunPSK"/>
          <w:sz w:val="32"/>
          <w:szCs w:val="32"/>
        </w:rPr>
        <w:tab/>
      </w:r>
      <w:r w:rsidRPr="00E75E44">
        <w:rPr>
          <w:rFonts w:ascii="TH SarabunPSK" w:hAnsi="TH SarabunPSK" w:cs="TH SarabunPSK" w:hint="cs"/>
          <w:sz w:val="32"/>
          <w:szCs w:val="32"/>
          <w:cs/>
        </w:rPr>
        <w:t xml:space="preserve">กำหนดคลื่นความถี่ </w:t>
      </w:r>
      <w:r w:rsidRPr="00E75E44">
        <w:rPr>
          <w:rFonts w:ascii="TH SarabunPSK" w:hAnsi="TH SarabunPSK" w:cs="TH SarabunPSK"/>
          <w:sz w:val="32"/>
          <w:szCs w:val="32"/>
        </w:rPr>
        <w:t>144.3900</w:t>
      </w:r>
      <w:r w:rsidRPr="00E75E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75E44">
        <w:rPr>
          <w:rFonts w:ascii="TH SarabunPSK" w:hAnsi="TH SarabunPSK" w:cs="TH SarabunPSK"/>
          <w:sz w:val="32"/>
          <w:szCs w:val="32"/>
        </w:rPr>
        <w:t xml:space="preserve">MHz </w:t>
      </w:r>
      <w:r w:rsidRPr="00E75E44">
        <w:rPr>
          <w:rFonts w:ascii="TH SarabunPSK" w:hAnsi="TH SarabunPSK" w:cs="TH SarabunPSK" w:hint="cs"/>
          <w:sz w:val="32"/>
          <w:szCs w:val="32"/>
          <w:cs/>
        </w:rPr>
        <w:t xml:space="preserve">สำหรับการสื่อสารระบบกำหนดตำแหน่งสถานีวิทยุสมัครเล่นอัตโนมัติ </w:t>
      </w:r>
      <w:r w:rsidRPr="00E75E44">
        <w:rPr>
          <w:rFonts w:ascii="TH SarabunPSK" w:hAnsi="TH SarabunPSK" w:cs="TH SarabunPSK"/>
          <w:sz w:val="32"/>
          <w:szCs w:val="32"/>
        </w:rPr>
        <w:t>(Automatic Packet Reporting System : APRS)</w:t>
      </w:r>
    </w:p>
    <w:p w:rsidR="00625895" w:rsidRPr="00E75E44" w:rsidRDefault="00625895" w:rsidP="00625895">
      <w:pPr>
        <w:tabs>
          <w:tab w:val="left" w:pos="709"/>
          <w:tab w:val="left" w:pos="1276"/>
          <w:tab w:val="left" w:pos="1985"/>
        </w:tabs>
        <w:autoSpaceDE w:val="0"/>
        <w:autoSpaceDN w:val="0"/>
        <w:adjustRightInd w:val="0"/>
        <w:rPr>
          <w:rFonts w:ascii="TH SarabunPSK" w:eastAsia="AngsanaNew-Bold" w:hAnsi="TH SarabunPSK" w:cs="TH SarabunPSK"/>
          <w:sz w:val="32"/>
          <w:szCs w:val="32"/>
        </w:rPr>
      </w:pPr>
      <w:r w:rsidRPr="00E75E44">
        <w:rPr>
          <w:rFonts w:ascii="TH SarabunPSK" w:hAnsi="TH SarabunPSK" w:cs="TH SarabunPSK" w:hint="cs"/>
          <w:sz w:val="32"/>
          <w:szCs w:val="32"/>
          <w:cs/>
        </w:rPr>
        <w:tab/>
      </w:r>
      <w:r w:rsidRPr="00E75E44">
        <w:rPr>
          <w:rFonts w:ascii="TH SarabunPSK" w:hAnsi="TH SarabunPSK" w:cs="TH SarabunPSK" w:hint="cs"/>
          <w:sz w:val="32"/>
          <w:szCs w:val="32"/>
          <w:cs/>
        </w:rPr>
        <w:tab/>
      </w:r>
      <w:r w:rsidRPr="00E75E44">
        <w:rPr>
          <w:rFonts w:ascii="TH SarabunPSK" w:hAnsi="TH SarabunPSK" w:cs="TH SarabunPSK"/>
          <w:sz w:val="32"/>
          <w:szCs w:val="32"/>
          <w:cs/>
        </w:rPr>
        <w:t>๓.</w:t>
      </w:r>
      <w:r w:rsidRPr="00E75E44">
        <w:rPr>
          <w:rFonts w:ascii="TH SarabunPSK" w:hAnsi="TH SarabunPSK" w:cs="TH SarabunPSK" w:hint="cs"/>
          <w:sz w:val="32"/>
          <w:szCs w:val="32"/>
          <w:cs/>
        </w:rPr>
        <w:t>๔.๒</w:t>
      </w:r>
      <w:r w:rsidRPr="00E75E44">
        <w:rPr>
          <w:rFonts w:ascii="TH SarabunPSK" w:hAnsi="TH SarabunPSK" w:cs="TH SarabunPSK" w:hint="cs"/>
          <w:sz w:val="32"/>
          <w:szCs w:val="32"/>
          <w:cs/>
        </w:rPr>
        <w:tab/>
        <w:t>กำหนดคลื่นความถี่ 144</w:t>
      </w:r>
      <w:r w:rsidRPr="00E75E44">
        <w:rPr>
          <w:rFonts w:ascii="TH SarabunPSK" w:hAnsi="TH SarabunPSK" w:cs="TH SarabunPSK"/>
          <w:sz w:val="32"/>
          <w:szCs w:val="32"/>
        </w:rPr>
        <w:t>.</w:t>
      </w:r>
      <w:r w:rsidRPr="00E75E44">
        <w:rPr>
          <w:rFonts w:ascii="TH SarabunPSK" w:hAnsi="TH SarabunPSK" w:cs="TH SarabunPSK" w:hint="cs"/>
          <w:sz w:val="32"/>
          <w:szCs w:val="32"/>
          <w:cs/>
        </w:rPr>
        <w:t>4125 - 144</w:t>
      </w:r>
      <w:r w:rsidRPr="00E75E44">
        <w:rPr>
          <w:rFonts w:ascii="TH SarabunPSK" w:hAnsi="TH SarabunPSK" w:cs="TH SarabunPSK"/>
          <w:sz w:val="32"/>
          <w:szCs w:val="32"/>
        </w:rPr>
        <w:t>.</w:t>
      </w:r>
      <w:r w:rsidRPr="00E75E44">
        <w:rPr>
          <w:rFonts w:ascii="TH SarabunPSK" w:hAnsi="TH SarabunPSK" w:cs="TH SarabunPSK" w:hint="cs"/>
          <w:sz w:val="32"/>
          <w:szCs w:val="32"/>
          <w:cs/>
        </w:rPr>
        <w:t xml:space="preserve">4375 </w:t>
      </w:r>
      <w:r w:rsidRPr="00E75E44">
        <w:rPr>
          <w:rFonts w:ascii="TH SarabunPSK" w:hAnsi="TH SarabunPSK" w:cs="TH SarabunPSK"/>
          <w:sz w:val="32"/>
          <w:szCs w:val="32"/>
        </w:rPr>
        <w:t>MHz</w:t>
      </w:r>
      <w:r w:rsidRPr="00E75E44">
        <w:rPr>
          <w:rFonts w:ascii="TH SarabunPSK" w:hAnsi="TH SarabunPSK" w:cs="TH SarabunPSK" w:hint="cs"/>
          <w:sz w:val="32"/>
          <w:szCs w:val="32"/>
          <w:cs/>
        </w:rPr>
        <w:t xml:space="preserve"> สำหรับการติดต่อสื่อสารประเภทอื่น ได้แก่ </w:t>
      </w:r>
      <w:r w:rsidRPr="00E75E44">
        <w:rPr>
          <w:rFonts w:ascii="TH SarabunPSK" w:eastAsia="AngsanaNew-Bold" w:hAnsi="TH SarabunPSK" w:cs="TH SarabunPSK"/>
          <w:sz w:val="32"/>
          <w:szCs w:val="32"/>
          <w:cs/>
        </w:rPr>
        <w:t>การติดต่อสื่อสารด้วยสัญญาณข้อมูล (</w:t>
      </w:r>
      <w:r w:rsidRPr="00E75E44">
        <w:rPr>
          <w:rFonts w:ascii="TH SarabunPSK" w:eastAsia="AngsanaNew-Bold" w:hAnsi="TH SarabunPSK" w:cs="TH SarabunPSK"/>
          <w:sz w:val="32"/>
          <w:szCs w:val="32"/>
        </w:rPr>
        <w:t>Data or Packet radio</w:t>
      </w:r>
      <w:r w:rsidRPr="00E75E44">
        <w:rPr>
          <w:rFonts w:ascii="TH SarabunPSK" w:eastAsia="AngsanaNew-Bold" w:hAnsi="TH SarabunPSK" w:cs="TH SarabunPSK"/>
          <w:sz w:val="32"/>
          <w:szCs w:val="32"/>
          <w:cs/>
        </w:rPr>
        <w:t>)</w:t>
      </w:r>
      <w:r w:rsidRPr="00E75E44">
        <w:rPr>
          <w:rFonts w:ascii="TH SarabunPSK" w:eastAsia="AngsanaNew-Bold" w:hAnsi="TH SarabunPSK" w:cs="TH SarabunPSK"/>
          <w:sz w:val="32"/>
          <w:szCs w:val="32"/>
        </w:rPr>
        <w:t xml:space="preserve"> </w:t>
      </w:r>
      <w:r w:rsidRPr="00E75E44">
        <w:rPr>
          <w:rFonts w:ascii="TH SarabunPSK" w:eastAsia="AngsanaNew-Bold" w:hAnsi="TH SarabunPSK" w:cs="TH SarabunPSK"/>
          <w:sz w:val="32"/>
          <w:szCs w:val="32"/>
          <w:cs/>
        </w:rPr>
        <w:t>การติดต่อสื่อสารด้วยสัญญาณวิทยุโทรพิมพ์ (</w:t>
      </w:r>
      <w:r w:rsidRPr="00E75E44">
        <w:rPr>
          <w:rFonts w:ascii="TH SarabunPSK" w:eastAsia="AngsanaNew-Bold" w:hAnsi="TH SarabunPSK" w:cs="TH SarabunPSK"/>
          <w:sz w:val="32"/>
          <w:szCs w:val="32"/>
        </w:rPr>
        <w:t>RTTY</w:t>
      </w:r>
      <w:r w:rsidRPr="00E75E44">
        <w:rPr>
          <w:rFonts w:ascii="TH SarabunPSK" w:eastAsia="AngsanaNew-Bold" w:hAnsi="TH SarabunPSK" w:cs="TH SarabunPSK"/>
          <w:sz w:val="32"/>
          <w:szCs w:val="32"/>
          <w:cs/>
        </w:rPr>
        <w:t>)</w:t>
      </w:r>
      <w:r w:rsidRPr="00E75E44">
        <w:rPr>
          <w:rFonts w:ascii="TH SarabunPSK" w:eastAsia="AngsanaNew-Bold" w:hAnsi="TH SarabunPSK" w:cs="TH SarabunPSK"/>
          <w:sz w:val="32"/>
          <w:szCs w:val="32"/>
        </w:rPr>
        <w:t xml:space="preserve"> </w:t>
      </w:r>
      <w:r w:rsidRPr="00E75E44">
        <w:rPr>
          <w:rFonts w:ascii="TH SarabunPSK" w:eastAsia="AngsanaNew-Bold" w:hAnsi="TH SarabunPSK" w:cs="TH SarabunPSK"/>
          <w:sz w:val="32"/>
          <w:szCs w:val="32"/>
          <w:cs/>
        </w:rPr>
        <w:t>การติดต่อสื่อสารด้วยสัญญาณภาพ (</w:t>
      </w:r>
      <w:r w:rsidRPr="00E75E44">
        <w:rPr>
          <w:rFonts w:ascii="TH SarabunPSK" w:eastAsia="AngsanaNew-Bold" w:hAnsi="TH SarabunPSK" w:cs="TH SarabunPSK"/>
          <w:sz w:val="32"/>
          <w:szCs w:val="32"/>
        </w:rPr>
        <w:t>Image</w:t>
      </w:r>
      <w:r w:rsidRPr="00E75E44">
        <w:rPr>
          <w:rFonts w:ascii="TH SarabunPSK" w:eastAsia="AngsanaNew-Bold" w:hAnsi="TH SarabunPSK" w:cs="TH SarabunPSK"/>
          <w:sz w:val="32"/>
          <w:szCs w:val="32"/>
          <w:cs/>
        </w:rPr>
        <w:t>)</w:t>
      </w:r>
      <w:r w:rsidRPr="00E75E44">
        <w:rPr>
          <w:rFonts w:ascii="TH SarabunPSK" w:eastAsia="AngsanaNew-Bold" w:hAnsi="TH SarabunPSK" w:cs="TH SarabunPSK"/>
          <w:sz w:val="32"/>
          <w:szCs w:val="32"/>
        </w:rPr>
        <w:t xml:space="preserve"> </w:t>
      </w:r>
      <w:r w:rsidRPr="00E75E44">
        <w:rPr>
          <w:rFonts w:ascii="TH SarabunPSK" w:eastAsia="AngsanaNew-Bold" w:hAnsi="TH SarabunPSK" w:cs="TH SarabunPSK"/>
          <w:sz w:val="32"/>
          <w:szCs w:val="32"/>
          <w:cs/>
        </w:rPr>
        <w:t>การติดต่อสื่อสารด้วยสัญญาณโทรทัศน์แบบสแกนช้า (</w:t>
      </w:r>
      <w:r w:rsidRPr="00E75E44">
        <w:rPr>
          <w:rFonts w:ascii="TH SarabunPSK" w:eastAsia="AngsanaNew-Bold" w:hAnsi="TH SarabunPSK" w:cs="TH SarabunPSK"/>
          <w:sz w:val="32"/>
          <w:szCs w:val="32"/>
        </w:rPr>
        <w:t>SSTV</w:t>
      </w:r>
      <w:r w:rsidRPr="00E75E44">
        <w:rPr>
          <w:rFonts w:ascii="TH SarabunPSK" w:eastAsia="AngsanaNew-Bold" w:hAnsi="TH SarabunPSK" w:cs="TH SarabunPSK"/>
          <w:sz w:val="32"/>
          <w:szCs w:val="32"/>
          <w:cs/>
        </w:rPr>
        <w:t>)</w:t>
      </w:r>
      <w:r w:rsidRPr="00E75E44">
        <w:rPr>
          <w:rFonts w:ascii="TH SarabunPSK" w:eastAsia="AngsanaNew-Bold" w:hAnsi="TH SarabunPSK" w:cs="TH SarabunPSK"/>
          <w:sz w:val="32"/>
          <w:szCs w:val="32"/>
        </w:rPr>
        <w:t xml:space="preserve"> </w:t>
      </w:r>
      <w:r w:rsidRPr="00E75E44">
        <w:rPr>
          <w:rFonts w:ascii="TH SarabunPSK" w:eastAsia="AngsanaNew-Bold" w:hAnsi="TH SarabunPSK" w:cs="TH SarabunPSK" w:hint="cs"/>
          <w:sz w:val="32"/>
          <w:szCs w:val="32"/>
          <w:cs/>
        </w:rPr>
        <w:t>และ</w:t>
      </w:r>
      <w:r w:rsidRPr="00E75E44">
        <w:rPr>
          <w:rFonts w:ascii="TH SarabunPSK" w:eastAsia="AngsanaNew-Bold" w:hAnsi="TH SarabunPSK" w:cs="TH SarabunPSK"/>
          <w:sz w:val="32"/>
          <w:szCs w:val="32"/>
          <w:cs/>
        </w:rPr>
        <w:t>การติดต่อสื่อสารด้วยสัญญาณแบบคลื่นต่อเนื่องที่มีการมอดูเลต (</w:t>
      </w:r>
      <w:r w:rsidRPr="00E75E44">
        <w:rPr>
          <w:rFonts w:ascii="TH SarabunPSK" w:eastAsia="AngsanaNew-Bold" w:hAnsi="TH SarabunPSK" w:cs="TH SarabunPSK"/>
          <w:sz w:val="32"/>
          <w:szCs w:val="32"/>
        </w:rPr>
        <w:t>MCW</w:t>
      </w:r>
      <w:r w:rsidRPr="00E75E44">
        <w:rPr>
          <w:rFonts w:ascii="TH SarabunPSK" w:eastAsia="AngsanaNew-Bold" w:hAnsi="TH SarabunPSK" w:cs="TH SarabunPSK"/>
          <w:sz w:val="32"/>
          <w:szCs w:val="32"/>
          <w:cs/>
        </w:rPr>
        <w:t>)</w:t>
      </w:r>
    </w:p>
    <w:p w:rsidR="00625895" w:rsidRPr="00E75E44" w:rsidRDefault="00625895" w:rsidP="00625895">
      <w:pPr>
        <w:tabs>
          <w:tab w:val="left" w:pos="709"/>
          <w:tab w:val="left" w:pos="1276"/>
          <w:tab w:val="left" w:pos="1985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  <w:highlight w:val="yellow"/>
          <w:cs/>
        </w:rPr>
      </w:pPr>
      <w:r w:rsidRPr="00E75E44">
        <w:rPr>
          <w:rFonts w:ascii="TH SarabunPSK" w:hAnsi="TH SarabunPSK" w:cs="TH SarabunPSK" w:hint="cs"/>
          <w:sz w:val="32"/>
          <w:szCs w:val="32"/>
          <w:cs/>
        </w:rPr>
        <w:tab/>
      </w:r>
      <w:r w:rsidRPr="00E75E44">
        <w:rPr>
          <w:rFonts w:ascii="TH SarabunPSK" w:hAnsi="TH SarabunPSK" w:cs="TH SarabunPSK" w:hint="cs"/>
          <w:sz w:val="32"/>
          <w:szCs w:val="32"/>
          <w:cs/>
        </w:rPr>
        <w:tab/>
      </w:r>
      <w:r w:rsidRPr="00E75E44">
        <w:rPr>
          <w:rFonts w:ascii="TH SarabunPSK" w:hAnsi="TH SarabunPSK" w:cs="TH SarabunPSK"/>
          <w:sz w:val="32"/>
          <w:szCs w:val="32"/>
          <w:cs/>
        </w:rPr>
        <w:t>๓.</w:t>
      </w:r>
      <w:r w:rsidRPr="00E75E44">
        <w:rPr>
          <w:rFonts w:ascii="TH SarabunPSK" w:hAnsi="TH SarabunPSK" w:cs="TH SarabunPSK" w:hint="cs"/>
          <w:sz w:val="32"/>
          <w:szCs w:val="32"/>
          <w:cs/>
        </w:rPr>
        <w:t>๔.๓</w:t>
      </w:r>
      <w:r w:rsidRPr="00E75E44">
        <w:rPr>
          <w:rFonts w:ascii="TH SarabunPSK" w:hAnsi="TH SarabunPSK" w:cs="TH SarabunPSK" w:hint="cs"/>
          <w:sz w:val="32"/>
          <w:szCs w:val="32"/>
          <w:cs/>
        </w:rPr>
        <w:tab/>
        <w:t>กำหนดคลื่นความถี่ 144</w:t>
      </w:r>
      <w:r w:rsidRPr="00E75E44">
        <w:rPr>
          <w:rFonts w:ascii="TH SarabunPSK" w:hAnsi="TH SarabunPSK" w:cs="TH SarabunPSK"/>
          <w:sz w:val="32"/>
          <w:szCs w:val="32"/>
        </w:rPr>
        <w:t>.</w:t>
      </w:r>
      <w:r w:rsidRPr="00E75E44">
        <w:rPr>
          <w:rFonts w:ascii="TH SarabunPSK" w:hAnsi="TH SarabunPSK" w:cs="TH SarabunPSK" w:hint="cs"/>
          <w:sz w:val="32"/>
          <w:szCs w:val="32"/>
          <w:cs/>
        </w:rPr>
        <w:t>4500 - 144</w:t>
      </w:r>
      <w:r w:rsidRPr="00E75E44">
        <w:rPr>
          <w:rFonts w:ascii="TH SarabunPSK" w:hAnsi="TH SarabunPSK" w:cs="TH SarabunPSK"/>
          <w:sz w:val="32"/>
          <w:szCs w:val="32"/>
        </w:rPr>
        <w:t>.</w:t>
      </w:r>
      <w:r w:rsidRPr="00E75E44">
        <w:rPr>
          <w:rFonts w:ascii="TH SarabunPSK" w:hAnsi="TH SarabunPSK" w:cs="TH SarabunPSK" w:hint="cs"/>
          <w:sz w:val="32"/>
          <w:szCs w:val="32"/>
          <w:cs/>
        </w:rPr>
        <w:t xml:space="preserve">4900 </w:t>
      </w:r>
      <w:r w:rsidRPr="00E75E44">
        <w:rPr>
          <w:rFonts w:ascii="TH SarabunPSK" w:hAnsi="TH SarabunPSK" w:cs="TH SarabunPSK"/>
          <w:sz w:val="32"/>
          <w:szCs w:val="32"/>
        </w:rPr>
        <w:t>MHz</w:t>
      </w:r>
      <w:r w:rsidRPr="00E75E44">
        <w:rPr>
          <w:rFonts w:ascii="TH SarabunPSK" w:hAnsi="TH SarabunPSK" w:cs="TH SarabunPSK" w:hint="cs"/>
          <w:sz w:val="32"/>
          <w:szCs w:val="32"/>
          <w:cs/>
        </w:rPr>
        <w:t xml:space="preserve"> สำหรับการใช้งานประเภทให้สัญญาณ </w:t>
      </w:r>
      <w:r w:rsidRPr="00E75E44">
        <w:rPr>
          <w:rFonts w:ascii="TH SarabunPSK" w:hAnsi="TH SarabunPSK" w:cs="TH SarabunPSK"/>
          <w:sz w:val="32"/>
          <w:szCs w:val="32"/>
          <w:cs/>
        </w:rPr>
        <w:t>(</w:t>
      </w:r>
      <w:r w:rsidRPr="00E75E44">
        <w:rPr>
          <w:rFonts w:ascii="TH SarabunPSK" w:hAnsi="TH SarabunPSK" w:cs="TH SarabunPSK"/>
          <w:sz w:val="32"/>
          <w:szCs w:val="32"/>
        </w:rPr>
        <w:t>Beacon)</w:t>
      </w:r>
      <w:r w:rsidRPr="00E75E44">
        <w:rPr>
          <w:rFonts w:ascii="TH SarabunPSK" w:hAnsi="TH SarabunPSK" w:cs="TH SarabunPSK" w:hint="cs"/>
          <w:sz w:val="32"/>
          <w:szCs w:val="32"/>
          <w:cs/>
        </w:rPr>
        <w:t xml:space="preserve"> ของ</w:t>
      </w:r>
      <w:r w:rsidRPr="00E75E44">
        <w:rPr>
          <w:rFonts w:ascii="TH SarabunPSK" w:hAnsi="TH SarabunPSK" w:cs="TH SarabunPSK"/>
          <w:sz w:val="32"/>
          <w:szCs w:val="32"/>
          <w:cs/>
        </w:rPr>
        <w:t>สถานี</w:t>
      </w:r>
      <w:r w:rsidRPr="00E75E44">
        <w:rPr>
          <w:rFonts w:ascii="TH SarabunPSK" w:hAnsi="TH SarabunPSK" w:cs="TH SarabunPSK" w:hint="cs"/>
          <w:sz w:val="32"/>
          <w:szCs w:val="32"/>
          <w:cs/>
        </w:rPr>
        <w:t>วิทยุสมัครเล่นสำหรับกิจกรรมพิเศษ</w:t>
      </w:r>
      <w:r w:rsidRPr="00E75E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75E44">
        <w:rPr>
          <w:rFonts w:ascii="TH SarabunPSK" w:hAnsi="TH SarabunPSK" w:cs="TH SarabunPSK" w:hint="cs"/>
          <w:sz w:val="32"/>
          <w:szCs w:val="32"/>
          <w:cs/>
        </w:rPr>
        <w:t>เท่านั้น โดยกำหนดให้คลื่นความถี่ 144</w:t>
      </w:r>
      <w:r w:rsidRPr="00E75E44">
        <w:rPr>
          <w:rFonts w:ascii="TH SarabunPSK" w:hAnsi="TH SarabunPSK" w:cs="TH SarabunPSK"/>
          <w:sz w:val="32"/>
          <w:szCs w:val="32"/>
        </w:rPr>
        <w:t>.</w:t>
      </w:r>
      <w:r w:rsidRPr="00E75E44">
        <w:rPr>
          <w:rFonts w:ascii="TH SarabunPSK" w:hAnsi="TH SarabunPSK" w:cs="TH SarabunPSK" w:hint="cs"/>
          <w:sz w:val="32"/>
          <w:szCs w:val="32"/>
          <w:cs/>
        </w:rPr>
        <w:t xml:space="preserve">4900 </w:t>
      </w:r>
      <w:r w:rsidRPr="00E75E44">
        <w:rPr>
          <w:rFonts w:ascii="TH SarabunPSK" w:hAnsi="TH SarabunPSK" w:cs="TH SarabunPSK"/>
          <w:sz w:val="32"/>
          <w:szCs w:val="32"/>
        </w:rPr>
        <w:t>MHz</w:t>
      </w:r>
      <w:r w:rsidRPr="00E75E44">
        <w:rPr>
          <w:rFonts w:ascii="TH SarabunPSK" w:hAnsi="TH SarabunPSK" w:cs="TH SarabunPSK" w:hint="cs"/>
          <w:sz w:val="32"/>
          <w:szCs w:val="32"/>
          <w:cs/>
        </w:rPr>
        <w:t xml:space="preserve"> สำหรับการใช้งานประเภทให้สัญญาณ </w:t>
      </w:r>
      <w:r w:rsidRPr="00E75E44">
        <w:rPr>
          <w:rFonts w:ascii="TH SarabunPSK" w:hAnsi="TH SarabunPSK" w:cs="TH SarabunPSK"/>
          <w:sz w:val="32"/>
          <w:szCs w:val="32"/>
          <w:cs/>
        </w:rPr>
        <w:t>(</w:t>
      </w:r>
      <w:r w:rsidRPr="00E75E44">
        <w:rPr>
          <w:rFonts w:ascii="TH SarabunPSK" w:hAnsi="TH SarabunPSK" w:cs="TH SarabunPSK"/>
          <w:sz w:val="32"/>
          <w:szCs w:val="32"/>
        </w:rPr>
        <w:t>Beacon)</w:t>
      </w:r>
      <w:r w:rsidRPr="00E75E44">
        <w:rPr>
          <w:rFonts w:ascii="TH SarabunPSK" w:hAnsi="TH SarabunPSK" w:cs="TH SarabunPSK" w:hint="cs"/>
          <w:sz w:val="32"/>
          <w:szCs w:val="32"/>
          <w:cs/>
        </w:rPr>
        <w:t xml:space="preserve"> แบบ </w:t>
      </w:r>
      <w:r w:rsidRPr="00E75E44">
        <w:rPr>
          <w:rFonts w:ascii="TH SarabunPSK" w:hAnsi="TH SarabunPSK" w:cs="TH SarabunPSK"/>
          <w:sz w:val="32"/>
          <w:szCs w:val="32"/>
        </w:rPr>
        <w:t>WSPR</w:t>
      </w:r>
    </w:p>
    <w:p w:rsidR="00625895" w:rsidRPr="00E75E44" w:rsidRDefault="00625895" w:rsidP="00625895">
      <w:pPr>
        <w:tabs>
          <w:tab w:val="left" w:pos="709"/>
          <w:tab w:val="left" w:pos="1276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E75E44">
        <w:rPr>
          <w:rFonts w:ascii="TH SarabunPSK" w:hAnsi="TH SarabunPSK" w:cs="TH SarabunPSK" w:hint="cs"/>
          <w:sz w:val="32"/>
          <w:szCs w:val="32"/>
          <w:cs/>
        </w:rPr>
        <w:tab/>
      </w:r>
      <w:r w:rsidRPr="00E75E44">
        <w:rPr>
          <w:rFonts w:ascii="TH SarabunPSK" w:hAnsi="TH SarabunPSK" w:cs="TH SarabunPSK"/>
          <w:sz w:val="32"/>
          <w:szCs w:val="32"/>
          <w:cs/>
        </w:rPr>
        <w:t>๓.</w:t>
      </w:r>
      <w:r w:rsidRPr="00E75E44">
        <w:rPr>
          <w:rFonts w:ascii="TH SarabunPSK" w:hAnsi="TH SarabunPSK" w:cs="TH SarabunPSK" w:hint="cs"/>
          <w:sz w:val="32"/>
          <w:szCs w:val="32"/>
          <w:cs/>
        </w:rPr>
        <w:t>๕</w:t>
      </w:r>
      <w:r w:rsidRPr="00E75E44">
        <w:rPr>
          <w:rFonts w:ascii="TH SarabunPSK" w:hAnsi="TH SarabunPSK" w:cs="TH SarabunPSK" w:hint="cs"/>
          <w:sz w:val="32"/>
          <w:szCs w:val="32"/>
          <w:cs/>
        </w:rPr>
        <w:tab/>
        <w:t>กำหนดคลื่นความถี่ 145</w:t>
      </w:r>
      <w:r w:rsidRPr="00E75E44">
        <w:rPr>
          <w:rFonts w:ascii="TH SarabunPSK" w:hAnsi="TH SarabunPSK" w:cs="TH SarabunPSK"/>
          <w:sz w:val="32"/>
          <w:szCs w:val="32"/>
        </w:rPr>
        <w:t>.</w:t>
      </w:r>
      <w:r w:rsidRPr="00E75E44">
        <w:rPr>
          <w:rFonts w:ascii="TH SarabunPSK" w:hAnsi="TH SarabunPSK" w:cs="TH SarabunPSK" w:hint="cs"/>
          <w:sz w:val="32"/>
          <w:szCs w:val="32"/>
          <w:cs/>
        </w:rPr>
        <w:t>8000</w:t>
      </w:r>
      <w:r w:rsidRPr="00E75E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75E44">
        <w:rPr>
          <w:rFonts w:ascii="TH SarabunPSK" w:hAnsi="TH SarabunPSK" w:cs="TH SarabunPSK"/>
          <w:sz w:val="32"/>
          <w:szCs w:val="32"/>
        </w:rPr>
        <w:t>-</w:t>
      </w:r>
      <w:r w:rsidRPr="00E75E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75E44">
        <w:rPr>
          <w:rFonts w:ascii="TH SarabunPSK" w:hAnsi="TH SarabunPSK" w:cs="TH SarabunPSK" w:hint="cs"/>
          <w:sz w:val="32"/>
          <w:szCs w:val="32"/>
          <w:cs/>
        </w:rPr>
        <w:t>146</w:t>
      </w:r>
      <w:r w:rsidRPr="00E75E44">
        <w:rPr>
          <w:rFonts w:ascii="TH SarabunPSK" w:hAnsi="TH SarabunPSK" w:cs="TH SarabunPSK"/>
          <w:sz w:val="32"/>
          <w:szCs w:val="32"/>
        </w:rPr>
        <w:t>.</w:t>
      </w:r>
      <w:r w:rsidRPr="00E75E44">
        <w:rPr>
          <w:rFonts w:ascii="TH SarabunPSK" w:hAnsi="TH SarabunPSK" w:cs="TH SarabunPSK" w:hint="cs"/>
          <w:sz w:val="32"/>
          <w:szCs w:val="32"/>
          <w:cs/>
        </w:rPr>
        <w:t>0000</w:t>
      </w:r>
      <w:r w:rsidRPr="00E75E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75E44">
        <w:rPr>
          <w:rFonts w:ascii="TH SarabunPSK" w:hAnsi="TH SarabunPSK" w:cs="TH SarabunPSK"/>
          <w:sz w:val="32"/>
          <w:szCs w:val="32"/>
        </w:rPr>
        <w:t xml:space="preserve">MHz </w:t>
      </w:r>
      <w:r w:rsidRPr="00E75E44">
        <w:rPr>
          <w:rFonts w:ascii="TH SarabunPSK" w:hAnsi="TH SarabunPSK" w:cs="TH SarabunPSK"/>
          <w:sz w:val="32"/>
          <w:szCs w:val="32"/>
          <w:cs/>
        </w:rPr>
        <w:t>สำหรับการรับส่งสัญญาณระหว่างดาวเทียม</w:t>
      </w:r>
      <w:r w:rsidRPr="00E75E44">
        <w:rPr>
          <w:rFonts w:ascii="TH SarabunPSK" w:hAnsi="TH SarabunPSK" w:cs="TH SarabunPSK" w:hint="cs"/>
          <w:sz w:val="32"/>
          <w:szCs w:val="32"/>
          <w:cs/>
        </w:rPr>
        <w:t>วิทยุสมัครเล่น</w:t>
      </w:r>
      <w:r w:rsidRPr="00E75E44">
        <w:rPr>
          <w:rFonts w:ascii="TH SarabunPSK" w:hAnsi="TH SarabunPSK" w:cs="TH SarabunPSK"/>
          <w:sz w:val="32"/>
          <w:szCs w:val="32"/>
          <w:cs/>
        </w:rPr>
        <w:t>กับสถานีวิทยุสมัครเล่น</w:t>
      </w:r>
      <w:r w:rsidRPr="00E75E44">
        <w:rPr>
          <w:rFonts w:ascii="TH SarabunPSK" w:hAnsi="TH SarabunPSK" w:cs="TH SarabunPSK" w:hint="cs"/>
          <w:sz w:val="32"/>
          <w:szCs w:val="32"/>
          <w:cs/>
        </w:rPr>
        <w:t xml:space="preserve"> เท่านั้น</w:t>
      </w:r>
    </w:p>
    <w:p w:rsidR="00625895" w:rsidRDefault="00625895" w:rsidP="00625895">
      <w:pPr>
        <w:tabs>
          <w:tab w:val="left" w:pos="567"/>
          <w:tab w:val="left" w:pos="709"/>
          <w:tab w:val="left" w:pos="1276"/>
        </w:tabs>
        <w:autoSpaceDE w:val="0"/>
        <w:autoSpaceDN w:val="0"/>
        <w:adjustRightInd w:val="0"/>
        <w:spacing w:after="120"/>
        <w:rPr>
          <w:rFonts w:ascii="TH SarabunPSK" w:hAnsi="TH SarabunPSK" w:cs="TH SarabunPSK"/>
          <w:sz w:val="32"/>
          <w:szCs w:val="32"/>
        </w:rPr>
      </w:pPr>
      <w:r w:rsidRPr="00E75E44">
        <w:rPr>
          <w:rFonts w:ascii="TH SarabunPSK" w:hAnsi="TH SarabunPSK" w:cs="TH SarabunPSK" w:hint="cs"/>
          <w:sz w:val="32"/>
          <w:szCs w:val="32"/>
          <w:cs/>
        </w:rPr>
        <w:tab/>
      </w:r>
      <w:r w:rsidRPr="00E75E44">
        <w:rPr>
          <w:rFonts w:ascii="TH SarabunPSK" w:hAnsi="TH SarabunPSK" w:cs="TH SarabunPSK" w:hint="cs"/>
          <w:sz w:val="32"/>
          <w:szCs w:val="32"/>
          <w:cs/>
        </w:rPr>
        <w:tab/>
      </w:r>
      <w:r w:rsidRPr="00E75E44">
        <w:rPr>
          <w:rFonts w:ascii="TH SarabunPSK" w:hAnsi="TH SarabunPSK" w:cs="TH SarabunPSK"/>
          <w:sz w:val="32"/>
          <w:szCs w:val="32"/>
          <w:cs/>
        </w:rPr>
        <w:t>๓.</w:t>
      </w:r>
      <w:r w:rsidRPr="00E75E44">
        <w:rPr>
          <w:rFonts w:ascii="TH SarabunPSK" w:hAnsi="TH SarabunPSK" w:cs="TH SarabunPSK" w:hint="cs"/>
          <w:sz w:val="32"/>
          <w:szCs w:val="32"/>
          <w:cs/>
        </w:rPr>
        <w:t>๖</w:t>
      </w:r>
      <w:r w:rsidRPr="00E75E44">
        <w:rPr>
          <w:rFonts w:ascii="TH SarabunPSK" w:hAnsi="TH SarabunPSK" w:cs="TH SarabunPSK"/>
          <w:sz w:val="32"/>
          <w:szCs w:val="32"/>
          <w:cs/>
        </w:rPr>
        <w:tab/>
        <w:t>กำหนดคลื่นความถี่สำหรับการรับส่งสัญญาณระหว่างสถานีวิทยุสมัครเล่น</w:t>
      </w:r>
      <w:r w:rsidRPr="00E75E44">
        <w:rPr>
          <w:rFonts w:ascii="TH SarabunPSK" w:hAnsi="TH SarabunPSK" w:cs="TH SarabunPSK" w:hint="cs"/>
          <w:sz w:val="32"/>
          <w:szCs w:val="32"/>
          <w:cs/>
        </w:rPr>
        <w:t>แบบซิมเพล็กซ์ (</w:t>
      </w:r>
      <w:r w:rsidRPr="00E75E44">
        <w:rPr>
          <w:rFonts w:ascii="TH SarabunPSK" w:hAnsi="TH SarabunPSK" w:cs="TH SarabunPSK"/>
          <w:sz w:val="32"/>
          <w:szCs w:val="32"/>
        </w:rPr>
        <w:t>Simplex</w:t>
      </w:r>
      <w:r w:rsidRPr="00E75E44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E75E44">
        <w:rPr>
          <w:rFonts w:ascii="TH SarabunPSK" w:hAnsi="TH SarabunPSK" w:cs="TH SarabunPSK"/>
          <w:sz w:val="32"/>
          <w:szCs w:val="32"/>
          <w:cs/>
        </w:rPr>
        <w:t>โดยกำหนดช่องความถี่วิทยุ</w:t>
      </w:r>
      <w:r w:rsidRPr="00E75E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75E44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625895" w:rsidRPr="00E75E44" w:rsidRDefault="00625895" w:rsidP="00625895">
      <w:pPr>
        <w:tabs>
          <w:tab w:val="left" w:pos="567"/>
          <w:tab w:val="left" w:pos="709"/>
          <w:tab w:val="left" w:pos="1276"/>
        </w:tabs>
        <w:autoSpaceDE w:val="0"/>
        <w:autoSpaceDN w:val="0"/>
        <w:adjustRightInd w:val="0"/>
        <w:spacing w:after="120"/>
        <w:rPr>
          <w:rFonts w:ascii="TH SarabunPSK" w:hAnsi="TH SarabunPSK" w:cs="TH SarabunPSK"/>
          <w:sz w:val="32"/>
          <w:szCs w:val="32"/>
        </w:rPr>
      </w:pPr>
    </w:p>
    <w:tbl>
      <w:tblPr>
        <w:tblW w:w="8720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71"/>
        <w:gridCol w:w="2035"/>
        <w:gridCol w:w="5740"/>
        <w:gridCol w:w="74"/>
      </w:tblGrid>
      <w:tr w:rsidR="00625895" w:rsidRPr="003B7DA2" w:rsidTr="008512D7">
        <w:trPr>
          <w:gridAfter w:val="1"/>
          <w:wAfter w:w="74" w:type="dxa"/>
        </w:trPr>
        <w:tc>
          <w:tcPr>
            <w:tcW w:w="871" w:type="dxa"/>
            <w:shd w:val="clear" w:color="auto" w:fill="D9D9D9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ช่องที่</w:t>
            </w:r>
          </w:p>
        </w:tc>
        <w:tc>
          <w:tcPr>
            <w:tcW w:w="2035" w:type="dxa"/>
            <w:shd w:val="clear" w:color="auto" w:fill="D9D9D9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</w:pPr>
            <w:r w:rsidRPr="00F0315E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คลื่นความถี่ (</w:t>
            </w:r>
            <w:r w:rsidRPr="00F0315E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  <w:t>MHz</w:t>
            </w:r>
            <w:r w:rsidRPr="00F0315E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5740" w:type="dxa"/>
            <w:shd w:val="clear" w:color="auto" w:fill="D9D9D9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ลักษณะการใช้งาน</w:t>
            </w:r>
          </w:p>
        </w:tc>
      </w:tr>
      <w:tr w:rsidR="00625895" w:rsidRPr="007B2702" w:rsidTr="008512D7">
        <w:trPr>
          <w:gridAfter w:val="1"/>
          <w:wAfter w:w="74" w:type="dxa"/>
        </w:trPr>
        <w:tc>
          <w:tcPr>
            <w:tcW w:w="871" w:type="dxa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2035" w:type="dxa"/>
            <w:vAlign w:val="center"/>
          </w:tcPr>
          <w:p w:rsidR="00625895" w:rsidRPr="00F0315E" w:rsidRDefault="00625895" w:rsidP="008512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144</w:t>
            </w:r>
            <w:r w:rsidRPr="00F0315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51</w:t>
            </w:r>
            <w:r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5740" w:type="dxa"/>
            <w:vAlign w:val="center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การติดต่อสื่อสารประเภทเสียง</w:t>
            </w:r>
          </w:p>
        </w:tc>
      </w:tr>
      <w:tr w:rsidR="00625895" w:rsidRPr="007B2702" w:rsidTr="008512D7">
        <w:trPr>
          <w:gridAfter w:val="1"/>
          <w:wAfter w:w="74" w:type="dxa"/>
        </w:trPr>
        <w:tc>
          <w:tcPr>
            <w:tcW w:w="871" w:type="dxa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2035" w:type="dxa"/>
            <w:vAlign w:val="center"/>
          </w:tcPr>
          <w:p w:rsidR="00625895" w:rsidRPr="00F0315E" w:rsidRDefault="00625895" w:rsidP="008512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144</w:t>
            </w:r>
            <w:r w:rsidRPr="00F0315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5250</w:t>
            </w:r>
          </w:p>
        </w:tc>
        <w:tc>
          <w:tcPr>
            <w:tcW w:w="5740" w:type="dxa"/>
            <w:vAlign w:val="center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การติดต่อสื่อสารประเภทเสียง</w:t>
            </w:r>
          </w:p>
        </w:tc>
      </w:tr>
      <w:tr w:rsidR="00625895" w:rsidRPr="007B2702" w:rsidTr="008512D7">
        <w:trPr>
          <w:gridAfter w:val="1"/>
          <w:wAfter w:w="74" w:type="dxa"/>
        </w:trPr>
        <w:tc>
          <w:tcPr>
            <w:tcW w:w="871" w:type="dxa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2035" w:type="dxa"/>
            <w:vAlign w:val="center"/>
          </w:tcPr>
          <w:p w:rsidR="00625895" w:rsidRPr="00F0315E" w:rsidRDefault="00625895" w:rsidP="008512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144</w:t>
            </w:r>
            <w:r w:rsidRPr="00F0315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5375</w:t>
            </w:r>
          </w:p>
        </w:tc>
        <w:tc>
          <w:tcPr>
            <w:tcW w:w="5740" w:type="dxa"/>
            <w:vAlign w:val="center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การติดต่อสื่อสารประเภทเสียง</w:t>
            </w:r>
          </w:p>
        </w:tc>
      </w:tr>
      <w:tr w:rsidR="00625895" w:rsidRPr="00E722D5" w:rsidTr="008512D7">
        <w:trPr>
          <w:gridAfter w:val="1"/>
          <w:wAfter w:w="74" w:type="dxa"/>
        </w:trPr>
        <w:tc>
          <w:tcPr>
            <w:tcW w:w="871" w:type="dxa"/>
            <w:shd w:val="clear" w:color="auto" w:fill="D9D9D9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lastRenderedPageBreak/>
              <w:t>ช่องที่</w:t>
            </w:r>
          </w:p>
        </w:tc>
        <w:tc>
          <w:tcPr>
            <w:tcW w:w="2035" w:type="dxa"/>
            <w:shd w:val="clear" w:color="auto" w:fill="D9D9D9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</w:pPr>
            <w:r w:rsidRPr="00F0315E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คลื่นความถี่ (</w:t>
            </w:r>
            <w:r w:rsidRPr="00F0315E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  <w:t>MHz</w:t>
            </w:r>
            <w:r w:rsidRPr="00F0315E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5740" w:type="dxa"/>
            <w:shd w:val="clear" w:color="auto" w:fill="D9D9D9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ลักษณะการใช้งาน</w:t>
            </w:r>
          </w:p>
        </w:tc>
      </w:tr>
      <w:tr w:rsidR="00625895" w:rsidRPr="007B2702" w:rsidTr="008512D7">
        <w:trPr>
          <w:gridAfter w:val="1"/>
          <w:wAfter w:w="74" w:type="dxa"/>
        </w:trPr>
        <w:tc>
          <w:tcPr>
            <w:tcW w:w="871" w:type="dxa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2035" w:type="dxa"/>
            <w:vAlign w:val="center"/>
          </w:tcPr>
          <w:p w:rsidR="00625895" w:rsidRPr="00F0315E" w:rsidRDefault="00625895" w:rsidP="008512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144</w:t>
            </w:r>
            <w:r w:rsidRPr="00F0315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5500</w:t>
            </w:r>
          </w:p>
        </w:tc>
        <w:tc>
          <w:tcPr>
            <w:tcW w:w="5740" w:type="dxa"/>
            <w:vAlign w:val="center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การติดต่อสื่อสารประเภทเสียง</w:t>
            </w:r>
          </w:p>
        </w:tc>
      </w:tr>
      <w:tr w:rsidR="00625895" w:rsidRPr="007B2702" w:rsidTr="008512D7">
        <w:trPr>
          <w:gridAfter w:val="1"/>
          <w:wAfter w:w="74" w:type="dxa"/>
        </w:trPr>
        <w:tc>
          <w:tcPr>
            <w:tcW w:w="871" w:type="dxa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2035" w:type="dxa"/>
            <w:vAlign w:val="center"/>
          </w:tcPr>
          <w:p w:rsidR="00625895" w:rsidRPr="00F0315E" w:rsidRDefault="00625895" w:rsidP="008512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144</w:t>
            </w:r>
            <w:r w:rsidRPr="00F0315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5625</w:t>
            </w:r>
          </w:p>
        </w:tc>
        <w:tc>
          <w:tcPr>
            <w:tcW w:w="5740" w:type="dxa"/>
            <w:vAlign w:val="center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การติดต่อสื่อสารประเภทเสียง</w:t>
            </w:r>
          </w:p>
        </w:tc>
      </w:tr>
      <w:tr w:rsidR="00625895" w:rsidRPr="007B2702" w:rsidTr="008512D7">
        <w:trPr>
          <w:gridAfter w:val="1"/>
          <w:wAfter w:w="74" w:type="dxa"/>
        </w:trPr>
        <w:tc>
          <w:tcPr>
            <w:tcW w:w="871" w:type="dxa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2035" w:type="dxa"/>
            <w:vAlign w:val="center"/>
          </w:tcPr>
          <w:p w:rsidR="00625895" w:rsidRPr="00F0315E" w:rsidRDefault="00625895" w:rsidP="008512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144</w:t>
            </w:r>
            <w:r w:rsidRPr="00F0315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5750</w:t>
            </w:r>
          </w:p>
        </w:tc>
        <w:tc>
          <w:tcPr>
            <w:tcW w:w="5740" w:type="dxa"/>
            <w:vAlign w:val="center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การติดต่อสื่อสารประเภทเสียง</w:t>
            </w:r>
          </w:p>
        </w:tc>
      </w:tr>
      <w:tr w:rsidR="00625895" w:rsidRPr="007B2702" w:rsidTr="008512D7">
        <w:trPr>
          <w:gridAfter w:val="1"/>
          <w:wAfter w:w="74" w:type="dxa"/>
        </w:trPr>
        <w:tc>
          <w:tcPr>
            <w:tcW w:w="871" w:type="dxa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2035" w:type="dxa"/>
            <w:vAlign w:val="center"/>
          </w:tcPr>
          <w:p w:rsidR="00625895" w:rsidRPr="00F0315E" w:rsidRDefault="00625895" w:rsidP="008512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144</w:t>
            </w:r>
            <w:r w:rsidRPr="00F0315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5875</w:t>
            </w:r>
          </w:p>
        </w:tc>
        <w:tc>
          <w:tcPr>
            <w:tcW w:w="5740" w:type="dxa"/>
            <w:vAlign w:val="center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การติดต่อสื่อสารประเภทเสียง</w:t>
            </w:r>
          </w:p>
        </w:tc>
      </w:tr>
      <w:tr w:rsidR="00625895" w:rsidRPr="007B2702" w:rsidTr="008512D7">
        <w:trPr>
          <w:gridAfter w:val="1"/>
          <w:wAfter w:w="74" w:type="dxa"/>
        </w:trPr>
        <w:tc>
          <w:tcPr>
            <w:tcW w:w="871" w:type="dxa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2035" w:type="dxa"/>
            <w:vAlign w:val="center"/>
          </w:tcPr>
          <w:p w:rsidR="00625895" w:rsidRPr="00F0315E" w:rsidRDefault="00625895" w:rsidP="008512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144</w:t>
            </w:r>
            <w:r w:rsidRPr="00F0315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6000</w:t>
            </w:r>
          </w:p>
        </w:tc>
        <w:tc>
          <w:tcPr>
            <w:tcW w:w="5740" w:type="dxa"/>
            <w:vAlign w:val="center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การติดต่อสื่อสารประเภทเสียง</w:t>
            </w:r>
          </w:p>
        </w:tc>
      </w:tr>
      <w:tr w:rsidR="00625895" w:rsidRPr="007B2702" w:rsidTr="008512D7">
        <w:trPr>
          <w:gridAfter w:val="1"/>
          <w:wAfter w:w="74" w:type="dxa"/>
        </w:trPr>
        <w:tc>
          <w:tcPr>
            <w:tcW w:w="871" w:type="dxa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2035" w:type="dxa"/>
            <w:vAlign w:val="center"/>
          </w:tcPr>
          <w:p w:rsidR="00625895" w:rsidRPr="00F0315E" w:rsidRDefault="00625895" w:rsidP="008512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144</w:t>
            </w:r>
            <w:r w:rsidRPr="00F0315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6125</w:t>
            </w:r>
          </w:p>
        </w:tc>
        <w:tc>
          <w:tcPr>
            <w:tcW w:w="5740" w:type="dxa"/>
            <w:vAlign w:val="center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การติดต่อสื่อสารประเภทเสียง</w:t>
            </w:r>
          </w:p>
        </w:tc>
      </w:tr>
      <w:tr w:rsidR="00625895" w:rsidRPr="007B2702" w:rsidTr="008512D7">
        <w:trPr>
          <w:gridAfter w:val="1"/>
          <w:wAfter w:w="74" w:type="dxa"/>
        </w:trPr>
        <w:tc>
          <w:tcPr>
            <w:tcW w:w="871" w:type="dxa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2035" w:type="dxa"/>
            <w:vAlign w:val="center"/>
          </w:tcPr>
          <w:p w:rsidR="00625895" w:rsidRPr="00F0315E" w:rsidRDefault="00625895" w:rsidP="008512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144</w:t>
            </w:r>
            <w:r w:rsidRPr="00F0315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6250</w:t>
            </w:r>
          </w:p>
        </w:tc>
        <w:tc>
          <w:tcPr>
            <w:tcW w:w="5740" w:type="dxa"/>
            <w:vAlign w:val="center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การติดต่อสื่อสารประเภทเสียง</w:t>
            </w:r>
          </w:p>
        </w:tc>
      </w:tr>
      <w:tr w:rsidR="00625895" w:rsidRPr="007B2702" w:rsidTr="008512D7">
        <w:trPr>
          <w:gridAfter w:val="1"/>
          <w:wAfter w:w="74" w:type="dxa"/>
        </w:trPr>
        <w:tc>
          <w:tcPr>
            <w:tcW w:w="871" w:type="dxa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11</w:t>
            </w:r>
          </w:p>
        </w:tc>
        <w:tc>
          <w:tcPr>
            <w:tcW w:w="2035" w:type="dxa"/>
            <w:vAlign w:val="center"/>
          </w:tcPr>
          <w:p w:rsidR="00625895" w:rsidRPr="00F0315E" w:rsidRDefault="00625895" w:rsidP="008512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144</w:t>
            </w:r>
            <w:r w:rsidRPr="00F0315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6375</w:t>
            </w:r>
          </w:p>
        </w:tc>
        <w:tc>
          <w:tcPr>
            <w:tcW w:w="5740" w:type="dxa"/>
            <w:vAlign w:val="center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การติดต่อสื่อสารประเภทเสียง</w:t>
            </w:r>
          </w:p>
        </w:tc>
      </w:tr>
      <w:tr w:rsidR="00625895" w:rsidRPr="007B2702" w:rsidTr="008512D7">
        <w:trPr>
          <w:gridAfter w:val="1"/>
          <w:wAfter w:w="74" w:type="dxa"/>
        </w:trPr>
        <w:tc>
          <w:tcPr>
            <w:tcW w:w="871" w:type="dxa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12</w:t>
            </w:r>
          </w:p>
        </w:tc>
        <w:tc>
          <w:tcPr>
            <w:tcW w:w="2035" w:type="dxa"/>
            <w:vAlign w:val="center"/>
          </w:tcPr>
          <w:p w:rsidR="00625895" w:rsidRPr="00F0315E" w:rsidRDefault="00625895" w:rsidP="008512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144</w:t>
            </w:r>
            <w:r w:rsidRPr="00F0315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6500</w:t>
            </w:r>
          </w:p>
        </w:tc>
        <w:tc>
          <w:tcPr>
            <w:tcW w:w="5740" w:type="dxa"/>
            <w:vAlign w:val="center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การติดต่อสื่อสารประเภทเสียง</w:t>
            </w:r>
          </w:p>
        </w:tc>
      </w:tr>
      <w:tr w:rsidR="00625895" w:rsidRPr="007B2702" w:rsidTr="008512D7">
        <w:trPr>
          <w:gridAfter w:val="1"/>
          <w:wAfter w:w="74" w:type="dxa"/>
        </w:trPr>
        <w:tc>
          <w:tcPr>
            <w:tcW w:w="871" w:type="dxa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13</w:t>
            </w:r>
          </w:p>
        </w:tc>
        <w:tc>
          <w:tcPr>
            <w:tcW w:w="2035" w:type="dxa"/>
            <w:vAlign w:val="center"/>
          </w:tcPr>
          <w:p w:rsidR="00625895" w:rsidRPr="00F0315E" w:rsidRDefault="00625895" w:rsidP="008512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144</w:t>
            </w:r>
            <w:r w:rsidRPr="00F0315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6625</w:t>
            </w:r>
          </w:p>
        </w:tc>
        <w:tc>
          <w:tcPr>
            <w:tcW w:w="5740" w:type="dxa"/>
            <w:vAlign w:val="center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การติดต่อสื่อสารประเภทเสียง</w:t>
            </w:r>
          </w:p>
        </w:tc>
      </w:tr>
      <w:tr w:rsidR="00625895" w:rsidRPr="007B2702" w:rsidTr="008512D7">
        <w:trPr>
          <w:gridAfter w:val="1"/>
          <w:wAfter w:w="74" w:type="dxa"/>
        </w:trPr>
        <w:tc>
          <w:tcPr>
            <w:tcW w:w="871" w:type="dxa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14</w:t>
            </w:r>
          </w:p>
        </w:tc>
        <w:tc>
          <w:tcPr>
            <w:tcW w:w="2035" w:type="dxa"/>
            <w:vAlign w:val="center"/>
          </w:tcPr>
          <w:p w:rsidR="00625895" w:rsidRPr="00F0315E" w:rsidRDefault="00625895" w:rsidP="008512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144</w:t>
            </w:r>
            <w:r w:rsidRPr="00F0315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6750</w:t>
            </w:r>
          </w:p>
        </w:tc>
        <w:tc>
          <w:tcPr>
            <w:tcW w:w="5740" w:type="dxa"/>
            <w:vAlign w:val="center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การติดต่อสื่อสารประเภทเสียง</w:t>
            </w:r>
          </w:p>
        </w:tc>
      </w:tr>
      <w:tr w:rsidR="00625895" w:rsidRPr="00E722D5" w:rsidTr="008512D7">
        <w:trPr>
          <w:gridAfter w:val="1"/>
          <w:wAfter w:w="74" w:type="dxa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15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895" w:rsidRPr="00F0315E" w:rsidRDefault="00625895" w:rsidP="008512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144</w:t>
            </w:r>
            <w:r w:rsidRPr="00F0315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6875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895" w:rsidRPr="000C7E74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การติดต่อสื่อสารประเภทเสียง</w:t>
            </w:r>
          </w:p>
        </w:tc>
      </w:tr>
      <w:tr w:rsidR="00625895" w:rsidRPr="00E722D5" w:rsidTr="008512D7">
        <w:trPr>
          <w:gridAfter w:val="1"/>
          <w:wAfter w:w="74" w:type="dxa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16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895" w:rsidRPr="00F0315E" w:rsidRDefault="00625895" w:rsidP="008512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144</w:t>
            </w:r>
            <w:r w:rsidRPr="00F0315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7000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895" w:rsidRPr="000C7E74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การติดต่อสื่อสารประเภทเสียง</w:t>
            </w:r>
          </w:p>
        </w:tc>
      </w:tr>
      <w:tr w:rsidR="00625895" w:rsidRPr="00E722D5" w:rsidTr="008512D7">
        <w:trPr>
          <w:gridAfter w:val="1"/>
          <w:wAfter w:w="74" w:type="dxa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17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895" w:rsidRPr="00F0315E" w:rsidRDefault="00625895" w:rsidP="008512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144</w:t>
            </w:r>
            <w:r w:rsidRPr="00F0315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7125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895" w:rsidRPr="000C7E74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การติดต่อสื่อสารประเภทเสียง</w:t>
            </w:r>
          </w:p>
        </w:tc>
      </w:tr>
      <w:tr w:rsidR="00625895" w:rsidRPr="00E722D5" w:rsidTr="008512D7">
        <w:trPr>
          <w:gridAfter w:val="1"/>
          <w:wAfter w:w="74" w:type="dxa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18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895" w:rsidRPr="00F0315E" w:rsidRDefault="00625895" w:rsidP="008512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144</w:t>
            </w:r>
            <w:r w:rsidRPr="00F0315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7250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895" w:rsidRPr="000C7E74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การติดต่อสื่อสารประเภทเสียง</w:t>
            </w:r>
          </w:p>
        </w:tc>
      </w:tr>
      <w:tr w:rsidR="00625895" w:rsidRPr="00E722D5" w:rsidTr="008512D7">
        <w:trPr>
          <w:gridAfter w:val="1"/>
          <w:wAfter w:w="74" w:type="dxa"/>
        </w:trPr>
        <w:tc>
          <w:tcPr>
            <w:tcW w:w="871" w:type="dxa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19</w:t>
            </w:r>
          </w:p>
        </w:tc>
        <w:tc>
          <w:tcPr>
            <w:tcW w:w="2035" w:type="dxa"/>
            <w:vAlign w:val="center"/>
          </w:tcPr>
          <w:p w:rsidR="00625895" w:rsidRPr="00F0315E" w:rsidRDefault="00625895" w:rsidP="008512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144</w:t>
            </w:r>
            <w:r w:rsidRPr="00F0315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7375</w:t>
            </w:r>
          </w:p>
        </w:tc>
        <w:tc>
          <w:tcPr>
            <w:tcW w:w="5740" w:type="dxa"/>
            <w:vAlign w:val="center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การติดต่อสื่อสารประเภทเสียง</w:t>
            </w:r>
          </w:p>
        </w:tc>
      </w:tr>
      <w:tr w:rsidR="00625895" w:rsidRPr="00E722D5" w:rsidTr="008512D7">
        <w:trPr>
          <w:gridAfter w:val="1"/>
          <w:wAfter w:w="74" w:type="dxa"/>
        </w:trPr>
        <w:tc>
          <w:tcPr>
            <w:tcW w:w="871" w:type="dxa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20</w:t>
            </w:r>
          </w:p>
        </w:tc>
        <w:tc>
          <w:tcPr>
            <w:tcW w:w="2035" w:type="dxa"/>
            <w:vAlign w:val="center"/>
          </w:tcPr>
          <w:p w:rsidR="00625895" w:rsidRPr="00F0315E" w:rsidRDefault="00625895" w:rsidP="008512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144</w:t>
            </w:r>
            <w:r w:rsidRPr="00F0315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7500</w:t>
            </w:r>
          </w:p>
        </w:tc>
        <w:tc>
          <w:tcPr>
            <w:tcW w:w="5740" w:type="dxa"/>
            <w:vAlign w:val="center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การติดต่อสื่อสารประเภทเสียง</w:t>
            </w:r>
          </w:p>
        </w:tc>
      </w:tr>
      <w:tr w:rsidR="00625895" w:rsidRPr="00E722D5" w:rsidTr="008512D7">
        <w:trPr>
          <w:gridAfter w:val="1"/>
          <w:wAfter w:w="74" w:type="dxa"/>
        </w:trPr>
        <w:tc>
          <w:tcPr>
            <w:tcW w:w="871" w:type="dxa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21</w:t>
            </w:r>
          </w:p>
        </w:tc>
        <w:tc>
          <w:tcPr>
            <w:tcW w:w="2035" w:type="dxa"/>
            <w:vAlign w:val="center"/>
          </w:tcPr>
          <w:p w:rsidR="00625895" w:rsidRPr="00F0315E" w:rsidRDefault="00625895" w:rsidP="008512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144</w:t>
            </w:r>
            <w:r w:rsidRPr="00F0315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7625</w:t>
            </w:r>
          </w:p>
        </w:tc>
        <w:tc>
          <w:tcPr>
            <w:tcW w:w="5740" w:type="dxa"/>
            <w:vAlign w:val="center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การติดต่อสื่อสารประเภทเสียง</w:t>
            </w:r>
          </w:p>
        </w:tc>
      </w:tr>
      <w:tr w:rsidR="00625895" w:rsidRPr="00E722D5" w:rsidTr="008512D7">
        <w:trPr>
          <w:gridAfter w:val="1"/>
          <w:wAfter w:w="74" w:type="dxa"/>
        </w:trPr>
        <w:tc>
          <w:tcPr>
            <w:tcW w:w="871" w:type="dxa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22</w:t>
            </w:r>
          </w:p>
        </w:tc>
        <w:tc>
          <w:tcPr>
            <w:tcW w:w="2035" w:type="dxa"/>
            <w:vAlign w:val="center"/>
          </w:tcPr>
          <w:p w:rsidR="00625895" w:rsidRPr="00F0315E" w:rsidRDefault="00625895" w:rsidP="008512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144</w:t>
            </w:r>
            <w:r w:rsidRPr="00F0315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7750</w:t>
            </w:r>
          </w:p>
        </w:tc>
        <w:tc>
          <w:tcPr>
            <w:tcW w:w="5740" w:type="dxa"/>
            <w:vAlign w:val="center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การติดต่อสื่อสารประเภทเสียง</w:t>
            </w:r>
          </w:p>
        </w:tc>
      </w:tr>
      <w:tr w:rsidR="00625895" w:rsidRPr="00E722D5" w:rsidTr="008512D7">
        <w:trPr>
          <w:gridAfter w:val="1"/>
          <w:wAfter w:w="74" w:type="dxa"/>
        </w:trPr>
        <w:tc>
          <w:tcPr>
            <w:tcW w:w="871" w:type="dxa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23</w:t>
            </w:r>
          </w:p>
        </w:tc>
        <w:tc>
          <w:tcPr>
            <w:tcW w:w="2035" w:type="dxa"/>
            <w:vAlign w:val="center"/>
          </w:tcPr>
          <w:p w:rsidR="00625895" w:rsidRPr="00F0315E" w:rsidRDefault="00625895" w:rsidP="008512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144</w:t>
            </w:r>
            <w:r w:rsidRPr="00F0315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7875</w:t>
            </w:r>
          </w:p>
        </w:tc>
        <w:tc>
          <w:tcPr>
            <w:tcW w:w="5740" w:type="dxa"/>
            <w:vAlign w:val="center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การติดต่อสื่อสารประเภทเสียง</w:t>
            </w:r>
          </w:p>
        </w:tc>
      </w:tr>
      <w:tr w:rsidR="00625895" w:rsidRPr="00E722D5" w:rsidTr="008512D7">
        <w:trPr>
          <w:gridAfter w:val="1"/>
          <w:wAfter w:w="74" w:type="dxa"/>
        </w:trPr>
        <w:tc>
          <w:tcPr>
            <w:tcW w:w="871" w:type="dxa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24</w:t>
            </w:r>
          </w:p>
        </w:tc>
        <w:tc>
          <w:tcPr>
            <w:tcW w:w="2035" w:type="dxa"/>
            <w:vAlign w:val="center"/>
          </w:tcPr>
          <w:p w:rsidR="00625895" w:rsidRPr="00F0315E" w:rsidRDefault="00625895" w:rsidP="008512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144</w:t>
            </w:r>
            <w:r w:rsidRPr="00F0315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8000</w:t>
            </w:r>
          </w:p>
        </w:tc>
        <w:tc>
          <w:tcPr>
            <w:tcW w:w="5740" w:type="dxa"/>
            <w:vAlign w:val="center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การติดต่อสื่อสารประเภทเสียง</w:t>
            </w:r>
          </w:p>
        </w:tc>
      </w:tr>
      <w:tr w:rsidR="00625895" w:rsidRPr="00E722D5" w:rsidTr="008512D7">
        <w:trPr>
          <w:gridAfter w:val="1"/>
          <w:wAfter w:w="74" w:type="dxa"/>
        </w:trPr>
        <w:tc>
          <w:tcPr>
            <w:tcW w:w="871" w:type="dxa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25</w:t>
            </w:r>
          </w:p>
        </w:tc>
        <w:tc>
          <w:tcPr>
            <w:tcW w:w="2035" w:type="dxa"/>
            <w:vAlign w:val="center"/>
          </w:tcPr>
          <w:p w:rsidR="00625895" w:rsidRPr="00F0315E" w:rsidRDefault="00625895" w:rsidP="008512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144</w:t>
            </w:r>
            <w:r w:rsidRPr="00F0315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8125</w:t>
            </w:r>
          </w:p>
        </w:tc>
        <w:tc>
          <w:tcPr>
            <w:tcW w:w="5740" w:type="dxa"/>
            <w:vAlign w:val="center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การติดต่อสื่อสารประเภทเสียง</w:t>
            </w:r>
          </w:p>
        </w:tc>
      </w:tr>
      <w:tr w:rsidR="00625895" w:rsidRPr="00E722D5" w:rsidTr="008512D7">
        <w:trPr>
          <w:gridAfter w:val="1"/>
          <w:wAfter w:w="74" w:type="dxa"/>
        </w:trPr>
        <w:tc>
          <w:tcPr>
            <w:tcW w:w="871" w:type="dxa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26</w:t>
            </w:r>
          </w:p>
        </w:tc>
        <w:tc>
          <w:tcPr>
            <w:tcW w:w="2035" w:type="dxa"/>
            <w:vAlign w:val="center"/>
          </w:tcPr>
          <w:p w:rsidR="00625895" w:rsidRPr="00F0315E" w:rsidRDefault="00625895" w:rsidP="008512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144</w:t>
            </w:r>
            <w:r w:rsidRPr="00F0315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8250</w:t>
            </w:r>
          </w:p>
        </w:tc>
        <w:tc>
          <w:tcPr>
            <w:tcW w:w="5740" w:type="dxa"/>
            <w:vAlign w:val="center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การติดต่อสื่อสารประเภทเสียง</w:t>
            </w:r>
          </w:p>
        </w:tc>
      </w:tr>
      <w:tr w:rsidR="00625895" w:rsidRPr="00E722D5" w:rsidTr="008512D7">
        <w:trPr>
          <w:gridAfter w:val="1"/>
          <w:wAfter w:w="74" w:type="dxa"/>
        </w:trPr>
        <w:tc>
          <w:tcPr>
            <w:tcW w:w="871" w:type="dxa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27</w:t>
            </w:r>
          </w:p>
        </w:tc>
        <w:tc>
          <w:tcPr>
            <w:tcW w:w="2035" w:type="dxa"/>
            <w:vAlign w:val="center"/>
          </w:tcPr>
          <w:p w:rsidR="00625895" w:rsidRPr="00F0315E" w:rsidRDefault="00625895" w:rsidP="008512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144</w:t>
            </w:r>
            <w:r w:rsidRPr="00F0315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8375</w:t>
            </w:r>
          </w:p>
        </w:tc>
        <w:tc>
          <w:tcPr>
            <w:tcW w:w="5740" w:type="dxa"/>
            <w:vAlign w:val="center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การติดต่อสื่อสารประเภทเสียง</w:t>
            </w:r>
          </w:p>
        </w:tc>
      </w:tr>
      <w:tr w:rsidR="00625895" w:rsidRPr="00E722D5" w:rsidTr="008512D7">
        <w:trPr>
          <w:gridAfter w:val="1"/>
          <w:wAfter w:w="74" w:type="dxa"/>
        </w:trPr>
        <w:tc>
          <w:tcPr>
            <w:tcW w:w="871" w:type="dxa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28</w:t>
            </w:r>
          </w:p>
        </w:tc>
        <w:tc>
          <w:tcPr>
            <w:tcW w:w="2035" w:type="dxa"/>
            <w:vAlign w:val="center"/>
          </w:tcPr>
          <w:p w:rsidR="00625895" w:rsidRPr="00F0315E" w:rsidRDefault="00625895" w:rsidP="008512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144</w:t>
            </w:r>
            <w:r w:rsidRPr="00F0315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8500</w:t>
            </w:r>
          </w:p>
        </w:tc>
        <w:tc>
          <w:tcPr>
            <w:tcW w:w="5740" w:type="dxa"/>
            <w:vAlign w:val="center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การติดต่อสื่อสารประเภทเสียง</w:t>
            </w:r>
          </w:p>
        </w:tc>
      </w:tr>
      <w:tr w:rsidR="00625895" w:rsidRPr="00E722D5" w:rsidTr="008512D7">
        <w:trPr>
          <w:gridAfter w:val="1"/>
          <w:wAfter w:w="74" w:type="dxa"/>
        </w:trPr>
        <w:tc>
          <w:tcPr>
            <w:tcW w:w="871" w:type="dxa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29</w:t>
            </w:r>
          </w:p>
        </w:tc>
        <w:tc>
          <w:tcPr>
            <w:tcW w:w="2035" w:type="dxa"/>
            <w:vAlign w:val="center"/>
          </w:tcPr>
          <w:p w:rsidR="00625895" w:rsidRPr="00F0315E" w:rsidRDefault="00625895" w:rsidP="008512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144</w:t>
            </w:r>
            <w:r w:rsidRPr="00F0315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8625</w:t>
            </w:r>
          </w:p>
        </w:tc>
        <w:tc>
          <w:tcPr>
            <w:tcW w:w="5740" w:type="dxa"/>
            <w:vAlign w:val="center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การติดต่อสื่อสารประเภทเสียง</w:t>
            </w:r>
          </w:p>
        </w:tc>
      </w:tr>
      <w:tr w:rsidR="00625895" w:rsidRPr="00E722D5" w:rsidTr="008512D7">
        <w:trPr>
          <w:gridAfter w:val="1"/>
          <w:wAfter w:w="74" w:type="dxa"/>
        </w:trPr>
        <w:tc>
          <w:tcPr>
            <w:tcW w:w="871" w:type="dxa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30</w:t>
            </w:r>
          </w:p>
        </w:tc>
        <w:tc>
          <w:tcPr>
            <w:tcW w:w="2035" w:type="dxa"/>
            <w:vAlign w:val="center"/>
          </w:tcPr>
          <w:p w:rsidR="00625895" w:rsidRPr="00F0315E" w:rsidRDefault="00625895" w:rsidP="008512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144</w:t>
            </w:r>
            <w:r w:rsidRPr="00F0315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8750</w:t>
            </w:r>
          </w:p>
        </w:tc>
        <w:tc>
          <w:tcPr>
            <w:tcW w:w="5740" w:type="dxa"/>
            <w:vAlign w:val="center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การติดต่อสื่อสารประเภทเสียง</w:t>
            </w:r>
          </w:p>
        </w:tc>
      </w:tr>
      <w:tr w:rsidR="00625895" w:rsidRPr="00E722D5" w:rsidTr="008512D7">
        <w:trPr>
          <w:gridAfter w:val="1"/>
          <w:wAfter w:w="74" w:type="dxa"/>
        </w:trPr>
        <w:tc>
          <w:tcPr>
            <w:tcW w:w="871" w:type="dxa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</w:pPr>
            <w:r w:rsidRPr="00F0315E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31</w:t>
            </w:r>
          </w:p>
        </w:tc>
        <w:tc>
          <w:tcPr>
            <w:tcW w:w="2035" w:type="dxa"/>
            <w:vAlign w:val="center"/>
          </w:tcPr>
          <w:p w:rsidR="00625895" w:rsidRPr="00F0315E" w:rsidRDefault="00625895" w:rsidP="008512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144</w:t>
            </w:r>
            <w:r w:rsidRPr="00F0315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8875</w:t>
            </w:r>
          </w:p>
        </w:tc>
        <w:tc>
          <w:tcPr>
            <w:tcW w:w="5740" w:type="dxa"/>
            <w:vAlign w:val="center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การติดต่อสื่อสารประเภทเสียง </w:t>
            </w:r>
          </w:p>
        </w:tc>
      </w:tr>
      <w:tr w:rsidR="00625895" w:rsidRPr="00E722D5" w:rsidTr="008512D7">
        <w:trPr>
          <w:gridAfter w:val="1"/>
          <w:wAfter w:w="74" w:type="dxa"/>
        </w:trPr>
        <w:tc>
          <w:tcPr>
            <w:tcW w:w="871" w:type="dxa"/>
            <w:vAlign w:val="center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</w:pPr>
            <w:r w:rsidRPr="00F0315E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32</w:t>
            </w:r>
          </w:p>
        </w:tc>
        <w:tc>
          <w:tcPr>
            <w:tcW w:w="2035" w:type="dxa"/>
            <w:vAlign w:val="center"/>
          </w:tcPr>
          <w:p w:rsidR="00625895" w:rsidRPr="00F0315E" w:rsidRDefault="00625895" w:rsidP="008512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144</w:t>
            </w:r>
            <w:r w:rsidRPr="00F0315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9000</w:t>
            </w:r>
          </w:p>
        </w:tc>
        <w:tc>
          <w:tcPr>
            <w:tcW w:w="5740" w:type="dxa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การติดต่อสื่อสารประเภทเสียง</w:t>
            </w:r>
            <w:r w:rsidRPr="00F0315E"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  <w:t>สำหรับเรียกขานและแจ้งเหตุทั่วไป (</w:t>
            </w:r>
            <w:r w:rsidRPr="00F0315E">
              <w:rPr>
                <w:rFonts w:ascii="TH SarabunPSK" w:eastAsia="AngsanaNew-Bold" w:hAnsi="TH SarabunPSK" w:cs="TH SarabunPSK"/>
                <w:sz w:val="32"/>
                <w:szCs w:val="32"/>
              </w:rPr>
              <w:t>General notice and Calling</w:t>
            </w:r>
            <w:r w:rsidRPr="00F0315E"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625895" w:rsidRPr="00E722D5" w:rsidTr="008512D7">
        <w:trPr>
          <w:gridAfter w:val="1"/>
          <w:wAfter w:w="74" w:type="dxa"/>
        </w:trPr>
        <w:tc>
          <w:tcPr>
            <w:tcW w:w="871" w:type="dxa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</w:pPr>
            <w:r w:rsidRPr="00F0315E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33</w:t>
            </w:r>
          </w:p>
        </w:tc>
        <w:tc>
          <w:tcPr>
            <w:tcW w:w="2035" w:type="dxa"/>
            <w:vAlign w:val="center"/>
          </w:tcPr>
          <w:p w:rsidR="00625895" w:rsidRPr="00F0315E" w:rsidRDefault="00625895" w:rsidP="008512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144</w:t>
            </w:r>
            <w:r w:rsidRPr="00F0315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9125</w:t>
            </w:r>
          </w:p>
        </w:tc>
        <w:tc>
          <w:tcPr>
            <w:tcW w:w="5740" w:type="dxa"/>
            <w:vAlign w:val="center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การติดต่อสื่อสารประเภทเสียง</w:t>
            </w:r>
          </w:p>
        </w:tc>
      </w:tr>
      <w:tr w:rsidR="00625895" w:rsidRPr="00E722D5" w:rsidTr="008512D7">
        <w:trPr>
          <w:gridAfter w:val="1"/>
          <w:wAfter w:w="74" w:type="dxa"/>
        </w:trPr>
        <w:tc>
          <w:tcPr>
            <w:tcW w:w="871" w:type="dxa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</w:pPr>
            <w:r w:rsidRPr="00F0315E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34</w:t>
            </w:r>
          </w:p>
        </w:tc>
        <w:tc>
          <w:tcPr>
            <w:tcW w:w="2035" w:type="dxa"/>
            <w:vAlign w:val="center"/>
          </w:tcPr>
          <w:p w:rsidR="00625895" w:rsidRPr="00F0315E" w:rsidRDefault="00625895" w:rsidP="008512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144</w:t>
            </w:r>
            <w:r w:rsidRPr="00F0315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9250</w:t>
            </w:r>
          </w:p>
        </w:tc>
        <w:tc>
          <w:tcPr>
            <w:tcW w:w="5740" w:type="dxa"/>
            <w:vAlign w:val="center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การติดต่อสื่อสารประเภทเสียง</w:t>
            </w:r>
          </w:p>
        </w:tc>
      </w:tr>
      <w:tr w:rsidR="00625895" w:rsidRPr="00E722D5" w:rsidTr="008512D7">
        <w:trPr>
          <w:gridAfter w:val="1"/>
          <w:wAfter w:w="74" w:type="dxa"/>
        </w:trPr>
        <w:tc>
          <w:tcPr>
            <w:tcW w:w="871" w:type="dxa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</w:pPr>
            <w:r w:rsidRPr="00F0315E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35</w:t>
            </w:r>
          </w:p>
        </w:tc>
        <w:tc>
          <w:tcPr>
            <w:tcW w:w="2035" w:type="dxa"/>
            <w:vAlign w:val="center"/>
          </w:tcPr>
          <w:p w:rsidR="00625895" w:rsidRPr="00F0315E" w:rsidRDefault="00625895" w:rsidP="008512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144</w:t>
            </w:r>
            <w:r w:rsidRPr="00F0315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9375</w:t>
            </w:r>
          </w:p>
        </w:tc>
        <w:tc>
          <w:tcPr>
            <w:tcW w:w="5740" w:type="dxa"/>
            <w:vAlign w:val="center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การติดต่อสื่อสารประเภทเสียง</w:t>
            </w:r>
          </w:p>
        </w:tc>
      </w:tr>
      <w:tr w:rsidR="00625895" w:rsidRPr="00E722D5" w:rsidTr="008512D7">
        <w:trPr>
          <w:gridAfter w:val="1"/>
          <w:wAfter w:w="74" w:type="dxa"/>
        </w:trPr>
        <w:tc>
          <w:tcPr>
            <w:tcW w:w="871" w:type="dxa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36</w:t>
            </w:r>
          </w:p>
        </w:tc>
        <w:tc>
          <w:tcPr>
            <w:tcW w:w="2035" w:type="dxa"/>
            <w:vAlign w:val="center"/>
          </w:tcPr>
          <w:p w:rsidR="00625895" w:rsidRPr="00F0315E" w:rsidRDefault="00625895" w:rsidP="008512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144</w:t>
            </w:r>
            <w:r w:rsidRPr="00F0315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9500</w:t>
            </w:r>
          </w:p>
        </w:tc>
        <w:tc>
          <w:tcPr>
            <w:tcW w:w="5740" w:type="dxa"/>
            <w:vAlign w:val="center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การติดต่อสื่อสารประเภทเสียง</w:t>
            </w:r>
          </w:p>
        </w:tc>
      </w:tr>
      <w:tr w:rsidR="00625895" w:rsidRPr="00E722D5" w:rsidTr="008512D7">
        <w:trPr>
          <w:gridAfter w:val="1"/>
          <w:wAfter w:w="74" w:type="dxa"/>
        </w:trPr>
        <w:tc>
          <w:tcPr>
            <w:tcW w:w="871" w:type="dxa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37</w:t>
            </w:r>
          </w:p>
        </w:tc>
        <w:tc>
          <w:tcPr>
            <w:tcW w:w="2035" w:type="dxa"/>
            <w:vAlign w:val="center"/>
          </w:tcPr>
          <w:p w:rsidR="00625895" w:rsidRPr="00F0315E" w:rsidRDefault="00625895" w:rsidP="008512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144</w:t>
            </w:r>
            <w:r w:rsidRPr="00F0315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9625</w:t>
            </w:r>
          </w:p>
        </w:tc>
        <w:tc>
          <w:tcPr>
            <w:tcW w:w="5740" w:type="dxa"/>
            <w:vAlign w:val="center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การติดต่อสื่อสารประเภทเสียง</w:t>
            </w:r>
          </w:p>
        </w:tc>
      </w:tr>
      <w:tr w:rsidR="00625895" w:rsidRPr="00E722D5" w:rsidTr="008512D7">
        <w:trPr>
          <w:gridAfter w:val="1"/>
          <w:wAfter w:w="74" w:type="dxa"/>
        </w:trPr>
        <w:tc>
          <w:tcPr>
            <w:tcW w:w="871" w:type="dxa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38</w:t>
            </w:r>
          </w:p>
        </w:tc>
        <w:tc>
          <w:tcPr>
            <w:tcW w:w="2035" w:type="dxa"/>
            <w:vAlign w:val="center"/>
          </w:tcPr>
          <w:p w:rsidR="00625895" w:rsidRPr="00F0315E" w:rsidRDefault="00625895" w:rsidP="008512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144</w:t>
            </w:r>
            <w:r w:rsidRPr="00F0315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9750</w:t>
            </w:r>
          </w:p>
        </w:tc>
        <w:tc>
          <w:tcPr>
            <w:tcW w:w="5740" w:type="dxa"/>
            <w:vAlign w:val="center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การติดต่อสื่อสารประเภทเสียง</w:t>
            </w:r>
          </w:p>
        </w:tc>
      </w:tr>
      <w:tr w:rsidR="00625895" w:rsidRPr="00E722D5" w:rsidTr="008512D7">
        <w:trPr>
          <w:gridAfter w:val="1"/>
          <w:wAfter w:w="74" w:type="dxa"/>
        </w:trPr>
        <w:tc>
          <w:tcPr>
            <w:tcW w:w="871" w:type="dxa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39</w:t>
            </w:r>
          </w:p>
        </w:tc>
        <w:tc>
          <w:tcPr>
            <w:tcW w:w="2035" w:type="dxa"/>
            <w:vAlign w:val="center"/>
          </w:tcPr>
          <w:p w:rsidR="00625895" w:rsidRPr="00F0315E" w:rsidRDefault="00625895" w:rsidP="008512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144</w:t>
            </w:r>
            <w:r w:rsidRPr="00F0315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9875</w:t>
            </w:r>
          </w:p>
        </w:tc>
        <w:tc>
          <w:tcPr>
            <w:tcW w:w="5740" w:type="dxa"/>
            <w:vAlign w:val="center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การติดต่อสื่อสารประเภทเสียง</w:t>
            </w:r>
          </w:p>
        </w:tc>
      </w:tr>
      <w:tr w:rsidR="00625895" w:rsidRPr="00E722D5" w:rsidTr="008512D7">
        <w:tc>
          <w:tcPr>
            <w:tcW w:w="871" w:type="dxa"/>
            <w:shd w:val="clear" w:color="auto" w:fill="D9D9D9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lastRenderedPageBreak/>
              <w:t>ช่องที่</w:t>
            </w:r>
          </w:p>
        </w:tc>
        <w:tc>
          <w:tcPr>
            <w:tcW w:w="2035" w:type="dxa"/>
            <w:shd w:val="clear" w:color="auto" w:fill="D9D9D9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</w:pPr>
            <w:r w:rsidRPr="00F0315E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คลื่นความถี่ (</w:t>
            </w:r>
            <w:r w:rsidRPr="00F0315E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  <w:t>MHz</w:t>
            </w:r>
            <w:r w:rsidRPr="00F0315E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5814" w:type="dxa"/>
            <w:gridSpan w:val="2"/>
            <w:shd w:val="clear" w:color="auto" w:fill="D9D9D9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ลักษณะการใช้งาน</w:t>
            </w:r>
          </w:p>
        </w:tc>
      </w:tr>
      <w:tr w:rsidR="00625895" w:rsidRPr="00E722D5" w:rsidTr="008512D7">
        <w:trPr>
          <w:gridAfter w:val="1"/>
          <w:wAfter w:w="74" w:type="dxa"/>
        </w:trPr>
        <w:tc>
          <w:tcPr>
            <w:tcW w:w="871" w:type="dxa"/>
            <w:vAlign w:val="center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40</w:t>
            </w:r>
          </w:p>
        </w:tc>
        <w:tc>
          <w:tcPr>
            <w:tcW w:w="2035" w:type="dxa"/>
            <w:vAlign w:val="center"/>
          </w:tcPr>
          <w:p w:rsidR="00625895" w:rsidRPr="00F0315E" w:rsidRDefault="00625895" w:rsidP="008512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145</w:t>
            </w:r>
            <w:r w:rsidRPr="00F0315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0000</w:t>
            </w:r>
          </w:p>
        </w:tc>
        <w:tc>
          <w:tcPr>
            <w:tcW w:w="5740" w:type="dxa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การติดต่อสื่อสารประเภทเสียง</w:t>
            </w:r>
            <w:r w:rsidRPr="00F0315E"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  <w:t>สำหรับเรียกขานและแจ้งเหตุฉุกเฉิน (</w:t>
            </w:r>
            <w:r w:rsidRPr="00F0315E">
              <w:rPr>
                <w:rFonts w:ascii="TH SarabunPSK" w:hAnsi="TH SarabunPSK" w:cs="TH SarabunPSK"/>
                <w:sz w:val="32"/>
                <w:szCs w:val="32"/>
              </w:rPr>
              <w:t>Emergency, Distress and Calling)</w:t>
            </w:r>
            <w:r w:rsidRPr="00F0315E"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  <w:t xml:space="preserve"> และ</w:t>
            </w:r>
            <w:r w:rsidRPr="00F0315E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เป็น</w:t>
            </w:r>
            <w:r w:rsidRPr="00F0315E"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  <w:t>คลื่นความถี่กลางสำหรับประสานงานระหว่างหน่วยงานของรัฐและพนักงานวิทยุสมัครเล่น</w:t>
            </w:r>
          </w:p>
        </w:tc>
      </w:tr>
      <w:tr w:rsidR="00625895" w:rsidRPr="00E722D5" w:rsidTr="008512D7">
        <w:trPr>
          <w:gridAfter w:val="1"/>
          <w:wAfter w:w="74" w:type="dxa"/>
        </w:trPr>
        <w:tc>
          <w:tcPr>
            <w:tcW w:w="871" w:type="dxa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41</w:t>
            </w:r>
          </w:p>
        </w:tc>
        <w:tc>
          <w:tcPr>
            <w:tcW w:w="2035" w:type="dxa"/>
            <w:vAlign w:val="center"/>
          </w:tcPr>
          <w:p w:rsidR="00625895" w:rsidRPr="00F0315E" w:rsidRDefault="00625895" w:rsidP="008512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145</w:t>
            </w:r>
            <w:r w:rsidRPr="00F0315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1375</w:t>
            </w:r>
          </w:p>
        </w:tc>
        <w:tc>
          <w:tcPr>
            <w:tcW w:w="5740" w:type="dxa"/>
            <w:vAlign w:val="center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การติดต่อสื่อสารประเภทเสียง</w:t>
            </w:r>
          </w:p>
        </w:tc>
      </w:tr>
      <w:tr w:rsidR="00625895" w:rsidRPr="00E722D5" w:rsidTr="008512D7">
        <w:trPr>
          <w:gridAfter w:val="1"/>
          <w:wAfter w:w="74" w:type="dxa"/>
        </w:trPr>
        <w:tc>
          <w:tcPr>
            <w:tcW w:w="871" w:type="dxa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42</w:t>
            </w:r>
          </w:p>
        </w:tc>
        <w:tc>
          <w:tcPr>
            <w:tcW w:w="2035" w:type="dxa"/>
            <w:vAlign w:val="center"/>
          </w:tcPr>
          <w:p w:rsidR="00625895" w:rsidRPr="00F0315E" w:rsidRDefault="00625895" w:rsidP="008512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145</w:t>
            </w:r>
            <w:r w:rsidRPr="00F0315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1500</w:t>
            </w:r>
          </w:p>
        </w:tc>
        <w:tc>
          <w:tcPr>
            <w:tcW w:w="5740" w:type="dxa"/>
            <w:vAlign w:val="center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การติดต่อสื่อสารประเภทเสียง</w:t>
            </w:r>
          </w:p>
        </w:tc>
      </w:tr>
      <w:tr w:rsidR="00625895" w:rsidRPr="00E722D5" w:rsidTr="008512D7">
        <w:trPr>
          <w:gridAfter w:val="1"/>
          <w:wAfter w:w="74" w:type="dxa"/>
        </w:trPr>
        <w:tc>
          <w:tcPr>
            <w:tcW w:w="871" w:type="dxa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43</w:t>
            </w:r>
          </w:p>
        </w:tc>
        <w:tc>
          <w:tcPr>
            <w:tcW w:w="2035" w:type="dxa"/>
            <w:vAlign w:val="center"/>
          </w:tcPr>
          <w:p w:rsidR="00625895" w:rsidRPr="00F0315E" w:rsidRDefault="00625895" w:rsidP="008512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145</w:t>
            </w:r>
            <w:r w:rsidRPr="00F0315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1625</w:t>
            </w:r>
          </w:p>
        </w:tc>
        <w:tc>
          <w:tcPr>
            <w:tcW w:w="5740" w:type="dxa"/>
            <w:vAlign w:val="center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การติดต่อสื่อสารประเภทเสียง</w:t>
            </w:r>
          </w:p>
        </w:tc>
      </w:tr>
      <w:tr w:rsidR="00625895" w:rsidRPr="00E722D5" w:rsidTr="008512D7">
        <w:trPr>
          <w:gridAfter w:val="1"/>
          <w:wAfter w:w="74" w:type="dxa"/>
        </w:trPr>
        <w:tc>
          <w:tcPr>
            <w:tcW w:w="871" w:type="dxa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44</w:t>
            </w:r>
          </w:p>
        </w:tc>
        <w:tc>
          <w:tcPr>
            <w:tcW w:w="2035" w:type="dxa"/>
            <w:vAlign w:val="center"/>
          </w:tcPr>
          <w:p w:rsidR="00625895" w:rsidRPr="00F0315E" w:rsidRDefault="00625895" w:rsidP="008512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145</w:t>
            </w:r>
            <w:r w:rsidRPr="00F0315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1750</w:t>
            </w:r>
          </w:p>
        </w:tc>
        <w:tc>
          <w:tcPr>
            <w:tcW w:w="5740" w:type="dxa"/>
            <w:vAlign w:val="center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การติดต่อสื่อสารประเภทเสียง</w:t>
            </w:r>
          </w:p>
        </w:tc>
      </w:tr>
      <w:tr w:rsidR="00625895" w:rsidRPr="00E722D5" w:rsidTr="008512D7">
        <w:trPr>
          <w:gridAfter w:val="1"/>
          <w:wAfter w:w="74" w:type="dxa"/>
        </w:trPr>
        <w:tc>
          <w:tcPr>
            <w:tcW w:w="871" w:type="dxa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45</w:t>
            </w:r>
          </w:p>
        </w:tc>
        <w:tc>
          <w:tcPr>
            <w:tcW w:w="2035" w:type="dxa"/>
            <w:vAlign w:val="center"/>
          </w:tcPr>
          <w:p w:rsidR="00625895" w:rsidRPr="00F0315E" w:rsidRDefault="00625895" w:rsidP="008512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145</w:t>
            </w:r>
            <w:r w:rsidRPr="00F0315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1875</w:t>
            </w:r>
          </w:p>
        </w:tc>
        <w:tc>
          <w:tcPr>
            <w:tcW w:w="5740" w:type="dxa"/>
            <w:vAlign w:val="center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การติดต่อสื่อสารประเภทเสียง</w:t>
            </w:r>
          </w:p>
        </w:tc>
      </w:tr>
      <w:tr w:rsidR="00625895" w:rsidRPr="00E722D5" w:rsidTr="008512D7">
        <w:tc>
          <w:tcPr>
            <w:tcW w:w="871" w:type="dxa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46</w:t>
            </w:r>
          </w:p>
        </w:tc>
        <w:tc>
          <w:tcPr>
            <w:tcW w:w="2035" w:type="dxa"/>
            <w:vAlign w:val="center"/>
          </w:tcPr>
          <w:p w:rsidR="00625895" w:rsidRPr="00F0315E" w:rsidRDefault="00625895" w:rsidP="008512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145</w:t>
            </w:r>
            <w:r w:rsidRPr="00F0315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2000</w:t>
            </w:r>
          </w:p>
        </w:tc>
        <w:tc>
          <w:tcPr>
            <w:tcW w:w="5814" w:type="dxa"/>
            <w:gridSpan w:val="2"/>
            <w:vAlign w:val="center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การติดต่อสื่อสารประเภทเสียง</w:t>
            </w:r>
          </w:p>
        </w:tc>
      </w:tr>
      <w:tr w:rsidR="00625895" w:rsidRPr="00E722D5" w:rsidTr="008512D7">
        <w:tc>
          <w:tcPr>
            <w:tcW w:w="871" w:type="dxa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47</w:t>
            </w:r>
          </w:p>
        </w:tc>
        <w:tc>
          <w:tcPr>
            <w:tcW w:w="2035" w:type="dxa"/>
            <w:vAlign w:val="center"/>
          </w:tcPr>
          <w:p w:rsidR="00625895" w:rsidRPr="00F0315E" w:rsidRDefault="00625895" w:rsidP="008512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145</w:t>
            </w:r>
            <w:r w:rsidRPr="00F0315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2125</w:t>
            </w:r>
          </w:p>
        </w:tc>
        <w:tc>
          <w:tcPr>
            <w:tcW w:w="5814" w:type="dxa"/>
            <w:gridSpan w:val="2"/>
            <w:vAlign w:val="center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การติดต่อสื่อสารประเภทเสียง</w:t>
            </w:r>
          </w:p>
        </w:tc>
      </w:tr>
      <w:tr w:rsidR="00625895" w:rsidRPr="00E722D5" w:rsidTr="008512D7">
        <w:tc>
          <w:tcPr>
            <w:tcW w:w="871" w:type="dxa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48</w:t>
            </w:r>
          </w:p>
        </w:tc>
        <w:tc>
          <w:tcPr>
            <w:tcW w:w="2035" w:type="dxa"/>
            <w:vAlign w:val="center"/>
          </w:tcPr>
          <w:p w:rsidR="00625895" w:rsidRPr="00F0315E" w:rsidRDefault="00625895" w:rsidP="008512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145</w:t>
            </w:r>
            <w:r w:rsidRPr="00F0315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2250</w:t>
            </w:r>
          </w:p>
        </w:tc>
        <w:tc>
          <w:tcPr>
            <w:tcW w:w="5814" w:type="dxa"/>
            <w:gridSpan w:val="2"/>
            <w:vAlign w:val="center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การติดต่อสื่อสารประเภทเสียง</w:t>
            </w:r>
          </w:p>
        </w:tc>
      </w:tr>
      <w:tr w:rsidR="00625895" w:rsidRPr="00E722D5" w:rsidTr="008512D7">
        <w:tc>
          <w:tcPr>
            <w:tcW w:w="871" w:type="dxa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49</w:t>
            </w:r>
          </w:p>
        </w:tc>
        <w:tc>
          <w:tcPr>
            <w:tcW w:w="2035" w:type="dxa"/>
            <w:vAlign w:val="center"/>
          </w:tcPr>
          <w:p w:rsidR="00625895" w:rsidRPr="00F0315E" w:rsidRDefault="00625895" w:rsidP="008512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145</w:t>
            </w:r>
            <w:r w:rsidRPr="00F0315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2375</w:t>
            </w:r>
          </w:p>
        </w:tc>
        <w:tc>
          <w:tcPr>
            <w:tcW w:w="5814" w:type="dxa"/>
            <w:gridSpan w:val="2"/>
            <w:vAlign w:val="center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การติดต่อสื่อสารประเภทเสียง</w:t>
            </w:r>
          </w:p>
        </w:tc>
      </w:tr>
      <w:tr w:rsidR="00625895" w:rsidRPr="00E722D5" w:rsidTr="008512D7">
        <w:tc>
          <w:tcPr>
            <w:tcW w:w="871" w:type="dxa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50</w:t>
            </w:r>
          </w:p>
        </w:tc>
        <w:tc>
          <w:tcPr>
            <w:tcW w:w="2035" w:type="dxa"/>
            <w:vAlign w:val="center"/>
          </w:tcPr>
          <w:p w:rsidR="00625895" w:rsidRPr="00F0315E" w:rsidRDefault="00625895" w:rsidP="008512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145</w:t>
            </w:r>
            <w:r w:rsidRPr="00F0315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2500</w:t>
            </w:r>
          </w:p>
        </w:tc>
        <w:tc>
          <w:tcPr>
            <w:tcW w:w="5814" w:type="dxa"/>
            <w:gridSpan w:val="2"/>
            <w:vAlign w:val="center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การติดต่อสื่อสารประเภทเสียง</w:t>
            </w:r>
          </w:p>
        </w:tc>
      </w:tr>
      <w:tr w:rsidR="00625895" w:rsidRPr="00E722D5" w:rsidTr="008512D7">
        <w:tc>
          <w:tcPr>
            <w:tcW w:w="871" w:type="dxa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51</w:t>
            </w:r>
          </w:p>
        </w:tc>
        <w:tc>
          <w:tcPr>
            <w:tcW w:w="2035" w:type="dxa"/>
            <w:vAlign w:val="center"/>
          </w:tcPr>
          <w:p w:rsidR="00625895" w:rsidRPr="00F0315E" w:rsidRDefault="00625895" w:rsidP="008512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145</w:t>
            </w:r>
            <w:r w:rsidRPr="00F0315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2625</w:t>
            </w:r>
          </w:p>
        </w:tc>
        <w:tc>
          <w:tcPr>
            <w:tcW w:w="5814" w:type="dxa"/>
            <w:gridSpan w:val="2"/>
            <w:vAlign w:val="center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การติดต่อสื่อสารประเภทเสียง</w:t>
            </w:r>
          </w:p>
        </w:tc>
      </w:tr>
      <w:tr w:rsidR="00625895" w:rsidRPr="00E722D5" w:rsidTr="008512D7">
        <w:tc>
          <w:tcPr>
            <w:tcW w:w="871" w:type="dxa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52</w:t>
            </w:r>
          </w:p>
        </w:tc>
        <w:tc>
          <w:tcPr>
            <w:tcW w:w="2035" w:type="dxa"/>
            <w:vAlign w:val="center"/>
          </w:tcPr>
          <w:p w:rsidR="00625895" w:rsidRPr="00F0315E" w:rsidRDefault="00625895" w:rsidP="008512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145</w:t>
            </w:r>
            <w:r w:rsidRPr="00F0315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2750</w:t>
            </w:r>
          </w:p>
        </w:tc>
        <w:tc>
          <w:tcPr>
            <w:tcW w:w="5814" w:type="dxa"/>
            <w:gridSpan w:val="2"/>
            <w:vAlign w:val="center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การติดต่อสื่อสารประเภทเสียง</w:t>
            </w:r>
          </w:p>
        </w:tc>
      </w:tr>
      <w:tr w:rsidR="00625895" w:rsidRPr="00E722D5" w:rsidTr="008512D7">
        <w:tc>
          <w:tcPr>
            <w:tcW w:w="871" w:type="dxa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53</w:t>
            </w:r>
          </w:p>
        </w:tc>
        <w:tc>
          <w:tcPr>
            <w:tcW w:w="2035" w:type="dxa"/>
            <w:vAlign w:val="center"/>
          </w:tcPr>
          <w:p w:rsidR="00625895" w:rsidRPr="00F0315E" w:rsidRDefault="00625895" w:rsidP="008512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145</w:t>
            </w:r>
            <w:r w:rsidRPr="00F0315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2875</w:t>
            </w:r>
          </w:p>
        </w:tc>
        <w:tc>
          <w:tcPr>
            <w:tcW w:w="5814" w:type="dxa"/>
            <w:gridSpan w:val="2"/>
            <w:vAlign w:val="center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การติดต่อสื่อสารประเภทเสียง</w:t>
            </w:r>
          </w:p>
        </w:tc>
      </w:tr>
      <w:tr w:rsidR="00625895" w:rsidRPr="00E722D5" w:rsidTr="008512D7">
        <w:tc>
          <w:tcPr>
            <w:tcW w:w="871" w:type="dxa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54</w:t>
            </w:r>
          </w:p>
        </w:tc>
        <w:tc>
          <w:tcPr>
            <w:tcW w:w="2035" w:type="dxa"/>
            <w:vAlign w:val="center"/>
          </w:tcPr>
          <w:p w:rsidR="00625895" w:rsidRPr="00F0315E" w:rsidRDefault="00625895" w:rsidP="008512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145</w:t>
            </w:r>
            <w:r w:rsidRPr="00F0315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3000</w:t>
            </w:r>
          </w:p>
        </w:tc>
        <w:tc>
          <w:tcPr>
            <w:tcW w:w="5814" w:type="dxa"/>
            <w:gridSpan w:val="2"/>
            <w:vAlign w:val="center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การติดต่อสื่อสารประเภทเสียง</w:t>
            </w:r>
          </w:p>
        </w:tc>
      </w:tr>
      <w:tr w:rsidR="00625895" w:rsidRPr="00E722D5" w:rsidTr="008512D7">
        <w:tc>
          <w:tcPr>
            <w:tcW w:w="871" w:type="dxa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55</w:t>
            </w:r>
          </w:p>
        </w:tc>
        <w:tc>
          <w:tcPr>
            <w:tcW w:w="2035" w:type="dxa"/>
            <w:vAlign w:val="center"/>
          </w:tcPr>
          <w:p w:rsidR="00625895" w:rsidRPr="00F0315E" w:rsidRDefault="00625895" w:rsidP="008512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145</w:t>
            </w:r>
            <w:r w:rsidRPr="00F0315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3125</w:t>
            </w:r>
          </w:p>
        </w:tc>
        <w:tc>
          <w:tcPr>
            <w:tcW w:w="5814" w:type="dxa"/>
            <w:gridSpan w:val="2"/>
            <w:vAlign w:val="center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การติดต่อสื่อสารประเภทเสียง</w:t>
            </w:r>
          </w:p>
        </w:tc>
      </w:tr>
      <w:tr w:rsidR="00625895" w:rsidRPr="00E722D5" w:rsidTr="008512D7">
        <w:tc>
          <w:tcPr>
            <w:tcW w:w="871" w:type="dxa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56</w:t>
            </w:r>
          </w:p>
        </w:tc>
        <w:tc>
          <w:tcPr>
            <w:tcW w:w="2035" w:type="dxa"/>
            <w:vAlign w:val="center"/>
          </w:tcPr>
          <w:p w:rsidR="00625895" w:rsidRPr="00F0315E" w:rsidRDefault="00625895" w:rsidP="008512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145</w:t>
            </w:r>
            <w:r w:rsidRPr="00F0315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3250</w:t>
            </w:r>
          </w:p>
        </w:tc>
        <w:tc>
          <w:tcPr>
            <w:tcW w:w="5814" w:type="dxa"/>
            <w:gridSpan w:val="2"/>
            <w:vAlign w:val="center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การติดต่อสื่อสารประเภทเสียง</w:t>
            </w:r>
          </w:p>
        </w:tc>
      </w:tr>
      <w:tr w:rsidR="00625895" w:rsidRPr="00E722D5" w:rsidTr="008512D7">
        <w:tc>
          <w:tcPr>
            <w:tcW w:w="871" w:type="dxa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57</w:t>
            </w:r>
          </w:p>
        </w:tc>
        <w:tc>
          <w:tcPr>
            <w:tcW w:w="2035" w:type="dxa"/>
            <w:vAlign w:val="center"/>
          </w:tcPr>
          <w:p w:rsidR="00625895" w:rsidRPr="00F0315E" w:rsidRDefault="00625895" w:rsidP="008512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145</w:t>
            </w:r>
            <w:r w:rsidRPr="00F0315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3375</w:t>
            </w:r>
          </w:p>
        </w:tc>
        <w:tc>
          <w:tcPr>
            <w:tcW w:w="5814" w:type="dxa"/>
            <w:gridSpan w:val="2"/>
            <w:vAlign w:val="center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การติดต่อสื่อสารประเภทเสียง</w:t>
            </w:r>
          </w:p>
        </w:tc>
      </w:tr>
      <w:tr w:rsidR="00625895" w:rsidRPr="00E722D5" w:rsidTr="008512D7">
        <w:tc>
          <w:tcPr>
            <w:tcW w:w="871" w:type="dxa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58</w:t>
            </w:r>
          </w:p>
        </w:tc>
        <w:tc>
          <w:tcPr>
            <w:tcW w:w="2035" w:type="dxa"/>
            <w:vAlign w:val="center"/>
          </w:tcPr>
          <w:p w:rsidR="00625895" w:rsidRPr="00F0315E" w:rsidRDefault="00625895" w:rsidP="008512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145</w:t>
            </w:r>
            <w:r w:rsidRPr="00F0315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3500</w:t>
            </w:r>
          </w:p>
        </w:tc>
        <w:tc>
          <w:tcPr>
            <w:tcW w:w="5814" w:type="dxa"/>
            <w:gridSpan w:val="2"/>
            <w:vAlign w:val="center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การติดต่อสื่อสารประเภทเสียง</w:t>
            </w:r>
          </w:p>
        </w:tc>
      </w:tr>
      <w:tr w:rsidR="00625895" w:rsidRPr="00E722D5" w:rsidTr="008512D7">
        <w:tc>
          <w:tcPr>
            <w:tcW w:w="871" w:type="dxa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59</w:t>
            </w:r>
          </w:p>
        </w:tc>
        <w:tc>
          <w:tcPr>
            <w:tcW w:w="2035" w:type="dxa"/>
            <w:vAlign w:val="center"/>
          </w:tcPr>
          <w:p w:rsidR="00625895" w:rsidRPr="00F0315E" w:rsidRDefault="00625895" w:rsidP="008512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145</w:t>
            </w:r>
            <w:r w:rsidRPr="00F0315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3625</w:t>
            </w:r>
          </w:p>
        </w:tc>
        <w:tc>
          <w:tcPr>
            <w:tcW w:w="5814" w:type="dxa"/>
            <w:gridSpan w:val="2"/>
            <w:vAlign w:val="center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การติดต่อสื่อสารประเภทเสียง</w:t>
            </w:r>
          </w:p>
        </w:tc>
      </w:tr>
      <w:tr w:rsidR="00625895" w:rsidRPr="00E722D5" w:rsidTr="008512D7">
        <w:tc>
          <w:tcPr>
            <w:tcW w:w="871" w:type="dxa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60</w:t>
            </w:r>
          </w:p>
        </w:tc>
        <w:tc>
          <w:tcPr>
            <w:tcW w:w="2035" w:type="dxa"/>
            <w:vAlign w:val="center"/>
          </w:tcPr>
          <w:p w:rsidR="00625895" w:rsidRPr="00F0315E" w:rsidRDefault="00625895" w:rsidP="008512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145</w:t>
            </w:r>
            <w:r w:rsidRPr="00F0315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3750</w:t>
            </w:r>
          </w:p>
        </w:tc>
        <w:tc>
          <w:tcPr>
            <w:tcW w:w="5814" w:type="dxa"/>
            <w:gridSpan w:val="2"/>
            <w:vAlign w:val="center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การติดต่อสื่อสารประเภทเสียง</w:t>
            </w:r>
          </w:p>
        </w:tc>
      </w:tr>
      <w:tr w:rsidR="00625895" w:rsidRPr="00E722D5" w:rsidTr="008512D7">
        <w:tc>
          <w:tcPr>
            <w:tcW w:w="871" w:type="dxa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61</w:t>
            </w:r>
          </w:p>
        </w:tc>
        <w:tc>
          <w:tcPr>
            <w:tcW w:w="2035" w:type="dxa"/>
            <w:vAlign w:val="center"/>
          </w:tcPr>
          <w:p w:rsidR="00625895" w:rsidRPr="00F0315E" w:rsidRDefault="00625895" w:rsidP="008512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145</w:t>
            </w:r>
            <w:r w:rsidRPr="00F0315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3875</w:t>
            </w:r>
          </w:p>
        </w:tc>
        <w:tc>
          <w:tcPr>
            <w:tcW w:w="5814" w:type="dxa"/>
            <w:gridSpan w:val="2"/>
            <w:vAlign w:val="center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การติดต่อสื่อสารประเภทเสียง</w:t>
            </w:r>
          </w:p>
        </w:tc>
      </w:tr>
      <w:tr w:rsidR="00625895" w:rsidRPr="00E722D5" w:rsidTr="008512D7">
        <w:tc>
          <w:tcPr>
            <w:tcW w:w="871" w:type="dxa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62</w:t>
            </w:r>
          </w:p>
        </w:tc>
        <w:tc>
          <w:tcPr>
            <w:tcW w:w="2035" w:type="dxa"/>
            <w:vAlign w:val="center"/>
          </w:tcPr>
          <w:p w:rsidR="00625895" w:rsidRPr="00F0315E" w:rsidRDefault="00625895" w:rsidP="008512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145</w:t>
            </w:r>
            <w:r w:rsidRPr="00F0315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4000</w:t>
            </w:r>
          </w:p>
        </w:tc>
        <w:tc>
          <w:tcPr>
            <w:tcW w:w="5814" w:type="dxa"/>
            <w:gridSpan w:val="2"/>
            <w:vAlign w:val="center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การติดต่อสื่อสารประเภทเสียง</w:t>
            </w:r>
          </w:p>
        </w:tc>
      </w:tr>
      <w:tr w:rsidR="00625895" w:rsidRPr="00E722D5" w:rsidTr="008512D7">
        <w:tc>
          <w:tcPr>
            <w:tcW w:w="871" w:type="dxa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63</w:t>
            </w:r>
          </w:p>
        </w:tc>
        <w:tc>
          <w:tcPr>
            <w:tcW w:w="2035" w:type="dxa"/>
            <w:vAlign w:val="center"/>
          </w:tcPr>
          <w:p w:rsidR="00625895" w:rsidRPr="00F0315E" w:rsidRDefault="00625895" w:rsidP="008512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145</w:t>
            </w:r>
            <w:r w:rsidRPr="00F0315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4125</w:t>
            </w:r>
          </w:p>
        </w:tc>
        <w:tc>
          <w:tcPr>
            <w:tcW w:w="5814" w:type="dxa"/>
            <w:gridSpan w:val="2"/>
            <w:vAlign w:val="center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การติดต่อสื่อสารประเภทเสียง</w:t>
            </w:r>
          </w:p>
        </w:tc>
      </w:tr>
      <w:tr w:rsidR="00625895" w:rsidRPr="00E722D5" w:rsidTr="008512D7">
        <w:tc>
          <w:tcPr>
            <w:tcW w:w="871" w:type="dxa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64</w:t>
            </w:r>
          </w:p>
        </w:tc>
        <w:tc>
          <w:tcPr>
            <w:tcW w:w="2035" w:type="dxa"/>
            <w:vAlign w:val="center"/>
          </w:tcPr>
          <w:p w:rsidR="00625895" w:rsidRPr="00F0315E" w:rsidRDefault="00625895" w:rsidP="008512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145</w:t>
            </w:r>
            <w:r w:rsidRPr="00F0315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4250</w:t>
            </w:r>
          </w:p>
        </w:tc>
        <w:tc>
          <w:tcPr>
            <w:tcW w:w="5814" w:type="dxa"/>
            <w:gridSpan w:val="2"/>
            <w:vAlign w:val="center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การติดต่อสื่อสารประเภทเสียง</w:t>
            </w:r>
          </w:p>
        </w:tc>
      </w:tr>
      <w:tr w:rsidR="00625895" w:rsidRPr="00E722D5" w:rsidTr="008512D7">
        <w:tc>
          <w:tcPr>
            <w:tcW w:w="871" w:type="dxa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65</w:t>
            </w:r>
          </w:p>
        </w:tc>
        <w:tc>
          <w:tcPr>
            <w:tcW w:w="2035" w:type="dxa"/>
            <w:vAlign w:val="center"/>
          </w:tcPr>
          <w:p w:rsidR="00625895" w:rsidRPr="00F0315E" w:rsidRDefault="00625895" w:rsidP="008512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145</w:t>
            </w:r>
            <w:r w:rsidRPr="00F0315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4375</w:t>
            </w:r>
          </w:p>
        </w:tc>
        <w:tc>
          <w:tcPr>
            <w:tcW w:w="5814" w:type="dxa"/>
            <w:gridSpan w:val="2"/>
            <w:vAlign w:val="center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การติดต่อสื่อสารประเภทเสียง</w:t>
            </w:r>
          </w:p>
        </w:tc>
      </w:tr>
      <w:tr w:rsidR="00625895" w:rsidRPr="00E722D5" w:rsidTr="008512D7">
        <w:tc>
          <w:tcPr>
            <w:tcW w:w="871" w:type="dxa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66</w:t>
            </w:r>
          </w:p>
        </w:tc>
        <w:tc>
          <w:tcPr>
            <w:tcW w:w="2035" w:type="dxa"/>
            <w:vAlign w:val="center"/>
          </w:tcPr>
          <w:p w:rsidR="00625895" w:rsidRPr="00F0315E" w:rsidRDefault="00625895" w:rsidP="008512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145</w:t>
            </w:r>
            <w:r w:rsidRPr="00F0315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4500</w:t>
            </w:r>
          </w:p>
        </w:tc>
        <w:tc>
          <w:tcPr>
            <w:tcW w:w="5814" w:type="dxa"/>
            <w:gridSpan w:val="2"/>
            <w:vAlign w:val="center"/>
          </w:tcPr>
          <w:p w:rsidR="00625895" w:rsidRPr="00256243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</w:pPr>
            <w:r w:rsidRPr="002562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การติดต่อสื่อสารประเภทเสียง </w:t>
            </w:r>
            <w:r w:rsidRPr="00256243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2562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56243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กิจกรรมพิเศษ</w:t>
            </w:r>
          </w:p>
        </w:tc>
      </w:tr>
      <w:tr w:rsidR="00625895" w:rsidRPr="00E722D5" w:rsidTr="008512D7">
        <w:tc>
          <w:tcPr>
            <w:tcW w:w="871" w:type="dxa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67</w:t>
            </w:r>
          </w:p>
        </w:tc>
        <w:tc>
          <w:tcPr>
            <w:tcW w:w="2035" w:type="dxa"/>
            <w:vAlign w:val="center"/>
          </w:tcPr>
          <w:p w:rsidR="00625895" w:rsidRPr="00F0315E" w:rsidRDefault="00625895" w:rsidP="008512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145</w:t>
            </w:r>
            <w:r w:rsidRPr="00F0315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4625</w:t>
            </w:r>
          </w:p>
        </w:tc>
        <w:tc>
          <w:tcPr>
            <w:tcW w:w="5814" w:type="dxa"/>
            <w:gridSpan w:val="2"/>
            <w:vAlign w:val="center"/>
          </w:tcPr>
          <w:p w:rsidR="00625895" w:rsidRPr="00256243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2562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การติดต่อสื่อสารประเภทเสียง </w:t>
            </w:r>
            <w:r w:rsidRPr="00256243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2562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56243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กิจกรรมพิเศษ</w:t>
            </w:r>
          </w:p>
        </w:tc>
      </w:tr>
      <w:tr w:rsidR="00625895" w:rsidRPr="00E722D5" w:rsidTr="008512D7">
        <w:tc>
          <w:tcPr>
            <w:tcW w:w="871" w:type="dxa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68</w:t>
            </w:r>
          </w:p>
        </w:tc>
        <w:tc>
          <w:tcPr>
            <w:tcW w:w="2035" w:type="dxa"/>
            <w:vAlign w:val="center"/>
          </w:tcPr>
          <w:p w:rsidR="00625895" w:rsidRPr="00F0315E" w:rsidRDefault="00625895" w:rsidP="008512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145</w:t>
            </w:r>
            <w:r w:rsidRPr="00F0315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4750</w:t>
            </w:r>
          </w:p>
        </w:tc>
        <w:tc>
          <w:tcPr>
            <w:tcW w:w="5814" w:type="dxa"/>
            <w:gridSpan w:val="2"/>
            <w:vAlign w:val="center"/>
          </w:tcPr>
          <w:p w:rsidR="00625895" w:rsidRPr="00256243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2562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การติดต่อสื่อสารประเภทเสียง </w:t>
            </w:r>
            <w:r w:rsidRPr="00256243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2562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56243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กิจกรรมพิเศษ</w:t>
            </w:r>
          </w:p>
        </w:tc>
      </w:tr>
      <w:tr w:rsidR="00625895" w:rsidRPr="00E722D5" w:rsidTr="008512D7">
        <w:tc>
          <w:tcPr>
            <w:tcW w:w="871" w:type="dxa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69</w:t>
            </w:r>
          </w:p>
        </w:tc>
        <w:tc>
          <w:tcPr>
            <w:tcW w:w="2035" w:type="dxa"/>
            <w:vAlign w:val="center"/>
          </w:tcPr>
          <w:p w:rsidR="00625895" w:rsidRPr="00F0315E" w:rsidRDefault="00625895" w:rsidP="008512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145</w:t>
            </w:r>
            <w:r w:rsidRPr="00F0315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4875</w:t>
            </w:r>
          </w:p>
        </w:tc>
        <w:tc>
          <w:tcPr>
            <w:tcW w:w="5814" w:type="dxa"/>
            <w:gridSpan w:val="2"/>
            <w:vAlign w:val="center"/>
          </w:tcPr>
          <w:p w:rsidR="00625895" w:rsidRPr="00256243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2562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การติดต่อสื่อสารประเภทเสียง </w:t>
            </w:r>
            <w:r w:rsidRPr="00256243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2562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56243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กิจกรรมพิเศษ</w:t>
            </w:r>
          </w:p>
        </w:tc>
      </w:tr>
      <w:tr w:rsidR="00625895" w:rsidRPr="00E722D5" w:rsidTr="008512D7">
        <w:tc>
          <w:tcPr>
            <w:tcW w:w="871" w:type="dxa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70</w:t>
            </w:r>
          </w:p>
        </w:tc>
        <w:tc>
          <w:tcPr>
            <w:tcW w:w="2035" w:type="dxa"/>
            <w:vAlign w:val="center"/>
          </w:tcPr>
          <w:p w:rsidR="00625895" w:rsidRPr="00244ED2" w:rsidRDefault="00625895" w:rsidP="008512D7">
            <w:pPr>
              <w:jc w:val="center"/>
              <w:rPr>
                <w:rFonts w:ascii="TH SarabunPSK" w:hAnsi="TH SarabunPSK" w:cs="TH SarabunPSK"/>
                <w:strike/>
                <w:sz w:val="32"/>
                <w:szCs w:val="32"/>
              </w:rPr>
            </w:pPr>
            <w:r w:rsidRPr="00244ED2">
              <w:rPr>
                <w:rFonts w:ascii="TH SarabunPSK" w:hAnsi="TH SarabunPSK" w:cs="TH SarabunPSK" w:hint="cs"/>
                <w:strike/>
                <w:sz w:val="32"/>
                <w:szCs w:val="32"/>
                <w:cs/>
              </w:rPr>
              <w:t>145</w:t>
            </w:r>
            <w:r w:rsidRPr="00244ED2">
              <w:rPr>
                <w:rFonts w:ascii="TH SarabunPSK" w:hAnsi="TH SarabunPSK" w:cs="TH SarabunPSK"/>
                <w:strike/>
                <w:sz w:val="32"/>
                <w:szCs w:val="32"/>
              </w:rPr>
              <w:t>.</w:t>
            </w:r>
            <w:r w:rsidRPr="00244ED2">
              <w:rPr>
                <w:rFonts w:ascii="TH SarabunPSK" w:hAnsi="TH SarabunPSK" w:cs="TH SarabunPSK" w:hint="cs"/>
                <w:strike/>
                <w:sz w:val="32"/>
                <w:szCs w:val="32"/>
                <w:cs/>
              </w:rPr>
              <w:t>7375</w:t>
            </w:r>
          </w:p>
          <w:p w:rsidR="00625895" w:rsidRPr="00244ED2" w:rsidRDefault="00625895" w:rsidP="008512D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244ED2">
              <w:rPr>
                <w:rFonts w:ascii="TH SarabunPSK" w:hAnsi="TH SarabunPSK" w:cs="TH SarabunPSK"/>
                <w:color w:val="FF0000"/>
                <w:sz w:val="32"/>
                <w:szCs w:val="32"/>
              </w:rPr>
              <w:t>145.5000</w:t>
            </w:r>
          </w:p>
        </w:tc>
        <w:tc>
          <w:tcPr>
            <w:tcW w:w="5814" w:type="dxa"/>
            <w:gridSpan w:val="2"/>
            <w:vAlign w:val="center"/>
          </w:tcPr>
          <w:p w:rsidR="00625895" w:rsidRPr="00244ED2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trike/>
                <w:sz w:val="32"/>
                <w:szCs w:val="32"/>
              </w:rPr>
            </w:pPr>
            <w:r w:rsidRPr="00244ED2">
              <w:rPr>
                <w:rFonts w:ascii="TH SarabunPSK" w:eastAsia="AngsanaNew-Bold" w:hAnsi="TH SarabunPSK" w:cs="TH SarabunPSK" w:hint="cs"/>
                <w:strike/>
                <w:sz w:val="32"/>
                <w:szCs w:val="32"/>
                <w:cs/>
              </w:rPr>
              <w:t>การติดต่อสื่อสารประเภทเสียงโดย</w:t>
            </w:r>
            <w:r w:rsidRPr="00244ED2">
              <w:rPr>
                <w:rFonts w:ascii="TH SarabunPSK" w:hAnsi="TH SarabunPSK" w:cs="TH SarabunPSK"/>
                <w:strike/>
                <w:sz w:val="32"/>
                <w:szCs w:val="32"/>
                <w:cs/>
              </w:rPr>
              <w:t>เชื่อมโยงผ่าน</w:t>
            </w:r>
            <w:r w:rsidRPr="00244ED2">
              <w:rPr>
                <w:rFonts w:ascii="TH SarabunPSK" w:hAnsi="TH SarabunPSK" w:cs="TH SarabunPSK" w:hint="cs"/>
                <w:strike/>
                <w:sz w:val="32"/>
                <w:szCs w:val="32"/>
                <w:cs/>
              </w:rPr>
              <w:t>โครง</w:t>
            </w:r>
            <w:r w:rsidRPr="00244ED2">
              <w:rPr>
                <w:rFonts w:ascii="TH SarabunPSK" w:hAnsi="TH SarabunPSK" w:cs="TH SarabunPSK"/>
                <w:strike/>
                <w:sz w:val="32"/>
                <w:szCs w:val="32"/>
                <w:cs/>
              </w:rPr>
              <w:t>ข่าย</w:t>
            </w:r>
            <w:r w:rsidRPr="00244ED2">
              <w:rPr>
                <w:rFonts w:ascii="TH SarabunPSK" w:hAnsi="TH SarabunPSK" w:cs="TH SarabunPSK" w:hint="cs"/>
                <w:strike/>
                <w:sz w:val="32"/>
                <w:szCs w:val="32"/>
                <w:cs/>
              </w:rPr>
              <w:t>อื่น</w:t>
            </w:r>
          </w:p>
          <w:p w:rsidR="00625895" w:rsidRPr="004D7D52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color w:val="FF0000"/>
                <w:sz w:val="32"/>
                <w:szCs w:val="32"/>
              </w:rPr>
            </w:pPr>
            <w:r w:rsidRPr="004D7D5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การติดต่อสื่อสารประเภทเสียง</w:t>
            </w:r>
          </w:p>
        </w:tc>
      </w:tr>
      <w:tr w:rsidR="00625895" w:rsidRPr="00E722D5" w:rsidTr="008512D7">
        <w:tc>
          <w:tcPr>
            <w:tcW w:w="871" w:type="dxa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71</w:t>
            </w:r>
          </w:p>
        </w:tc>
        <w:tc>
          <w:tcPr>
            <w:tcW w:w="2035" w:type="dxa"/>
            <w:vAlign w:val="center"/>
          </w:tcPr>
          <w:p w:rsidR="00625895" w:rsidRPr="00931D68" w:rsidRDefault="00625895" w:rsidP="008512D7">
            <w:pPr>
              <w:jc w:val="center"/>
              <w:rPr>
                <w:rFonts w:ascii="TH SarabunPSK" w:hAnsi="TH SarabunPSK" w:cs="TH SarabunPSK"/>
                <w:strike/>
                <w:sz w:val="32"/>
                <w:szCs w:val="32"/>
              </w:rPr>
            </w:pPr>
            <w:r w:rsidRPr="00931D68">
              <w:rPr>
                <w:rFonts w:ascii="TH SarabunPSK" w:hAnsi="TH SarabunPSK" w:cs="TH SarabunPSK" w:hint="cs"/>
                <w:strike/>
                <w:sz w:val="32"/>
                <w:szCs w:val="32"/>
                <w:cs/>
              </w:rPr>
              <w:t>145</w:t>
            </w:r>
            <w:r w:rsidRPr="00931D68">
              <w:rPr>
                <w:rFonts w:ascii="TH SarabunPSK" w:hAnsi="TH SarabunPSK" w:cs="TH SarabunPSK"/>
                <w:strike/>
                <w:sz w:val="32"/>
                <w:szCs w:val="32"/>
              </w:rPr>
              <w:t>.</w:t>
            </w:r>
            <w:r w:rsidRPr="00931D68">
              <w:rPr>
                <w:rFonts w:ascii="TH SarabunPSK" w:hAnsi="TH SarabunPSK" w:cs="TH SarabunPSK" w:hint="cs"/>
                <w:strike/>
                <w:sz w:val="32"/>
                <w:szCs w:val="32"/>
                <w:cs/>
              </w:rPr>
              <w:t>7500</w:t>
            </w:r>
          </w:p>
          <w:p w:rsidR="00625895" w:rsidRPr="00244ED2" w:rsidRDefault="00625895" w:rsidP="008512D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244ED2">
              <w:rPr>
                <w:rFonts w:ascii="TH SarabunPSK" w:hAnsi="TH SarabunPSK" w:cs="TH SarabunPSK"/>
                <w:color w:val="FF0000"/>
                <w:sz w:val="32"/>
                <w:szCs w:val="32"/>
              </w:rPr>
              <w:t>145.5125</w:t>
            </w:r>
          </w:p>
        </w:tc>
        <w:tc>
          <w:tcPr>
            <w:tcW w:w="5814" w:type="dxa"/>
            <w:gridSpan w:val="2"/>
            <w:vAlign w:val="center"/>
          </w:tcPr>
          <w:p w:rsidR="00625895" w:rsidRPr="00244ED2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trike/>
                <w:sz w:val="32"/>
                <w:szCs w:val="32"/>
              </w:rPr>
            </w:pPr>
            <w:r w:rsidRPr="00244ED2">
              <w:rPr>
                <w:rFonts w:ascii="TH SarabunPSK" w:eastAsia="AngsanaNew-Bold" w:hAnsi="TH SarabunPSK" w:cs="TH SarabunPSK" w:hint="cs"/>
                <w:strike/>
                <w:sz w:val="32"/>
                <w:szCs w:val="32"/>
                <w:cs/>
              </w:rPr>
              <w:t>การติดต่อสื่อสารประเภทเสียงโดย</w:t>
            </w:r>
            <w:r w:rsidRPr="00244ED2">
              <w:rPr>
                <w:rFonts w:ascii="TH SarabunPSK" w:hAnsi="TH SarabunPSK" w:cs="TH SarabunPSK"/>
                <w:strike/>
                <w:sz w:val="32"/>
                <w:szCs w:val="32"/>
                <w:cs/>
              </w:rPr>
              <w:t>เชื่อมโยงผ่าน</w:t>
            </w:r>
            <w:r w:rsidRPr="00244ED2">
              <w:rPr>
                <w:rFonts w:ascii="TH SarabunPSK" w:hAnsi="TH SarabunPSK" w:cs="TH SarabunPSK" w:hint="cs"/>
                <w:strike/>
                <w:sz w:val="32"/>
                <w:szCs w:val="32"/>
                <w:cs/>
              </w:rPr>
              <w:t>โครง</w:t>
            </w:r>
            <w:r w:rsidRPr="00244ED2">
              <w:rPr>
                <w:rFonts w:ascii="TH SarabunPSK" w:hAnsi="TH SarabunPSK" w:cs="TH SarabunPSK"/>
                <w:strike/>
                <w:sz w:val="32"/>
                <w:szCs w:val="32"/>
                <w:cs/>
              </w:rPr>
              <w:t>ข่าย</w:t>
            </w:r>
            <w:r w:rsidRPr="00244ED2">
              <w:rPr>
                <w:rFonts w:ascii="TH SarabunPSK" w:hAnsi="TH SarabunPSK" w:cs="TH SarabunPSK" w:hint="cs"/>
                <w:strike/>
                <w:sz w:val="32"/>
                <w:szCs w:val="32"/>
                <w:cs/>
              </w:rPr>
              <w:t>อื่น</w:t>
            </w:r>
          </w:p>
          <w:p w:rsidR="00625895" w:rsidRPr="004D7D52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color w:val="FF0000"/>
                <w:sz w:val="32"/>
                <w:szCs w:val="32"/>
              </w:rPr>
            </w:pPr>
            <w:r w:rsidRPr="004D7D5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การติดต่อสื่อสารประเภทเสียง</w:t>
            </w:r>
          </w:p>
        </w:tc>
      </w:tr>
      <w:tr w:rsidR="00625895" w:rsidRPr="00E722D5" w:rsidTr="008512D7">
        <w:tc>
          <w:tcPr>
            <w:tcW w:w="871" w:type="dxa"/>
            <w:shd w:val="clear" w:color="auto" w:fill="D9D9D9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lastRenderedPageBreak/>
              <w:t>ช่องที่</w:t>
            </w:r>
          </w:p>
        </w:tc>
        <w:tc>
          <w:tcPr>
            <w:tcW w:w="2035" w:type="dxa"/>
            <w:shd w:val="clear" w:color="auto" w:fill="D9D9D9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</w:pPr>
            <w:r w:rsidRPr="00F0315E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คลื่นความถี่ (</w:t>
            </w:r>
            <w:r w:rsidRPr="00F0315E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  <w:t>MHz</w:t>
            </w:r>
            <w:r w:rsidRPr="00F0315E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5814" w:type="dxa"/>
            <w:gridSpan w:val="2"/>
            <w:shd w:val="clear" w:color="auto" w:fill="D9D9D9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ลักษณะการใช้งาน</w:t>
            </w:r>
          </w:p>
        </w:tc>
      </w:tr>
      <w:tr w:rsidR="00625895" w:rsidRPr="00E722D5" w:rsidTr="008512D7">
        <w:tc>
          <w:tcPr>
            <w:tcW w:w="871" w:type="dxa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72</w:t>
            </w:r>
          </w:p>
        </w:tc>
        <w:tc>
          <w:tcPr>
            <w:tcW w:w="2035" w:type="dxa"/>
            <w:vAlign w:val="center"/>
          </w:tcPr>
          <w:p w:rsidR="00625895" w:rsidRPr="00931D68" w:rsidRDefault="00625895" w:rsidP="008512D7">
            <w:pPr>
              <w:jc w:val="center"/>
              <w:rPr>
                <w:rFonts w:ascii="TH SarabunPSK" w:hAnsi="TH SarabunPSK" w:cs="TH SarabunPSK"/>
                <w:strike/>
                <w:sz w:val="32"/>
                <w:szCs w:val="32"/>
              </w:rPr>
            </w:pPr>
            <w:r w:rsidRPr="00931D68">
              <w:rPr>
                <w:rFonts w:ascii="TH SarabunPSK" w:hAnsi="TH SarabunPSK" w:cs="TH SarabunPSK" w:hint="cs"/>
                <w:strike/>
                <w:sz w:val="32"/>
                <w:szCs w:val="32"/>
                <w:cs/>
              </w:rPr>
              <w:t>145</w:t>
            </w:r>
            <w:r w:rsidRPr="00931D68">
              <w:rPr>
                <w:rFonts w:ascii="TH SarabunPSK" w:hAnsi="TH SarabunPSK" w:cs="TH SarabunPSK"/>
                <w:strike/>
                <w:sz w:val="32"/>
                <w:szCs w:val="32"/>
              </w:rPr>
              <w:t>.</w:t>
            </w:r>
            <w:r w:rsidRPr="00931D68">
              <w:rPr>
                <w:rFonts w:ascii="TH SarabunPSK" w:hAnsi="TH SarabunPSK" w:cs="TH SarabunPSK" w:hint="cs"/>
                <w:strike/>
                <w:sz w:val="32"/>
                <w:szCs w:val="32"/>
                <w:cs/>
              </w:rPr>
              <w:t>7625</w:t>
            </w:r>
          </w:p>
          <w:p w:rsidR="00625895" w:rsidRPr="00244ED2" w:rsidRDefault="00625895" w:rsidP="008512D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244ED2">
              <w:rPr>
                <w:rFonts w:ascii="TH SarabunPSK" w:hAnsi="TH SarabunPSK" w:cs="TH SarabunPSK"/>
                <w:color w:val="FF0000"/>
                <w:sz w:val="32"/>
                <w:szCs w:val="32"/>
              </w:rPr>
              <w:t>145.5250</w:t>
            </w:r>
          </w:p>
        </w:tc>
        <w:tc>
          <w:tcPr>
            <w:tcW w:w="5814" w:type="dxa"/>
            <w:gridSpan w:val="2"/>
            <w:vAlign w:val="center"/>
          </w:tcPr>
          <w:p w:rsidR="00625895" w:rsidRPr="00244ED2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trike/>
                <w:sz w:val="32"/>
                <w:szCs w:val="32"/>
              </w:rPr>
            </w:pPr>
            <w:r w:rsidRPr="00244ED2">
              <w:rPr>
                <w:rFonts w:ascii="TH SarabunPSK" w:eastAsia="AngsanaNew-Bold" w:hAnsi="TH SarabunPSK" w:cs="TH SarabunPSK" w:hint="cs"/>
                <w:strike/>
                <w:sz w:val="32"/>
                <w:szCs w:val="32"/>
                <w:cs/>
              </w:rPr>
              <w:t>การติดต่อสื่อสารประเภทเสียงโดย</w:t>
            </w:r>
            <w:r w:rsidRPr="00244ED2">
              <w:rPr>
                <w:rFonts w:ascii="TH SarabunPSK" w:hAnsi="TH SarabunPSK" w:cs="TH SarabunPSK"/>
                <w:strike/>
                <w:sz w:val="32"/>
                <w:szCs w:val="32"/>
                <w:cs/>
              </w:rPr>
              <w:t>เชื่อมโยงผ่าน</w:t>
            </w:r>
            <w:r w:rsidRPr="00244ED2">
              <w:rPr>
                <w:rFonts w:ascii="TH SarabunPSK" w:hAnsi="TH SarabunPSK" w:cs="TH SarabunPSK" w:hint="cs"/>
                <w:strike/>
                <w:sz w:val="32"/>
                <w:szCs w:val="32"/>
                <w:cs/>
              </w:rPr>
              <w:t>โครง</w:t>
            </w:r>
            <w:r w:rsidRPr="00244ED2">
              <w:rPr>
                <w:rFonts w:ascii="TH SarabunPSK" w:hAnsi="TH SarabunPSK" w:cs="TH SarabunPSK"/>
                <w:strike/>
                <w:sz w:val="32"/>
                <w:szCs w:val="32"/>
                <w:cs/>
              </w:rPr>
              <w:t>ข่าย</w:t>
            </w:r>
            <w:r w:rsidRPr="00244ED2">
              <w:rPr>
                <w:rFonts w:ascii="TH SarabunPSK" w:hAnsi="TH SarabunPSK" w:cs="TH SarabunPSK" w:hint="cs"/>
                <w:strike/>
                <w:sz w:val="32"/>
                <w:szCs w:val="32"/>
                <w:cs/>
              </w:rPr>
              <w:t>อื่น</w:t>
            </w:r>
          </w:p>
          <w:p w:rsidR="00625895" w:rsidRPr="004D7D52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color w:val="FF0000"/>
                <w:sz w:val="32"/>
                <w:szCs w:val="32"/>
              </w:rPr>
            </w:pPr>
            <w:r w:rsidRPr="004D7D5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การติดต่อสื่อสารประเภทเสียง</w:t>
            </w:r>
          </w:p>
        </w:tc>
      </w:tr>
      <w:tr w:rsidR="00625895" w:rsidRPr="00E722D5" w:rsidTr="008512D7">
        <w:tc>
          <w:tcPr>
            <w:tcW w:w="871" w:type="dxa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73</w:t>
            </w:r>
          </w:p>
        </w:tc>
        <w:tc>
          <w:tcPr>
            <w:tcW w:w="2035" w:type="dxa"/>
            <w:vAlign w:val="center"/>
          </w:tcPr>
          <w:p w:rsidR="00625895" w:rsidRPr="00931D68" w:rsidRDefault="00625895" w:rsidP="008512D7">
            <w:pPr>
              <w:jc w:val="center"/>
              <w:rPr>
                <w:rFonts w:ascii="TH SarabunPSK" w:hAnsi="TH SarabunPSK" w:cs="TH SarabunPSK"/>
                <w:strike/>
                <w:sz w:val="32"/>
                <w:szCs w:val="32"/>
              </w:rPr>
            </w:pPr>
            <w:r w:rsidRPr="00931D68">
              <w:rPr>
                <w:rFonts w:ascii="TH SarabunPSK" w:hAnsi="TH SarabunPSK" w:cs="TH SarabunPSK" w:hint="cs"/>
                <w:strike/>
                <w:sz w:val="32"/>
                <w:szCs w:val="32"/>
                <w:cs/>
              </w:rPr>
              <w:t>145</w:t>
            </w:r>
            <w:r w:rsidRPr="00931D68">
              <w:rPr>
                <w:rFonts w:ascii="TH SarabunPSK" w:hAnsi="TH SarabunPSK" w:cs="TH SarabunPSK"/>
                <w:strike/>
                <w:sz w:val="32"/>
                <w:szCs w:val="32"/>
              </w:rPr>
              <w:t>.</w:t>
            </w:r>
            <w:r w:rsidRPr="00931D68">
              <w:rPr>
                <w:rFonts w:ascii="TH SarabunPSK" w:hAnsi="TH SarabunPSK" w:cs="TH SarabunPSK" w:hint="cs"/>
                <w:strike/>
                <w:sz w:val="32"/>
                <w:szCs w:val="32"/>
                <w:cs/>
              </w:rPr>
              <w:t>7750</w:t>
            </w:r>
          </w:p>
          <w:p w:rsidR="00625895" w:rsidRPr="00244ED2" w:rsidRDefault="00625895" w:rsidP="008512D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244ED2">
              <w:rPr>
                <w:rFonts w:ascii="TH SarabunPSK" w:hAnsi="TH SarabunPSK" w:cs="TH SarabunPSK"/>
                <w:color w:val="FF0000"/>
                <w:sz w:val="32"/>
                <w:szCs w:val="32"/>
              </w:rPr>
              <w:t>145.5375</w:t>
            </w:r>
          </w:p>
        </w:tc>
        <w:tc>
          <w:tcPr>
            <w:tcW w:w="5814" w:type="dxa"/>
            <w:gridSpan w:val="2"/>
            <w:vAlign w:val="center"/>
          </w:tcPr>
          <w:p w:rsidR="00625895" w:rsidRPr="00244ED2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trike/>
                <w:sz w:val="32"/>
                <w:szCs w:val="32"/>
              </w:rPr>
            </w:pPr>
            <w:r w:rsidRPr="00244ED2">
              <w:rPr>
                <w:rFonts w:ascii="TH SarabunPSK" w:eastAsia="AngsanaNew-Bold" w:hAnsi="TH SarabunPSK" w:cs="TH SarabunPSK" w:hint="cs"/>
                <w:strike/>
                <w:sz w:val="32"/>
                <w:szCs w:val="32"/>
                <w:cs/>
              </w:rPr>
              <w:t>การติดต่อสื่อสารประเภทเสียงโดย</w:t>
            </w:r>
            <w:r w:rsidRPr="00244ED2">
              <w:rPr>
                <w:rFonts w:ascii="TH SarabunPSK" w:hAnsi="TH SarabunPSK" w:cs="TH SarabunPSK"/>
                <w:strike/>
                <w:sz w:val="32"/>
                <w:szCs w:val="32"/>
                <w:cs/>
              </w:rPr>
              <w:t>เชื่อมโยงผ่าน</w:t>
            </w:r>
            <w:r w:rsidRPr="00244ED2">
              <w:rPr>
                <w:rFonts w:ascii="TH SarabunPSK" w:hAnsi="TH SarabunPSK" w:cs="TH SarabunPSK" w:hint="cs"/>
                <w:strike/>
                <w:sz w:val="32"/>
                <w:szCs w:val="32"/>
                <w:cs/>
              </w:rPr>
              <w:t>โครง</w:t>
            </w:r>
            <w:r w:rsidRPr="00244ED2">
              <w:rPr>
                <w:rFonts w:ascii="TH SarabunPSK" w:hAnsi="TH SarabunPSK" w:cs="TH SarabunPSK"/>
                <w:strike/>
                <w:sz w:val="32"/>
                <w:szCs w:val="32"/>
                <w:cs/>
              </w:rPr>
              <w:t>ข่าย</w:t>
            </w:r>
            <w:r w:rsidRPr="00244ED2">
              <w:rPr>
                <w:rFonts w:ascii="TH SarabunPSK" w:hAnsi="TH SarabunPSK" w:cs="TH SarabunPSK" w:hint="cs"/>
                <w:strike/>
                <w:sz w:val="32"/>
                <w:szCs w:val="32"/>
                <w:cs/>
              </w:rPr>
              <w:t>อื่น</w:t>
            </w:r>
          </w:p>
          <w:p w:rsidR="00625895" w:rsidRPr="004D7D52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color w:val="FF0000"/>
                <w:sz w:val="32"/>
                <w:szCs w:val="32"/>
              </w:rPr>
            </w:pPr>
            <w:r w:rsidRPr="004D7D5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การติดต่อสื่อสารประเภทเสียง</w:t>
            </w:r>
          </w:p>
        </w:tc>
      </w:tr>
      <w:tr w:rsidR="00625895" w:rsidRPr="00E722D5" w:rsidTr="008512D7">
        <w:tc>
          <w:tcPr>
            <w:tcW w:w="871" w:type="dxa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74</w:t>
            </w:r>
          </w:p>
        </w:tc>
        <w:tc>
          <w:tcPr>
            <w:tcW w:w="2035" w:type="dxa"/>
            <w:vAlign w:val="center"/>
          </w:tcPr>
          <w:p w:rsidR="00625895" w:rsidRPr="00931D68" w:rsidRDefault="00625895" w:rsidP="008512D7">
            <w:pPr>
              <w:jc w:val="center"/>
              <w:rPr>
                <w:rFonts w:ascii="TH SarabunPSK" w:hAnsi="TH SarabunPSK" w:cs="TH SarabunPSK"/>
                <w:strike/>
                <w:sz w:val="32"/>
                <w:szCs w:val="32"/>
              </w:rPr>
            </w:pPr>
            <w:r w:rsidRPr="00931D68">
              <w:rPr>
                <w:rFonts w:ascii="TH SarabunPSK" w:hAnsi="TH SarabunPSK" w:cs="TH SarabunPSK" w:hint="cs"/>
                <w:strike/>
                <w:sz w:val="32"/>
                <w:szCs w:val="32"/>
                <w:cs/>
              </w:rPr>
              <w:t>145</w:t>
            </w:r>
            <w:r w:rsidRPr="00931D68">
              <w:rPr>
                <w:rFonts w:ascii="TH SarabunPSK" w:hAnsi="TH SarabunPSK" w:cs="TH SarabunPSK"/>
                <w:strike/>
                <w:sz w:val="32"/>
                <w:szCs w:val="32"/>
              </w:rPr>
              <w:t>.</w:t>
            </w:r>
            <w:r w:rsidRPr="00931D68">
              <w:rPr>
                <w:rFonts w:ascii="TH SarabunPSK" w:hAnsi="TH SarabunPSK" w:cs="TH SarabunPSK" w:hint="cs"/>
                <w:strike/>
                <w:sz w:val="32"/>
                <w:szCs w:val="32"/>
                <w:cs/>
              </w:rPr>
              <w:t>7875</w:t>
            </w:r>
          </w:p>
          <w:p w:rsidR="00625895" w:rsidRPr="00244ED2" w:rsidRDefault="00625895" w:rsidP="008512D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244ED2">
              <w:rPr>
                <w:rFonts w:ascii="TH SarabunPSK" w:hAnsi="TH SarabunPSK" w:cs="TH SarabunPSK"/>
                <w:color w:val="FF0000"/>
                <w:sz w:val="32"/>
                <w:szCs w:val="32"/>
              </w:rPr>
              <w:t>145.5500</w:t>
            </w:r>
          </w:p>
        </w:tc>
        <w:tc>
          <w:tcPr>
            <w:tcW w:w="5814" w:type="dxa"/>
            <w:gridSpan w:val="2"/>
            <w:vAlign w:val="center"/>
          </w:tcPr>
          <w:p w:rsidR="00625895" w:rsidRPr="00933647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trike/>
                <w:sz w:val="32"/>
                <w:szCs w:val="32"/>
              </w:rPr>
            </w:pPr>
            <w:r w:rsidRPr="00933647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การติดต่อสื่อสารประเภทเสียงโดย</w:t>
            </w:r>
            <w:r w:rsidRPr="00933647">
              <w:rPr>
                <w:rFonts w:ascii="TH SarabunPSK" w:hAnsi="TH SarabunPSK" w:cs="TH SarabunPSK"/>
                <w:sz w:val="32"/>
                <w:szCs w:val="32"/>
                <w:cs/>
              </w:rPr>
              <w:t>เชื่อมโยงผ่าน</w:t>
            </w:r>
            <w:r w:rsidRPr="00933647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</w:t>
            </w:r>
            <w:r w:rsidRPr="00933647">
              <w:rPr>
                <w:rFonts w:ascii="TH SarabunPSK" w:hAnsi="TH SarabunPSK" w:cs="TH SarabunPSK"/>
                <w:sz w:val="32"/>
                <w:szCs w:val="32"/>
                <w:cs/>
              </w:rPr>
              <w:t>ข่าย</w:t>
            </w:r>
            <w:r w:rsidRPr="00933647"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(1)</w:t>
            </w:r>
          </w:p>
        </w:tc>
      </w:tr>
      <w:tr w:rsidR="00625895" w:rsidRPr="00E722D5" w:rsidTr="008512D7">
        <w:tc>
          <w:tcPr>
            <w:tcW w:w="871" w:type="dxa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</w:pPr>
            <w:r w:rsidRPr="00F0315E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75</w:t>
            </w:r>
          </w:p>
        </w:tc>
        <w:tc>
          <w:tcPr>
            <w:tcW w:w="2035" w:type="dxa"/>
            <w:vAlign w:val="center"/>
          </w:tcPr>
          <w:p w:rsidR="00625895" w:rsidRPr="00931D68" w:rsidRDefault="00625895" w:rsidP="008512D7">
            <w:pPr>
              <w:jc w:val="center"/>
              <w:rPr>
                <w:rFonts w:ascii="TH SarabunPSK" w:hAnsi="TH SarabunPSK" w:cs="TH SarabunPSK"/>
                <w:strike/>
                <w:sz w:val="32"/>
                <w:szCs w:val="32"/>
              </w:rPr>
            </w:pPr>
            <w:r w:rsidRPr="00931D68">
              <w:rPr>
                <w:rFonts w:ascii="TH SarabunPSK" w:hAnsi="TH SarabunPSK" w:cs="TH SarabunPSK" w:hint="cs"/>
                <w:strike/>
                <w:sz w:val="32"/>
                <w:szCs w:val="32"/>
                <w:cs/>
              </w:rPr>
              <w:t>146</w:t>
            </w:r>
            <w:r w:rsidRPr="00931D68">
              <w:rPr>
                <w:rFonts w:ascii="TH SarabunPSK" w:hAnsi="TH SarabunPSK" w:cs="TH SarabunPSK"/>
                <w:strike/>
                <w:sz w:val="32"/>
                <w:szCs w:val="32"/>
              </w:rPr>
              <w:t>.</w:t>
            </w:r>
            <w:r w:rsidRPr="00931D68">
              <w:rPr>
                <w:rFonts w:ascii="TH SarabunPSK" w:hAnsi="TH SarabunPSK" w:cs="TH SarabunPSK" w:hint="cs"/>
                <w:strike/>
                <w:sz w:val="32"/>
                <w:szCs w:val="32"/>
                <w:cs/>
              </w:rPr>
              <w:t>0125</w:t>
            </w:r>
          </w:p>
          <w:p w:rsidR="00625895" w:rsidRPr="00244ED2" w:rsidRDefault="00625895" w:rsidP="008512D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244ED2">
              <w:rPr>
                <w:rFonts w:ascii="TH SarabunPSK" w:hAnsi="TH SarabunPSK" w:cs="TH SarabunPSK"/>
                <w:color w:val="FF0000"/>
                <w:sz w:val="32"/>
                <w:szCs w:val="32"/>
              </w:rPr>
              <w:t>145.5625</w:t>
            </w:r>
          </w:p>
        </w:tc>
        <w:tc>
          <w:tcPr>
            <w:tcW w:w="5814" w:type="dxa"/>
            <w:gridSpan w:val="2"/>
            <w:vAlign w:val="center"/>
          </w:tcPr>
          <w:p w:rsidR="00625895" w:rsidRPr="00D60965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trike/>
                <w:sz w:val="32"/>
                <w:szCs w:val="32"/>
              </w:rPr>
            </w:pPr>
            <w:r w:rsidRPr="00D60965">
              <w:rPr>
                <w:rFonts w:ascii="TH SarabunPSK" w:hAnsi="TH SarabunPSK" w:cs="TH SarabunPSK" w:hint="cs"/>
                <w:strike/>
                <w:sz w:val="32"/>
                <w:szCs w:val="32"/>
                <w:cs/>
              </w:rPr>
              <w:t>การติดต่อสื่อสารประเภทเสียง</w:t>
            </w:r>
          </w:p>
          <w:p w:rsidR="00625895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60965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การติดต่อสื่อสารประเภทเสียงโดยเชื่อมโยงผ่านโครงข่ายอื่น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(2)</w:t>
            </w:r>
          </w:p>
          <w:p w:rsidR="00625895" w:rsidRPr="00D60965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trike/>
                <w:color w:val="FF0000"/>
                <w:sz w:val="32"/>
                <w:szCs w:val="32"/>
              </w:rPr>
            </w:pPr>
          </w:p>
        </w:tc>
      </w:tr>
      <w:tr w:rsidR="00625895" w:rsidRPr="00E722D5" w:rsidTr="008512D7">
        <w:tc>
          <w:tcPr>
            <w:tcW w:w="871" w:type="dxa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76</w:t>
            </w:r>
          </w:p>
        </w:tc>
        <w:tc>
          <w:tcPr>
            <w:tcW w:w="2035" w:type="dxa"/>
            <w:vAlign w:val="center"/>
          </w:tcPr>
          <w:p w:rsidR="00625895" w:rsidRPr="00931D68" w:rsidRDefault="00625895" w:rsidP="008512D7">
            <w:pPr>
              <w:jc w:val="center"/>
              <w:rPr>
                <w:rFonts w:ascii="TH SarabunPSK" w:hAnsi="TH SarabunPSK" w:cs="TH SarabunPSK"/>
                <w:strike/>
                <w:sz w:val="32"/>
                <w:szCs w:val="32"/>
              </w:rPr>
            </w:pPr>
            <w:r w:rsidRPr="00931D68">
              <w:rPr>
                <w:rFonts w:ascii="TH SarabunPSK" w:hAnsi="TH SarabunPSK" w:cs="TH SarabunPSK" w:hint="cs"/>
                <w:strike/>
                <w:sz w:val="32"/>
                <w:szCs w:val="32"/>
                <w:cs/>
              </w:rPr>
              <w:t>146</w:t>
            </w:r>
            <w:r w:rsidRPr="00931D68">
              <w:rPr>
                <w:rFonts w:ascii="TH SarabunPSK" w:hAnsi="TH SarabunPSK" w:cs="TH SarabunPSK"/>
                <w:strike/>
                <w:sz w:val="32"/>
                <w:szCs w:val="32"/>
                <w:cs/>
              </w:rPr>
              <w:t>.</w:t>
            </w:r>
            <w:r w:rsidRPr="00931D68">
              <w:rPr>
                <w:rFonts w:ascii="TH SarabunPSK" w:hAnsi="TH SarabunPSK" w:cs="TH SarabunPSK" w:hint="cs"/>
                <w:strike/>
                <w:sz w:val="32"/>
                <w:szCs w:val="32"/>
                <w:cs/>
              </w:rPr>
              <w:t>0250</w:t>
            </w:r>
          </w:p>
          <w:p w:rsidR="00625895" w:rsidRPr="00244ED2" w:rsidRDefault="00625895" w:rsidP="008512D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244ED2">
              <w:rPr>
                <w:rFonts w:ascii="TH SarabunPSK" w:hAnsi="TH SarabunPSK" w:cs="TH SarabunPSK"/>
                <w:color w:val="FF0000"/>
                <w:sz w:val="32"/>
                <w:szCs w:val="32"/>
              </w:rPr>
              <w:t>145.5750</w:t>
            </w:r>
          </w:p>
        </w:tc>
        <w:tc>
          <w:tcPr>
            <w:tcW w:w="5814" w:type="dxa"/>
            <w:gridSpan w:val="2"/>
            <w:vAlign w:val="center"/>
          </w:tcPr>
          <w:p w:rsidR="00625895" w:rsidRPr="00D60965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trike/>
                <w:sz w:val="32"/>
                <w:szCs w:val="32"/>
              </w:rPr>
            </w:pPr>
            <w:r w:rsidRPr="00D60965">
              <w:rPr>
                <w:rFonts w:ascii="TH SarabunPSK" w:hAnsi="TH SarabunPSK" w:cs="TH SarabunPSK" w:hint="cs"/>
                <w:strike/>
                <w:sz w:val="32"/>
                <w:szCs w:val="32"/>
                <w:cs/>
              </w:rPr>
              <w:t>การติดต่อสื่อสารประเภทเสียง</w:t>
            </w:r>
          </w:p>
          <w:p w:rsidR="00625895" w:rsidRPr="00D60965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trike/>
                <w:sz w:val="32"/>
                <w:szCs w:val="32"/>
              </w:rPr>
            </w:pPr>
            <w:r w:rsidRPr="00D60965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การติดต่อสื่อสารประเภทเสียงโดยเชื่อมโยงผ่านโครงข่ายอื่น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(3)</w:t>
            </w:r>
          </w:p>
        </w:tc>
      </w:tr>
      <w:tr w:rsidR="00625895" w:rsidRPr="00E722D5" w:rsidTr="008512D7">
        <w:tc>
          <w:tcPr>
            <w:tcW w:w="871" w:type="dxa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77</w:t>
            </w:r>
          </w:p>
        </w:tc>
        <w:tc>
          <w:tcPr>
            <w:tcW w:w="2035" w:type="dxa"/>
            <w:vAlign w:val="center"/>
          </w:tcPr>
          <w:p w:rsidR="00625895" w:rsidRPr="00931D68" w:rsidRDefault="00625895" w:rsidP="008512D7">
            <w:pPr>
              <w:jc w:val="center"/>
              <w:rPr>
                <w:rFonts w:ascii="TH SarabunPSK" w:hAnsi="TH SarabunPSK" w:cs="TH SarabunPSK"/>
                <w:strike/>
                <w:sz w:val="32"/>
                <w:szCs w:val="32"/>
              </w:rPr>
            </w:pPr>
            <w:r w:rsidRPr="00931D68">
              <w:rPr>
                <w:rFonts w:ascii="TH SarabunPSK" w:hAnsi="TH SarabunPSK" w:cs="TH SarabunPSK" w:hint="cs"/>
                <w:strike/>
                <w:sz w:val="32"/>
                <w:szCs w:val="32"/>
                <w:cs/>
              </w:rPr>
              <w:t>146</w:t>
            </w:r>
            <w:r w:rsidRPr="00931D68">
              <w:rPr>
                <w:rFonts w:ascii="TH SarabunPSK" w:hAnsi="TH SarabunPSK" w:cs="TH SarabunPSK"/>
                <w:strike/>
                <w:sz w:val="32"/>
                <w:szCs w:val="32"/>
                <w:cs/>
              </w:rPr>
              <w:t>.</w:t>
            </w:r>
            <w:r w:rsidRPr="00931D68">
              <w:rPr>
                <w:rFonts w:ascii="TH SarabunPSK" w:hAnsi="TH SarabunPSK" w:cs="TH SarabunPSK" w:hint="cs"/>
                <w:strike/>
                <w:sz w:val="32"/>
                <w:szCs w:val="32"/>
                <w:cs/>
              </w:rPr>
              <w:t>0375</w:t>
            </w:r>
          </w:p>
          <w:p w:rsidR="00625895" w:rsidRPr="003D5DA6" w:rsidRDefault="00625895" w:rsidP="008512D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D5DA6">
              <w:rPr>
                <w:rFonts w:ascii="TH SarabunPSK" w:hAnsi="TH SarabunPSK" w:cs="TH SarabunPSK"/>
                <w:color w:val="FF0000"/>
                <w:sz w:val="32"/>
                <w:szCs w:val="32"/>
              </w:rPr>
              <w:t>145.5875</w:t>
            </w:r>
          </w:p>
        </w:tc>
        <w:tc>
          <w:tcPr>
            <w:tcW w:w="5814" w:type="dxa"/>
            <w:gridSpan w:val="2"/>
            <w:vAlign w:val="center"/>
          </w:tcPr>
          <w:p w:rsidR="00625895" w:rsidRPr="00D60965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trike/>
                <w:sz w:val="32"/>
                <w:szCs w:val="32"/>
              </w:rPr>
            </w:pPr>
            <w:r w:rsidRPr="00D60965">
              <w:rPr>
                <w:rFonts w:ascii="TH SarabunPSK" w:hAnsi="TH SarabunPSK" w:cs="TH SarabunPSK" w:hint="cs"/>
                <w:strike/>
                <w:sz w:val="32"/>
                <w:szCs w:val="32"/>
                <w:cs/>
              </w:rPr>
              <w:t>การติดต่อสื่อสารประเภทเสียง</w:t>
            </w:r>
          </w:p>
          <w:p w:rsidR="00625895" w:rsidRPr="00D60965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trike/>
                <w:sz w:val="32"/>
                <w:szCs w:val="32"/>
              </w:rPr>
            </w:pPr>
            <w:r w:rsidRPr="00D60965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การติดต่อสื่อสารประเภทเสียงโดยเชื่อมโยงผ่านโครงข่ายอื่น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(4)</w:t>
            </w:r>
          </w:p>
        </w:tc>
      </w:tr>
      <w:tr w:rsidR="00625895" w:rsidRPr="00E722D5" w:rsidTr="008512D7">
        <w:tc>
          <w:tcPr>
            <w:tcW w:w="871" w:type="dxa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78</w:t>
            </w:r>
          </w:p>
        </w:tc>
        <w:tc>
          <w:tcPr>
            <w:tcW w:w="2035" w:type="dxa"/>
            <w:vAlign w:val="center"/>
          </w:tcPr>
          <w:p w:rsidR="00625895" w:rsidRPr="00931D68" w:rsidRDefault="00625895" w:rsidP="008512D7">
            <w:pPr>
              <w:jc w:val="center"/>
              <w:rPr>
                <w:rFonts w:ascii="TH SarabunPSK" w:hAnsi="TH SarabunPSK" w:cs="TH SarabunPSK"/>
                <w:strike/>
                <w:sz w:val="32"/>
                <w:szCs w:val="32"/>
              </w:rPr>
            </w:pPr>
            <w:r w:rsidRPr="00931D68">
              <w:rPr>
                <w:rFonts w:ascii="TH SarabunPSK" w:hAnsi="TH SarabunPSK" w:cs="TH SarabunPSK" w:hint="cs"/>
                <w:strike/>
                <w:sz w:val="32"/>
                <w:szCs w:val="32"/>
                <w:cs/>
              </w:rPr>
              <w:t>146</w:t>
            </w:r>
            <w:r w:rsidRPr="00931D68">
              <w:rPr>
                <w:rFonts w:ascii="TH SarabunPSK" w:hAnsi="TH SarabunPSK" w:cs="TH SarabunPSK"/>
                <w:strike/>
                <w:sz w:val="32"/>
                <w:szCs w:val="32"/>
                <w:cs/>
              </w:rPr>
              <w:t>.</w:t>
            </w:r>
            <w:r w:rsidRPr="00931D68">
              <w:rPr>
                <w:rFonts w:ascii="TH SarabunPSK" w:hAnsi="TH SarabunPSK" w:cs="TH SarabunPSK" w:hint="cs"/>
                <w:strike/>
                <w:sz w:val="32"/>
                <w:szCs w:val="32"/>
                <w:cs/>
              </w:rPr>
              <w:t>0500</w:t>
            </w:r>
          </w:p>
          <w:p w:rsidR="00625895" w:rsidRPr="003D5DA6" w:rsidRDefault="00625895" w:rsidP="008512D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D5DA6">
              <w:rPr>
                <w:rFonts w:ascii="TH SarabunPSK" w:hAnsi="TH SarabunPSK" w:cs="TH SarabunPSK"/>
                <w:color w:val="FF0000"/>
                <w:sz w:val="32"/>
                <w:szCs w:val="32"/>
              </w:rPr>
              <w:t>145.6000</w:t>
            </w:r>
          </w:p>
        </w:tc>
        <w:tc>
          <w:tcPr>
            <w:tcW w:w="5814" w:type="dxa"/>
            <w:gridSpan w:val="2"/>
            <w:vAlign w:val="center"/>
          </w:tcPr>
          <w:p w:rsidR="00625895" w:rsidRPr="00D60965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trike/>
                <w:sz w:val="32"/>
                <w:szCs w:val="32"/>
              </w:rPr>
            </w:pPr>
            <w:r w:rsidRPr="00D60965">
              <w:rPr>
                <w:rFonts w:ascii="TH SarabunPSK" w:hAnsi="TH SarabunPSK" w:cs="TH SarabunPSK" w:hint="cs"/>
                <w:strike/>
                <w:sz w:val="32"/>
                <w:szCs w:val="32"/>
                <w:cs/>
              </w:rPr>
              <w:t>การติดต่อสื่อสารประเภทเสียง</w:t>
            </w:r>
          </w:p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D60965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การติดต่อสื่อสารประเภทเสียงโดยเชื่อมโยงผ่านโครงข่ายอื่น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(5)</w:t>
            </w:r>
          </w:p>
        </w:tc>
      </w:tr>
      <w:tr w:rsidR="00625895" w:rsidRPr="00E722D5" w:rsidTr="008512D7">
        <w:tc>
          <w:tcPr>
            <w:tcW w:w="871" w:type="dxa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79</w:t>
            </w:r>
          </w:p>
        </w:tc>
        <w:tc>
          <w:tcPr>
            <w:tcW w:w="2035" w:type="dxa"/>
            <w:vAlign w:val="center"/>
          </w:tcPr>
          <w:p w:rsidR="00625895" w:rsidRPr="00931D68" w:rsidRDefault="00625895" w:rsidP="008512D7">
            <w:pPr>
              <w:jc w:val="center"/>
              <w:rPr>
                <w:rFonts w:ascii="TH SarabunPSK" w:hAnsi="TH SarabunPSK" w:cs="TH SarabunPSK"/>
                <w:strike/>
                <w:sz w:val="32"/>
                <w:szCs w:val="32"/>
              </w:rPr>
            </w:pPr>
            <w:r w:rsidRPr="00931D68">
              <w:rPr>
                <w:rFonts w:ascii="TH SarabunPSK" w:hAnsi="TH SarabunPSK" w:cs="TH SarabunPSK"/>
                <w:strike/>
                <w:sz w:val="32"/>
                <w:szCs w:val="32"/>
              </w:rPr>
              <w:t>1</w:t>
            </w:r>
            <w:r w:rsidRPr="00931D68">
              <w:rPr>
                <w:rFonts w:ascii="TH SarabunPSK" w:hAnsi="TH SarabunPSK" w:cs="TH SarabunPSK" w:hint="cs"/>
                <w:strike/>
                <w:sz w:val="32"/>
                <w:szCs w:val="32"/>
                <w:cs/>
              </w:rPr>
              <w:t>46</w:t>
            </w:r>
            <w:r w:rsidRPr="00931D68">
              <w:rPr>
                <w:rFonts w:ascii="TH SarabunPSK" w:hAnsi="TH SarabunPSK" w:cs="TH SarabunPSK"/>
                <w:strike/>
                <w:sz w:val="32"/>
                <w:szCs w:val="32"/>
                <w:cs/>
              </w:rPr>
              <w:t>.</w:t>
            </w:r>
            <w:r w:rsidRPr="00931D68">
              <w:rPr>
                <w:rFonts w:ascii="TH SarabunPSK" w:hAnsi="TH SarabunPSK" w:cs="TH SarabunPSK" w:hint="cs"/>
                <w:strike/>
                <w:sz w:val="32"/>
                <w:szCs w:val="32"/>
                <w:cs/>
              </w:rPr>
              <w:t>0625</w:t>
            </w:r>
          </w:p>
          <w:p w:rsidR="00625895" w:rsidRPr="00931D68" w:rsidRDefault="00625895" w:rsidP="008512D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931D68">
              <w:rPr>
                <w:rFonts w:ascii="TH SarabunPSK" w:hAnsi="TH SarabunPSK" w:cs="TH SarabunPSK"/>
                <w:color w:val="FF0000"/>
                <w:sz w:val="32"/>
                <w:szCs w:val="32"/>
              </w:rPr>
              <w:t>145.7375</w:t>
            </w:r>
          </w:p>
        </w:tc>
        <w:tc>
          <w:tcPr>
            <w:tcW w:w="5814" w:type="dxa"/>
            <w:gridSpan w:val="2"/>
            <w:vAlign w:val="center"/>
          </w:tcPr>
          <w:p w:rsidR="00625895" w:rsidRPr="00D60965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D60965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การติดต่อสื่อสารประเภทเสียงโดยเชื่อมโยงผ่านโครงข่ายอื่น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(6)</w:t>
            </w:r>
          </w:p>
          <w:p w:rsidR="00625895" w:rsidRPr="00D60965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trike/>
                <w:sz w:val="32"/>
                <w:szCs w:val="32"/>
              </w:rPr>
            </w:pPr>
          </w:p>
        </w:tc>
      </w:tr>
      <w:tr w:rsidR="00625895" w:rsidRPr="00E722D5" w:rsidTr="008512D7">
        <w:tc>
          <w:tcPr>
            <w:tcW w:w="871" w:type="dxa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80</w:t>
            </w:r>
          </w:p>
        </w:tc>
        <w:tc>
          <w:tcPr>
            <w:tcW w:w="2035" w:type="dxa"/>
            <w:vAlign w:val="center"/>
          </w:tcPr>
          <w:p w:rsidR="00625895" w:rsidRPr="00931D68" w:rsidRDefault="00625895" w:rsidP="008512D7">
            <w:pPr>
              <w:jc w:val="center"/>
              <w:rPr>
                <w:rFonts w:ascii="TH SarabunPSK" w:hAnsi="TH SarabunPSK" w:cs="TH SarabunPSK"/>
                <w:strike/>
                <w:sz w:val="32"/>
                <w:szCs w:val="32"/>
              </w:rPr>
            </w:pPr>
            <w:r w:rsidRPr="00931D68">
              <w:rPr>
                <w:rFonts w:ascii="TH SarabunPSK" w:hAnsi="TH SarabunPSK" w:cs="TH SarabunPSK" w:hint="cs"/>
                <w:strike/>
                <w:sz w:val="32"/>
                <w:szCs w:val="32"/>
                <w:cs/>
              </w:rPr>
              <w:t>146</w:t>
            </w:r>
            <w:r w:rsidRPr="00931D68">
              <w:rPr>
                <w:rFonts w:ascii="TH SarabunPSK" w:hAnsi="TH SarabunPSK" w:cs="TH SarabunPSK"/>
                <w:strike/>
                <w:sz w:val="32"/>
                <w:szCs w:val="32"/>
                <w:cs/>
              </w:rPr>
              <w:t>.</w:t>
            </w:r>
            <w:r w:rsidRPr="00931D68">
              <w:rPr>
                <w:rFonts w:ascii="TH SarabunPSK" w:hAnsi="TH SarabunPSK" w:cs="TH SarabunPSK" w:hint="cs"/>
                <w:strike/>
                <w:sz w:val="32"/>
                <w:szCs w:val="32"/>
                <w:cs/>
              </w:rPr>
              <w:t>0750</w:t>
            </w:r>
          </w:p>
          <w:p w:rsidR="00625895" w:rsidRPr="00931D68" w:rsidRDefault="00625895" w:rsidP="008512D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931D68">
              <w:rPr>
                <w:rFonts w:ascii="TH SarabunPSK" w:hAnsi="TH SarabunPSK" w:cs="TH SarabunPSK"/>
                <w:color w:val="FF0000"/>
                <w:sz w:val="32"/>
                <w:szCs w:val="32"/>
              </w:rPr>
              <w:t>145.7500</w:t>
            </w:r>
          </w:p>
        </w:tc>
        <w:tc>
          <w:tcPr>
            <w:tcW w:w="5814" w:type="dxa"/>
            <w:gridSpan w:val="2"/>
            <w:vAlign w:val="center"/>
          </w:tcPr>
          <w:p w:rsidR="00625895" w:rsidRPr="00D60965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D60965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การติดต่อสื่อสารประเภทเสียงโดยเชื่อมโยงผ่านโครงข่ายอื่น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(7)</w:t>
            </w:r>
          </w:p>
          <w:p w:rsidR="00625895" w:rsidRPr="00D60965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trike/>
                <w:sz w:val="32"/>
                <w:szCs w:val="32"/>
              </w:rPr>
            </w:pPr>
          </w:p>
        </w:tc>
      </w:tr>
      <w:tr w:rsidR="00625895" w:rsidRPr="00E722D5" w:rsidTr="008512D7">
        <w:tc>
          <w:tcPr>
            <w:tcW w:w="871" w:type="dxa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81</w:t>
            </w:r>
          </w:p>
        </w:tc>
        <w:tc>
          <w:tcPr>
            <w:tcW w:w="2035" w:type="dxa"/>
            <w:vAlign w:val="center"/>
          </w:tcPr>
          <w:p w:rsidR="00625895" w:rsidRPr="00931D68" w:rsidRDefault="00625895" w:rsidP="008512D7">
            <w:pPr>
              <w:jc w:val="center"/>
              <w:rPr>
                <w:rFonts w:ascii="TH SarabunPSK" w:hAnsi="TH SarabunPSK" w:cs="TH SarabunPSK"/>
                <w:strike/>
                <w:sz w:val="32"/>
                <w:szCs w:val="32"/>
              </w:rPr>
            </w:pPr>
            <w:r w:rsidRPr="00931D68">
              <w:rPr>
                <w:rFonts w:ascii="TH SarabunPSK" w:hAnsi="TH SarabunPSK" w:cs="TH SarabunPSK" w:hint="cs"/>
                <w:strike/>
                <w:sz w:val="32"/>
                <w:szCs w:val="32"/>
                <w:cs/>
              </w:rPr>
              <w:t>146</w:t>
            </w:r>
            <w:r w:rsidRPr="00931D68">
              <w:rPr>
                <w:rFonts w:ascii="TH SarabunPSK" w:hAnsi="TH SarabunPSK" w:cs="TH SarabunPSK"/>
                <w:strike/>
                <w:sz w:val="32"/>
                <w:szCs w:val="32"/>
                <w:cs/>
              </w:rPr>
              <w:t>.</w:t>
            </w:r>
            <w:r w:rsidRPr="00931D68">
              <w:rPr>
                <w:rFonts w:ascii="TH SarabunPSK" w:hAnsi="TH SarabunPSK" w:cs="TH SarabunPSK" w:hint="cs"/>
                <w:strike/>
                <w:sz w:val="32"/>
                <w:szCs w:val="32"/>
                <w:cs/>
              </w:rPr>
              <w:t>0875</w:t>
            </w:r>
          </w:p>
          <w:p w:rsidR="00625895" w:rsidRPr="00931D68" w:rsidRDefault="00625895" w:rsidP="008512D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931D68">
              <w:rPr>
                <w:rFonts w:ascii="TH SarabunPSK" w:hAnsi="TH SarabunPSK" w:cs="TH SarabunPSK"/>
                <w:color w:val="FF0000"/>
                <w:sz w:val="32"/>
                <w:szCs w:val="32"/>
              </w:rPr>
              <w:t>145.7625</w:t>
            </w:r>
          </w:p>
        </w:tc>
        <w:tc>
          <w:tcPr>
            <w:tcW w:w="5814" w:type="dxa"/>
            <w:gridSpan w:val="2"/>
            <w:vAlign w:val="center"/>
          </w:tcPr>
          <w:p w:rsidR="00625895" w:rsidRPr="00D60965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trike/>
                <w:sz w:val="32"/>
                <w:szCs w:val="32"/>
              </w:rPr>
            </w:pPr>
            <w:r w:rsidRPr="00D60965">
              <w:rPr>
                <w:rFonts w:ascii="TH SarabunPSK" w:hAnsi="TH SarabunPSK" w:cs="TH SarabunPSK" w:hint="cs"/>
                <w:strike/>
                <w:sz w:val="32"/>
                <w:szCs w:val="32"/>
                <w:cs/>
              </w:rPr>
              <w:t>การติดต่อสื่อสารประเภทเสียง</w:t>
            </w:r>
          </w:p>
          <w:p w:rsidR="00625895" w:rsidRPr="00D60965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trike/>
                <w:sz w:val="32"/>
                <w:szCs w:val="32"/>
              </w:rPr>
            </w:pPr>
            <w:r w:rsidRPr="00D60965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การติดต่อสื่อสารประเภทเสียงโดยเชื่อมโยงผ่านโครงข่ายอื่น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(8)</w:t>
            </w:r>
          </w:p>
        </w:tc>
      </w:tr>
      <w:tr w:rsidR="00625895" w:rsidRPr="00E722D5" w:rsidTr="008512D7">
        <w:tc>
          <w:tcPr>
            <w:tcW w:w="871" w:type="dxa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82</w:t>
            </w:r>
          </w:p>
        </w:tc>
        <w:tc>
          <w:tcPr>
            <w:tcW w:w="2035" w:type="dxa"/>
            <w:vAlign w:val="center"/>
          </w:tcPr>
          <w:p w:rsidR="00625895" w:rsidRDefault="00625895" w:rsidP="008512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146</w:t>
            </w:r>
            <w:r w:rsidRPr="00F0315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2125</w:t>
            </w:r>
          </w:p>
          <w:p w:rsidR="00625895" w:rsidRPr="008C245C" w:rsidRDefault="00625895" w:rsidP="008512D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8C245C">
              <w:rPr>
                <w:rFonts w:ascii="TH SarabunPSK" w:hAnsi="TH SarabunPSK" w:cs="TH SarabunPSK"/>
                <w:color w:val="FF0000"/>
                <w:sz w:val="32"/>
                <w:szCs w:val="32"/>
              </w:rPr>
              <w:t>145.7750</w:t>
            </w:r>
          </w:p>
        </w:tc>
        <w:tc>
          <w:tcPr>
            <w:tcW w:w="5814" w:type="dxa"/>
            <w:gridSpan w:val="2"/>
            <w:vAlign w:val="center"/>
          </w:tcPr>
          <w:p w:rsidR="00625895" w:rsidRPr="00D60965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trike/>
                <w:sz w:val="32"/>
                <w:szCs w:val="32"/>
              </w:rPr>
            </w:pPr>
            <w:r w:rsidRPr="00D60965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การติดต่อสื่อสารประเภทเสียงโดย</w:t>
            </w:r>
            <w:r w:rsidRPr="00D60965">
              <w:rPr>
                <w:rFonts w:ascii="TH SarabunPSK" w:hAnsi="TH SarabunPSK" w:cs="TH SarabunPSK"/>
                <w:sz w:val="32"/>
                <w:szCs w:val="32"/>
                <w:cs/>
              </w:rPr>
              <w:t>เชื่อมโยงผ่าน</w:t>
            </w:r>
            <w:r w:rsidRPr="00D60965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</w:t>
            </w:r>
            <w:r w:rsidRPr="00D60965">
              <w:rPr>
                <w:rFonts w:ascii="TH SarabunPSK" w:hAnsi="TH SarabunPSK" w:cs="TH SarabunPSK"/>
                <w:sz w:val="32"/>
                <w:szCs w:val="32"/>
                <w:cs/>
              </w:rPr>
              <w:t>ข่าย</w:t>
            </w:r>
            <w:r w:rsidRPr="00D60965"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(9)</w:t>
            </w:r>
          </w:p>
        </w:tc>
      </w:tr>
      <w:tr w:rsidR="00625895" w:rsidRPr="00E722D5" w:rsidTr="008512D7">
        <w:tc>
          <w:tcPr>
            <w:tcW w:w="871" w:type="dxa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83</w:t>
            </w:r>
          </w:p>
        </w:tc>
        <w:tc>
          <w:tcPr>
            <w:tcW w:w="2035" w:type="dxa"/>
            <w:vAlign w:val="center"/>
          </w:tcPr>
          <w:p w:rsidR="00625895" w:rsidRPr="008C245C" w:rsidRDefault="00625895" w:rsidP="008512D7">
            <w:pPr>
              <w:jc w:val="center"/>
              <w:rPr>
                <w:rFonts w:ascii="TH SarabunPSK" w:hAnsi="TH SarabunPSK" w:cs="TH SarabunPSK"/>
                <w:strike/>
                <w:sz w:val="32"/>
                <w:szCs w:val="32"/>
              </w:rPr>
            </w:pPr>
            <w:r w:rsidRPr="008C245C">
              <w:rPr>
                <w:rFonts w:ascii="TH SarabunPSK" w:hAnsi="TH SarabunPSK" w:cs="TH SarabunPSK" w:hint="cs"/>
                <w:strike/>
                <w:sz w:val="32"/>
                <w:szCs w:val="32"/>
                <w:cs/>
              </w:rPr>
              <w:t>146</w:t>
            </w:r>
            <w:r w:rsidRPr="008C245C">
              <w:rPr>
                <w:rFonts w:ascii="TH SarabunPSK" w:hAnsi="TH SarabunPSK" w:cs="TH SarabunPSK"/>
                <w:strike/>
                <w:sz w:val="32"/>
                <w:szCs w:val="32"/>
                <w:cs/>
              </w:rPr>
              <w:t>.</w:t>
            </w:r>
            <w:r w:rsidRPr="008C245C">
              <w:rPr>
                <w:rFonts w:ascii="TH SarabunPSK" w:hAnsi="TH SarabunPSK" w:cs="TH SarabunPSK" w:hint="cs"/>
                <w:strike/>
                <w:sz w:val="32"/>
                <w:szCs w:val="32"/>
                <w:cs/>
              </w:rPr>
              <w:t>2250</w:t>
            </w:r>
          </w:p>
          <w:p w:rsidR="00625895" w:rsidRPr="008C245C" w:rsidRDefault="00625895" w:rsidP="008512D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8C245C">
              <w:rPr>
                <w:rFonts w:ascii="TH SarabunPSK" w:hAnsi="TH SarabunPSK" w:cs="TH SarabunPSK"/>
                <w:color w:val="FF0000"/>
                <w:sz w:val="32"/>
                <w:szCs w:val="32"/>
              </w:rPr>
              <w:t>145.7875</w:t>
            </w:r>
          </w:p>
        </w:tc>
        <w:tc>
          <w:tcPr>
            <w:tcW w:w="5814" w:type="dxa"/>
            <w:gridSpan w:val="2"/>
            <w:vAlign w:val="center"/>
          </w:tcPr>
          <w:p w:rsidR="00625895" w:rsidRPr="00D60965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trike/>
                <w:sz w:val="32"/>
                <w:szCs w:val="32"/>
              </w:rPr>
            </w:pPr>
            <w:r w:rsidRPr="00D60965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การติดต่อสื่อสารประเภทเสียงโดย</w:t>
            </w:r>
            <w:r w:rsidRPr="00D60965">
              <w:rPr>
                <w:rFonts w:ascii="TH SarabunPSK" w:hAnsi="TH SarabunPSK" w:cs="TH SarabunPSK"/>
                <w:sz w:val="32"/>
                <w:szCs w:val="32"/>
                <w:cs/>
              </w:rPr>
              <w:t>เชื่อมโยงผ่าน</w:t>
            </w:r>
            <w:r w:rsidRPr="00D60965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</w:t>
            </w:r>
            <w:r w:rsidRPr="00D60965">
              <w:rPr>
                <w:rFonts w:ascii="TH SarabunPSK" w:hAnsi="TH SarabunPSK" w:cs="TH SarabunPSK"/>
                <w:sz w:val="32"/>
                <w:szCs w:val="32"/>
                <w:cs/>
              </w:rPr>
              <w:t>ข่าย</w:t>
            </w:r>
            <w:r w:rsidRPr="00D60965"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(10)</w:t>
            </w:r>
          </w:p>
        </w:tc>
      </w:tr>
      <w:tr w:rsidR="00625895" w:rsidRPr="00E722D5" w:rsidTr="008512D7">
        <w:tc>
          <w:tcPr>
            <w:tcW w:w="871" w:type="dxa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84</w:t>
            </w:r>
          </w:p>
        </w:tc>
        <w:tc>
          <w:tcPr>
            <w:tcW w:w="2035" w:type="dxa"/>
            <w:vAlign w:val="center"/>
          </w:tcPr>
          <w:p w:rsidR="00625895" w:rsidRPr="008C245C" w:rsidRDefault="00625895" w:rsidP="008512D7">
            <w:pPr>
              <w:jc w:val="center"/>
              <w:rPr>
                <w:rFonts w:ascii="TH SarabunPSK" w:hAnsi="TH SarabunPSK" w:cs="TH SarabunPSK"/>
                <w:strike/>
                <w:sz w:val="32"/>
                <w:szCs w:val="32"/>
              </w:rPr>
            </w:pPr>
            <w:r w:rsidRPr="008C245C">
              <w:rPr>
                <w:rFonts w:ascii="TH SarabunPSK" w:hAnsi="TH SarabunPSK" w:cs="TH SarabunPSK" w:hint="cs"/>
                <w:strike/>
                <w:sz w:val="32"/>
                <w:szCs w:val="32"/>
                <w:cs/>
              </w:rPr>
              <w:t>146</w:t>
            </w:r>
            <w:r w:rsidRPr="008C245C">
              <w:rPr>
                <w:rFonts w:ascii="TH SarabunPSK" w:hAnsi="TH SarabunPSK" w:cs="TH SarabunPSK"/>
                <w:strike/>
                <w:sz w:val="32"/>
                <w:szCs w:val="32"/>
                <w:cs/>
              </w:rPr>
              <w:t>.</w:t>
            </w:r>
            <w:r w:rsidRPr="008C245C">
              <w:rPr>
                <w:rFonts w:ascii="TH SarabunPSK" w:hAnsi="TH SarabunPSK" w:cs="TH SarabunPSK" w:hint="cs"/>
                <w:strike/>
                <w:sz w:val="32"/>
                <w:szCs w:val="32"/>
                <w:cs/>
              </w:rPr>
              <w:t>2375</w:t>
            </w:r>
          </w:p>
          <w:p w:rsidR="00625895" w:rsidRPr="008C245C" w:rsidRDefault="00625895" w:rsidP="008512D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8C245C">
              <w:rPr>
                <w:rFonts w:ascii="TH SarabunPSK" w:hAnsi="TH SarabunPSK" w:cs="TH SarabunPSK"/>
                <w:color w:val="FF0000"/>
                <w:sz w:val="32"/>
                <w:szCs w:val="32"/>
              </w:rPr>
              <w:t>146.2125</w:t>
            </w:r>
          </w:p>
        </w:tc>
        <w:tc>
          <w:tcPr>
            <w:tcW w:w="5814" w:type="dxa"/>
            <w:gridSpan w:val="2"/>
            <w:vAlign w:val="center"/>
          </w:tcPr>
          <w:p w:rsidR="00625895" w:rsidRPr="00D60965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trike/>
                <w:sz w:val="32"/>
                <w:szCs w:val="32"/>
              </w:rPr>
            </w:pPr>
            <w:r w:rsidRPr="00D60965">
              <w:rPr>
                <w:rFonts w:ascii="TH SarabunPSK" w:hAnsi="TH SarabunPSK" w:cs="TH SarabunPSK" w:hint="cs"/>
                <w:strike/>
                <w:sz w:val="32"/>
                <w:szCs w:val="32"/>
                <w:cs/>
              </w:rPr>
              <w:t>การติดต่อสื่อสารประเภทเสียง</w:t>
            </w:r>
          </w:p>
          <w:p w:rsidR="00625895" w:rsidRPr="00D60965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trike/>
                <w:sz w:val="32"/>
                <w:szCs w:val="32"/>
              </w:rPr>
            </w:pPr>
            <w:r w:rsidRPr="00D60965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การติดต่อสื่อสารประเภทเสียงโดยเชื่อมโยงผ่านโครงข่ายอื่น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(11)</w:t>
            </w:r>
          </w:p>
        </w:tc>
      </w:tr>
      <w:tr w:rsidR="00625895" w:rsidRPr="00E722D5" w:rsidTr="008512D7">
        <w:tc>
          <w:tcPr>
            <w:tcW w:w="871" w:type="dxa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85</w:t>
            </w:r>
          </w:p>
        </w:tc>
        <w:tc>
          <w:tcPr>
            <w:tcW w:w="2035" w:type="dxa"/>
            <w:vAlign w:val="center"/>
          </w:tcPr>
          <w:p w:rsidR="00625895" w:rsidRPr="008C245C" w:rsidRDefault="00625895" w:rsidP="008512D7">
            <w:pPr>
              <w:jc w:val="center"/>
              <w:rPr>
                <w:rFonts w:ascii="TH SarabunPSK" w:hAnsi="TH SarabunPSK" w:cs="TH SarabunPSK"/>
                <w:strike/>
                <w:sz w:val="32"/>
                <w:szCs w:val="32"/>
              </w:rPr>
            </w:pPr>
            <w:r w:rsidRPr="008C245C">
              <w:rPr>
                <w:rFonts w:ascii="TH SarabunPSK" w:hAnsi="TH SarabunPSK" w:cs="TH SarabunPSK" w:hint="cs"/>
                <w:strike/>
                <w:sz w:val="32"/>
                <w:szCs w:val="32"/>
                <w:cs/>
              </w:rPr>
              <w:t>146</w:t>
            </w:r>
            <w:r w:rsidRPr="008C245C">
              <w:rPr>
                <w:rFonts w:ascii="TH SarabunPSK" w:hAnsi="TH SarabunPSK" w:cs="TH SarabunPSK"/>
                <w:strike/>
                <w:sz w:val="32"/>
                <w:szCs w:val="32"/>
                <w:cs/>
              </w:rPr>
              <w:t>.</w:t>
            </w:r>
            <w:r w:rsidRPr="008C245C">
              <w:rPr>
                <w:rFonts w:ascii="TH SarabunPSK" w:hAnsi="TH SarabunPSK" w:cs="TH SarabunPSK" w:hint="cs"/>
                <w:strike/>
                <w:sz w:val="32"/>
                <w:szCs w:val="32"/>
                <w:cs/>
              </w:rPr>
              <w:t>2500</w:t>
            </w:r>
          </w:p>
          <w:p w:rsidR="00625895" w:rsidRPr="008C245C" w:rsidRDefault="00625895" w:rsidP="008512D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8C245C">
              <w:rPr>
                <w:rFonts w:ascii="TH SarabunPSK" w:hAnsi="TH SarabunPSK" w:cs="TH SarabunPSK"/>
                <w:color w:val="FF0000"/>
                <w:sz w:val="32"/>
                <w:szCs w:val="32"/>
              </w:rPr>
              <w:t>146.2250</w:t>
            </w:r>
          </w:p>
        </w:tc>
        <w:tc>
          <w:tcPr>
            <w:tcW w:w="5814" w:type="dxa"/>
            <w:gridSpan w:val="2"/>
            <w:vAlign w:val="center"/>
          </w:tcPr>
          <w:p w:rsidR="00625895" w:rsidRPr="00D60965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trike/>
                <w:sz w:val="32"/>
                <w:szCs w:val="32"/>
              </w:rPr>
            </w:pPr>
            <w:r w:rsidRPr="00D60965">
              <w:rPr>
                <w:rFonts w:ascii="TH SarabunPSK" w:hAnsi="TH SarabunPSK" w:cs="TH SarabunPSK" w:hint="cs"/>
                <w:strike/>
                <w:sz w:val="32"/>
                <w:szCs w:val="32"/>
                <w:cs/>
              </w:rPr>
              <w:t>การติดต่อสื่อสารประเภทเสียง</w:t>
            </w:r>
          </w:p>
          <w:p w:rsidR="00625895" w:rsidRPr="00D60965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trike/>
                <w:sz w:val="32"/>
                <w:szCs w:val="32"/>
              </w:rPr>
            </w:pPr>
            <w:r w:rsidRPr="00D60965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การติดต่อสื่อสารประเภทเสียงโดยเชื่อมโยงผ่านโครงข่ายอื่น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(12)</w:t>
            </w:r>
          </w:p>
        </w:tc>
      </w:tr>
      <w:tr w:rsidR="00625895" w:rsidRPr="00E722D5" w:rsidTr="008512D7">
        <w:tc>
          <w:tcPr>
            <w:tcW w:w="871" w:type="dxa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86</w:t>
            </w:r>
          </w:p>
        </w:tc>
        <w:tc>
          <w:tcPr>
            <w:tcW w:w="2035" w:type="dxa"/>
            <w:vAlign w:val="center"/>
          </w:tcPr>
          <w:p w:rsidR="00625895" w:rsidRPr="008C245C" w:rsidRDefault="00625895" w:rsidP="008512D7">
            <w:pPr>
              <w:jc w:val="center"/>
              <w:rPr>
                <w:rFonts w:ascii="TH SarabunPSK" w:hAnsi="TH SarabunPSK" w:cs="TH SarabunPSK"/>
                <w:strike/>
                <w:sz w:val="32"/>
                <w:szCs w:val="32"/>
              </w:rPr>
            </w:pPr>
            <w:r w:rsidRPr="008C245C">
              <w:rPr>
                <w:rFonts w:ascii="TH SarabunPSK" w:hAnsi="TH SarabunPSK" w:cs="TH SarabunPSK" w:hint="cs"/>
                <w:strike/>
                <w:sz w:val="32"/>
                <w:szCs w:val="32"/>
                <w:cs/>
              </w:rPr>
              <w:t>146</w:t>
            </w:r>
            <w:r w:rsidRPr="008C245C">
              <w:rPr>
                <w:rFonts w:ascii="TH SarabunPSK" w:hAnsi="TH SarabunPSK" w:cs="TH SarabunPSK"/>
                <w:strike/>
                <w:sz w:val="32"/>
                <w:szCs w:val="32"/>
              </w:rPr>
              <w:t>.</w:t>
            </w:r>
            <w:r w:rsidRPr="008C245C">
              <w:rPr>
                <w:rFonts w:ascii="TH SarabunPSK" w:hAnsi="TH SarabunPSK" w:cs="TH SarabunPSK" w:hint="cs"/>
                <w:strike/>
                <w:sz w:val="32"/>
                <w:szCs w:val="32"/>
                <w:cs/>
              </w:rPr>
              <w:t>2625</w:t>
            </w:r>
          </w:p>
          <w:p w:rsidR="00625895" w:rsidRPr="008C245C" w:rsidRDefault="00625895" w:rsidP="008512D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8C245C">
              <w:rPr>
                <w:rFonts w:ascii="TH SarabunPSK" w:hAnsi="TH SarabunPSK" w:cs="TH SarabunPSK"/>
                <w:color w:val="FF0000"/>
                <w:sz w:val="32"/>
                <w:szCs w:val="32"/>
              </w:rPr>
              <w:t>146.2375</w:t>
            </w:r>
          </w:p>
        </w:tc>
        <w:tc>
          <w:tcPr>
            <w:tcW w:w="5814" w:type="dxa"/>
            <w:gridSpan w:val="2"/>
            <w:vAlign w:val="center"/>
          </w:tcPr>
          <w:p w:rsidR="00625895" w:rsidRPr="00D60965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trike/>
                <w:sz w:val="32"/>
                <w:szCs w:val="32"/>
              </w:rPr>
            </w:pPr>
            <w:r w:rsidRPr="00D60965">
              <w:rPr>
                <w:rFonts w:ascii="TH SarabunPSK" w:hAnsi="TH SarabunPSK" w:cs="TH SarabunPSK" w:hint="cs"/>
                <w:strike/>
                <w:sz w:val="32"/>
                <w:szCs w:val="32"/>
                <w:cs/>
              </w:rPr>
              <w:t>การติดต่อสื่อสารประเภทเสียง</w:t>
            </w:r>
          </w:p>
          <w:p w:rsidR="00625895" w:rsidRPr="00D60965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trike/>
                <w:sz w:val="32"/>
                <w:szCs w:val="32"/>
              </w:rPr>
            </w:pPr>
            <w:r w:rsidRPr="00D60965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การติดต่อสื่อสารประเภทเสียงโดยเชื่อมโยงผ่านโครงข่ายอื่น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(13)</w:t>
            </w:r>
          </w:p>
        </w:tc>
      </w:tr>
      <w:tr w:rsidR="00625895" w:rsidRPr="00E722D5" w:rsidTr="008512D7">
        <w:tc>
          <w:tcPr>
            <w:tcW w:w="871" w:type="dxa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87</w:t>
            </w:r>
          </w:p>
        </w:tc>
        <w:tc>
          <w:tcPr>
            <w:tcW w:w="2035" w:type="dxa"/>
            <w:vAlign w:val="center"/>
          </w:tcPr>
          <w:p w:rsidR="00625895" w:rsidRPr="008C245C" w:rsidRDefault="00625895" w:rsidP="008512D7">
            <w:pPr>
              <w:jc w:val="center"/>
              <w:rPr>
                <w:rFonts w:ascii="TH SarabunPSK" w:hAnsi="TH SarabunPSK" w:cs="TH SarabunPSK"/>
                <w:strike/>
                <w:sz w:val="32"/>
                <w:szCs w:val="32"/>
              </w:rPr>
            </w:pPr>
            <w:r w:rsidRPr="008C245C">
              <w:rPr>
                <w:rFonts w:ascii="TH SarabunPSK" w:hAnsi="TH SarabunPSK" w:cs="TH SarabunPSK" w:hint="cs"/>
                <w:strike/>
                <w:sz w:val="32"/>
                <w:szCs w:val="32"/>
                <w:cs/>
              </w:rPr>
              <w:t>146</w:t>
            </w:r>
            <w:r w:rsidRPr="008C245C">
              <w:rPr>
                <w:rFonts w:ascii="TH SarabunPSK" w:hAnsi="TH SarabunPSK" w:cs="TH SarabunPSK"/>
                <w:strike/>
                <w:sz w:val="32"/>
                <w:szCs w:val="32"/>
              </w:rPr>
              <w:t>.</w:t>
            </w:r>
            <w:r w:rsidRPr="008C245C">
              <w:rPr>
                <w:rFonts w:ascii="TH SarabunPSK" w:hAnsi="TH SarabunPSK" w:cs="TH SarabunPSK" w:hint="cs"/>
                <w:strike/>
                <w:sz w:val="32"/>
                <w:szCs w:val="32"/>
                <w:cs/>
              </w:rPr>
              <w:t>2750</w:t>
            </w:r>
          </w:p>
          <w:p w:rsidR="00625895" w:rsidRPr="008C245C" w:rsidRDefault="00625895" w:rsidP="008512D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8C245C">
              <w:rPr>
                <w:rFonts w:ascii="TH SarabunPSK" w:hAnsi="TH SarabunPSK" w:cs="TH SarabunPSK"/>
                <w:color w:val="FF0000"/>
                <w:sz w:val="32"/>
                <w:szCs w:val="32"/>
              </w:rPr>
              <w:t>146.2500</w:t>
            </w:r>
          </w:p>
        </w:tc>
        <w:tc>
          <w:tcPr>
            <w:tcW w:w="5814" w:type="dxa"/>
            <w:gridSpan w:val="2"/>
            <w:vAlign w:val="center"/>
          </w:tcPr>
          <w:p w:rsidR="00625895" w:rsidRPr="00D60965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trike/>
                <w:sz w:val="32"/>
                <w:szCs w:val="32"/>
              </w:rPr>
            </w:pPr>
            <w:r w:rsidRPr="00D60965">
              <w:rPr>
                <w:rFonts w:ascii="TH SarabunPSK" w:hAnsi="TH SarabunPSK" w:cs="TH SarabunPSK" w:hint="cs"/>
                <w:strike/>
                <w:sz w:val="32"/>
                <w:szCs w:val="32"/>
                <w:cs/>
              </w:rPr>
              <w:t>การติดต่อสื่อสารประเภทเสียง</w:t>
            </w:r>
          </w:p>
          <w:p w:rsidR="00625895" w:rsidRPr="00D60965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trike/>
                <w:sz w:val="32"/>
                <w:szCs w:val="32"/>
              </w:rPr>
            </w:pPr>
            <w:r w:rsidRPr="00D60965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การติดต่อสื่อสารประเภทเสียงโดยเชื่อมโยงผ่านโครงข่ายอื่น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(14)</w:t>
            </w:r>
          </w:p>
        </w:tc>
      </w:tr>
      <w:tr w:rsidR="00625895" w:rsidRPr="00E722D5" w:rsidTr="008512D7">
        <w:tc>
          <w:tcPr>
            <w:tcW w:w="871" w:type="dxa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88</w:t>
            </w:r>
          </w:p>
        </w:tc>
        <w:tc>
          <w:tcPr>
            <w:tcW w:w="2035" w:type="dxa"/>
            <w:vAlign w:val="center"/>
          </w:tcPr>
          <w:p w:rsidR="00625895" w:rsidRPr="008C245C" w:rsidRDefault="00625895" w:rsidP="008512D7">
            <w:pPr>
              <w:jc w:val="center"/>
              <w:rPr>
                <w:rFonts w:ascii="TH SarabunPSK" w:hAnsi="TH SarabunPSK" w:cs="TH SarabunPSK"/>
                <w:strike/>
                <w:sz w:val="32"/>
                <w:szCs w:val="32"/>
              </w:rPr>
            </w:pPr>
            <w:r w:rsidRPr="008C245C">
              <w:rPr>
                <w:rFonts w:ascii="TH SarabunPSK" w:hAnsi="TH SarabunPSK" w:cs="TH SarabunPSK" w:hint="cs"/>
                <w:strike/>
                <w:sz w:val="32"/>
                <w:szCs w:val="32"/>
                <w:cs/>
              </w:rPr>
              <w:t>146</w:t>
            </w:r>
            <w:r w:rsidRPr="008C245C">
              <w:rPr>
                <w:rFonts w:ascii="TH SarabunPSK" w:hAnsi="TH SarabunPSK" w:cs="TH SarabunPSK"/>
                <w:strike/>
                <w:sz w:val="32"/>
                <w:szCs w:val="32"/>
              </w:rPr>
              <w:t>.</w:t>
            </w:r>
            <w:r w:rsidRPr="008C245C">
              <w:rPr>
                <w:rFonts w:ascii="TH SarabunPSK" w:hAnsi="TH SarabunPSK" w:cs="TH SarabunPSK" w:hint="cs"/>
                <w:strike/>
                <w:sz w:val="32"/>
                <w:szCs w:val="32"/>
                <w:cs/>
              </w:rPr>
              <w:t>2875</w:t>
            </w:r>
          </w:p>
          <w:p w:rsidR="00625895" w:rsidRPr="008C245C" w:rsidRDefault="00625895" w:rsidP="008512D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8C245C">
              <w:rPr>
                <w:rFonts w:ascii="TH SarabunPSK" w:hAnsi="TH SarabunPSK" w:cs="TH SarabunPSK"/>
                <w:color w:val="FF0000"/>
                <w:sz w:val="32"/>
                <w:szCs w:val="32"/>
              </w:rPr>
              <w:t>146.2625</w:t>
            </w:r>
          </w:p>
        </w:tc>
        <w:tc>
          <w:tcPr>
            <w:tcW w:w="5814" w:type="dxa"/>
            <w:gridSpan w:val="2"/>
            <w:vAlign w:val="center"/>
          </w:tcPr>
          <w:p w:rsidR="00625895" w:rsidRPr="00D60965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trike/>
                <w:sz w:val="32"/>
                <w:szCs w:val="32"/>
              </w:rPr>
            </w:pPr>
            <w:r w:rsidRPr="00D60965">
              <w:rPr>
                <w:rFonts w:ascii="TH SarabunPSK" w:hAnsi="TH SarabunPSK" w:cs="TH SarabunPSK" w:hint="cs"/>
                <w:strike/>
                <w:sz w:val="32"/>
                <w:szCs w:val="32"/>
                <w:cs/>
              </w:rPr>
              <w:t>การติดต่อสื่อสารประเภทเสียง</w:t>
            </w:r>
          </w:p>
          <w:p w:rsidR="00625895" w:rsidRPr="00D60965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trike/>
                <w:sz w:val="32"/>
                <w:szCs w:val="32"/>
              </w:rPr>
            </w:pPr>
            <w:r w:rsidRPr="00D60965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การติดต่อสื่อสารประเภทเสียงโดยเชื่อมโยงผ่านโครงข่ายอื่น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(15)</w:t>
            </w:r>
          </w:p>
        </w:tc>
      </w:tr>
      <w:tr w:rsidR="00625895" w:rsidRPr="00E722D5" w:rsidTr="008512D7">
        <w:tc>
          <w:tcPr>
            <w:tcW w:w="871" w:type="dxa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89</w:t>
            </w:r>
          </w:p>
        </w:tc>
        <w:tc>
          <w:tcPr>
            <w:tcW w:w="2035" w:type="dxa"/>
            <w:vAlign w:val="center"/>
          </w:tcPr>
          <w:p w:rsidR="00625895" w:rsidRPr="008C245C" w:rsidRDefault="00625895" w:rsidP="008512D7">
            <w:pPr>
              <w:jc w:val="center"/>
              <w:rPr>
                <w:rFonts w:ascii="TH SarabunPSK" w:hAnsi="TH SarabunPSK" w:cs="TH SarabunPSK"/>
                <w:strike/>
                <w:sz w:val="32"/>
                <w:szCs w:val="32"/>
              </w:rPr>
            </w:pPr>
            <w:r w:rsidRPr="008C245C">
              <w:rPr>
                <w:rFonts w:ascii="TH SarabunPSK" w:hAnsi="TH SarabunPSK" w:cs="TH SarabunPSK" w:hint="cs"/>
                <w:strike/>
                <w:sz w:val="32"/>
                <w:szCs w:val="32"/>
                <w:cs/>
              </w:rPr>
              <w:t>146</w:t>
            </w:r>
            <w:r w:rsidRPr="008C245C">
              <w:rPr>
                <w:rFonts w:ascii="TH SarabunPSK" w:hAnsi="TH SarabunPSK" w:cs="TH SarabunPSK"/>
                <w:strike/>
                <w:sz w:val="32"/>
                <w:szCs w:val="32"/>
              </w:rPr>
              <w:t>.</w:t>
            </w:r>
            <w:r w:rsidRPr="008C245C">
              <w:rPr>
                <w:rFonts w:ascii="TH SarabunPSK" w:hAnsi="TH SarabunPSK" w:cs="TH SarabunPSK" w:hint="cs"/>
                <w:strike/>
                <w:sz w:val="32"/>
                <w:szCs w:val="32"/>
                <w:cs/>
              </w:rPr>
              <w:t>3000</w:t>
            </w:r>
          </w:p>
          <w:p w:rsidR="00625895" w:rsidRPr="008C245C" w:rsidRDefault="00625895" w:rsidP="008512D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8C245C">
              <w:rPr>
                <w:rFonts w:ascii="TH SarabunPSK" w:hAnsi="TH SarabunPSK" w:cs="TH SarabunPSK"/>
                <w:color w:val="FF0000"/>
                <w:sz w:val="32"/>
                <w:szCs w:val="32"/>
              </w:rPr>
              <w:t>146.2750</w:t>
            </w:r>
          </w:p>
        </w:tc>
        <w:tc>
          <w:tcPr>
            <w:tcW w:w="5814" w:type="dxa"/>
            <w:gridSpan w:val="2"/>
            <w:vAlign w:val="center"/>
          </w:tcPr>
          <w:p w:rsidR="00625895" w:rsidRPr="00D60965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trike/>
                <w:sz w:val="32"/>
                <w:szCs w:val="32"/>
              </w:rPr>
            </w:pPr>
            <w:r w:rsidRPr="00D60965">
              <w:rPr>
                <w:rFonts w:ascii="TH SarabunPSK" w:hAnsi="TH SarabunPSK" w:cs="TH SarabunPSK" w:hint="cs"/>
                <w:strike/>
                <w:sz w:val="32"/>
                <w:szCs w:val="32"/>
                <w:cs/>
              </w:rPr>
              <w:t>การติดต่อสื่อสารประเภทเสียง</w:t>
            </w:r>
          </w:p>
          <w:p w:rsidR="00625895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60965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การติดต่อสื่อสารประเภทเสียงโดยเชื่อมโยงผ่านโครงข่ายอื่น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(16)</w:t>
            </w:r>
          </w:p>
          <w:p w:rsidR="00625895" w:rsidRPr="00D60965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trike/>
                <w:sz w:val="32"/>
                <w:szCs w:val="32"/>
              </w:rPr>
            </w:pPr>
          </w:p>
        </w:tc>
      </w:tr>
      <w:tr w:rsidR="00625895" w:rsidRPr="00E722D5" w:rsidTr="008512D7">
        <w:tc>
          <w:tcPr>
            <w:tcW w:w="871" w:type="dxa"/>
            <w:shd w:val="clear" w:color="auto" w:fill="D9D9D9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>
              <w:lastRenderedPageBreak/>
              <w:br w:type="page"/>
            </w:r>
            <w:r w:rsidRPr="00F0315E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ช่องที่</w:t>
            </w:r>
          </w:p>
        </w:tc>
        <w:tc>
          <w:tcPr>
            <w:tcW w:w="2035" w:type="dxa"/>
            <w:shd w:val="clear" w:color="auto" w:fill="D9D9D9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</w:pPr>
            <w:r w:rsidRPr="00F0315E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คลื่นความถี่ (</w:t>
            </w:r>
            <w:r w:rsidRPr="00F0315E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  <w:t>MHz</w:t>
            </w:r>
            <w:r w:rsidRPr="00F0315E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5814" w:type="dxa"/>
            <w:gridSpan w:val="2"/>
            <w:shd w:val="clear" w:color="auto" w:fill="D9D9D9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ลักษณะการใช้งาน</w:t>
            </w:r>
          </w:p>
        </w:tc>
      </w:tr>
      <w:tr w:rsidR="00625895" w:rsidRPr="00E722D5" w:rsidTr="008512D7">
        <w:trPr>
          <w:trHeight w:val="726"/>
        </w:trPr>
        <w:tc>
          <w:tcPr>
            <w:tcW w:w="871" w:type="dxa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90</w:t>
            </w:r>
          </w:p>
        </w:tc>
        <w:tc>
          <w:tcPr>
            <w:tcW w:w="2035" w:type="dxa"/>
            <w:vAlign w:val="center"/>
          </w:tcPr>
          <w:p w:rsidR="00625895" w:rsidRPr="0054562A" w:rsidRDefault="00625895" w:rsidP="008512D7">
            <w:pPr>
              <w:jc w:val="center"/>
              <w:rPr>
                <w:rFonts w:ascii="TH SarabunPSK" w:hAnsi="TH SarabunPSK" w:cs="TH SarabunPSK"/>
                <w:strike/>
                <w:sz w:val="32"/>
                <w:szCs w:val="32"/>
              </w:rPr>
            </w:pPr>
            <w:r w:rsidRPr="0054562A">
              <w:rPr>
                <w:rFonts w:ascii="TH SarabunPSK" w:hAnsi="TH SarabunPSK" w:cs="TH SarabunPSK" w:hint="cs"/>
                <w:strike/>
                <w:sz w:val="32"/>
                <w:szCs w:val="32"/>
                <w:cs/>
              </w:rPr>
              <w:t>146</w:t>
            </w:r>
            <w:r w:rsidRPr="0054562A">
              <w:rPr>
                <w:rFonts w:ascii="TH SarabunPSK" w:hAnsi="TH SarabunPSK" w:cs="TH SarabunPSK"/>
                <w:strike/>
                <w:sz w:val="32"/>
                <w:szCs w:val="32"/>
              </w:rPr>
              <w:t>.</w:t>
            </w:r>
            <w:r w:rsidRPr="0054562A">
              <w:rPr>
                <w:rFonts w:ascii="TH SarabunPSK" w:hAnsi="TH SarabunPSK" w:cs="TH SarabunPSK" w:hint="cs"/>
                <w:strike/>
                <w:sz w:val="32"/>
                <w:szCs w:val="32"/>
                <w:cs/>
              </w:rPr>
              <w:t>3125</w:t>
            </w:r>
          </w:p>
          <w:p w:rsidR="00625895" w:rsidRPr="0054562A" w:rsidRDefault="00625895" w:rsidP="008512D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54562A">
              <w:rPr>
                <w:rFonts w:ascii="TH SarabunPSK" w:hAnsi="TH SarabunPSK" w:cs="TH SarabunPSK"/>
                <w:color w:val="FF0000"/>
                <w:sz w:val="32"/>
                <w:szCs w:val="32"/>
              </w:rPr>
              <w:t>146.2875</w:t>
            </w:r>
          </w:p>
        </w:tc>
        <w:tc>
          <w:tcPr>
            <w:tcW w:w="5814" w:type="dxa"/>
            <w:gridSpan w:val="2"/>
            <w:vAlign w:val="center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การติดต่อสื่อสารประเภทเสียง</w:t>
            </w:r>
          </w:p>
        </w:tc>
      </w:tr>
      <w:tr w:rsidR="00625895" w:rsidRPr="00E722D5" w:rsidTr="008512D7">
        <w:trPr>
          <w:trHeight w:val="539"/>
        </w:trPr>
        <w:tc>
          <w:tcPr>
            <w:tcW w:w="871" w:type="dxa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91</w:t>
            </w:r>
          </w:p>
        </w:tc>
        <w:tc>
          <w:tcPr>
            <w:tcW w:w="2035" w:type="dxa"/>
            <w:vAlign w:val="center"/>
          </w:tcPr>
          <w:p w:rsidR="00625895" w:rsidRPr="0054562A" w:rsidRDefault="00625895" w:rsidP="008512D7">
            <w:pPr>
              <w:jc w:val="center"/>
              <w:rPr>
                <w:rFonts w:ascii="TH SarabunPSK" w:hAnsi="TH SarabunPSK" w:cs="TH SarabunPSK"/>
                <w:strike/>
                <w:sz w:val="32"/>
                <w:szCs w:val="32"/>
              </w:rPr>
            </w:pPr>
            <w:r w:rsidRPr="0054562A">
              <w:rPr>
                <w:rFonts w:ascii="TH SarabunPSK" w:hAnsi="TH SarabunPSK" w:cs="TH SarabunPSK" w:hint="cs"/>
                <w:strike/>
                <w:sz w:val="32"/>
                <w:szCs w:val="32"/>
                <w:cs/>
              </w:rPr>
              <w:t>146</w:t>
            </w:r>
            <w:r w:rsidRPr="0054562A">
              <w:rPr>
                <w:rFonts w:ascii="TH SarabunPSK" w:hAnsi="TH SarabunPSK" w:cs="TH SarabunPSK"/>
                <w:strike/>
                <w:sz w:val="32"/>
                <w:szCs w:val="32"/>
              </w:rPr>
              <w:t>.</w:t>
            </w:r>
            <w:r w:rsidRPr="0054562A">
              <w:rPr>
                <w:rFonts w:ascii="TH SarabunPSK" w:hAnsi="TH SarabunPSK" w:cs="TH SarabunPSK" w:hint="cs"/>
                <w:strike/>
                <w:sz w:val="32"/>
                <w:szCs w:val="32"/>
                <w:cs/>
              </w:rPr>
              <w:t>3250</w:t>
            </w:r>
          </w:p>
          <w:p w:rsidR="00625895" w:rsidRPr="0054562A" w:rsidRDefault="00625895" w:rsidP="008512D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54562A">
              <w:rPr>
                <w:rFonts w:ascii="TH SarabunPSK" w:hAnsi="TH SarabunPSK" w:cs="TH SarabunPSK"/>
                <w:color w:val="FF0000"/>
                <w:sz w:val="32"/>
                <w:szCs w:val="32"/>
              </w:rPr>
              <w:t>146.3000</w:t>
            </w:r>
          </w:p>
        </w:tc>
        <w:tc>
          <w:tcPr>
            <w:tcW w:w="5814" w:type="dxa"/>
            <w:gridSpan w:val="2"/>
            <w:vAlign w:val="center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การติดต่อสื่อสารประเภทเสียง</w:t>
            </w:r>
          </w:p>
        </w:tc>
      </w:tr>
      <w:tr w:rsidR="00625895" w:rsidRPr="00E722D5" w:rsidTr="008512D7">
        <w:tc>
          <w:tcPr>
            <w:tcW w:w="871" w:type="dxa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92</w:t>
            </w:r>
          </w:p>
        </w:tc>
        <w:tc>
          <w:tcPr>
            <w:tcW w:w="2035" w:type="dxa"/>
            <w:vAlign w:val="center"/>
          </w:tcPr>
          <w:p w:rsidR="00625895" w:rsidRPr="0054562A" w:rsidRDefault="00625895" w:rsidP="008512D7">
            <w:pPr>
              <w:jc w:val="center"/>
              <w:rPr>
                <w:rFonts w:ascii="TH SarabunPSK" w:hAnsi="TH SarabunPSK" w:cs="TH SarabunPSK"/>
                <w:strike/>
                <w:sz w:val="32"/>
                <w:szCs w:val="32"/>
              </w:rPr>
            </w:pPr>
            <w:r w:rsidRPr="0054562A">
              <w:rPr>
                <w:rFonts w:ascii="TH SarabunPSK" w:hAnsi="TH SarabunPSK" w:cs="TH SarabunPSK" w:hint="cs"/>
                <w:strike/>
                <w:sz w:val="32"/>
                <w:szCs w:val="32"/>
                <w:cs/>
              </w:rPr>
              <w:t>146</w:t>
            </w:r>
            <w:r w:rsidRPr="0054562A">
              <w:rPr>
                <w:rFonts w:ascii="TH SarabunPSK" w:hAnsi="TH SarabunPSK" w:cs="TH SarabunPSK"/>
                <w:strike/>
                <w:sz w:val="32"/>
                <w:szCs w:val="32"/>
              </w:rPr>
              <w:t>.</w:t>
            </w:r>
            <w:r w:rsidRPr="0054562A">
              <w:rPr>
                <w:rFonts w:ascii="TH SarabunPSK" w:hAnsi="TH SarabunPSK" w:cs="TH SarabunPSK" w:hint="cs"/>
                <w:strike/>
                <w:sz w:val="32"/>
                <w:szCs w:val="32"/>
                <w:cs/>
              </w:rPr>
              <w:t>3375</w:t>
            </w:r>
          </w:p>
          <w:p w:rsidR="00625895" w:rsidRPr="0054562A" w:rsidRDefault="00625895" w:rsidP="008512D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54562A">
              <w:rPr>
                <w:rFonts w:ascii="TH SarabunPSK" w:hAnsi="TH SarabunPSK" w:cs="TH SarabunPSK"/>
                <w:color w:val="FF0000"/>
                <w:sz w:val="32"/>
                <w:szCs w:val="32"/>
              </w:rPr>
              <w:t>146.3125</w:t>
            </w:r>
          </w:p>
        </w:tc>
        <w:tc>
          <w:tcPr>
            <w:tcW w:w="5814" w:type="dxa"/>
            <w:gridSpan w:val="2"/>
            <w:vAlign w:val="center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การติดต่อสื่อสารประเภทเสียง</w:t>
            </w:r>
          </w:p>
        </w:tc>
      </w:tr>
      <w:tr w:rsidR="00625895" w:rsidRPr="00E722D5" w:rsidTr="008512D7">
        <w:tc>
          <w:tcPr>
            <w:tcW w:w="871" w:type="dxa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93</w:t>
            </w:r>
          </w:p>
        </w:tc>
        <w:tc>
          <w:tcPr>
            <w:tcW w:w="2035" w:type="dxa"/>
            <w:vAlign w:val="center"/>
          </w:tcPr>
          <w:p w:rsidR="00625895" w:rsidRPr="0054562A" w:rsidRDefault="00625895" w:rsidP="008512D7">
            <w:pPr>
              <w:jc w:val="center"/>
              <w:rPr>
                <w:rFonts w:ascii="TH SarabunPSK" w:hAnsi="TH SarabunPSK" w:cs="TH SarabunPSK"/>
                <w:strike/>
                <w:sz w:val="32"/>
                <w:szCs w:val="32"/>
              </w:rPr>
            </w:pPr>
            <w:r w:rsidRPr="0054562A">
              <w:rPr>
                <w:rFonts w:ascii="TH SarabunPSK" w:hAnsi="TH SarabunPSK" w:cs="TH SarabunPSK" w:hint="cs"/>
                <w:strike/>
                <w:sz w:val="32"/>
                <w:szCs w:val="32"/>
                <w:cs/>
              </w:rPr>
              <w:t>146</w:t>
            </w:r>
            <w:r w:rsidRPr="0054562A">
              <w:rPr>
                <w:rFonts w:ascii="TH SarabunPSK" w:hAnsi="TH SarabunPSK" w:cs="TH SarabunPSK"/>
                <w:strike/>
                <w:sz w:val="32"/>
                <w:szCs w:val="32"/>
              </w:rPr>
              <w:t>.</w:t>
            </w:r>
            <w:r w:rsidRPr="0054562A">
              <w:rPr>
                <w:rFonts w:ascii="TH SarabunPSK" w:hAnsi="TH SarabunPSK" w:cs="TH SarabunPSK" w:hint="cs"/>
                <w:strike/>
                <w:sz w:val="32"/>
                <w:szCs w:val="32"/>
                <w:cs/>
              </w:rPr>
              <w:t>3500</w:t>
            </w:r>
          </w:p>
          <w:p w:rsidR="00625895" w:rsidRPr="0054562A" w:rsidRDefault="00625895" w:rsidP="008512D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54562A">
              <w:rPr>
                <w:rFonts w:ascii="TH SarabunPSK" w:hAnsi="TH SarabunPSK" w:cs="TH SarabunPSK"/>
                <w:color w:val="FF0000"/>
                <w:sz w:val="32"/>
                <w:szCs w:val="32"/>
              </w:rPr>
              <w:t>146.3250</w:t>
            </w:r>
          </w:p>
        </w:tc>
        <w:tc>
          <w:tcPr>
            <w:tcW w:w="5814" w:type="dxa"/>
            <w:gridSpan w:val="2"/>
            <w:vAlign w:val="center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การติดต่อสื่อสารประเภทเสียง</w:t>
            </w:r>
          </w:p>
        </w:tc>
      </w:tr>
      <w:tr w:rsidR="00625895" w:rsidRPr="00E722D5" w:rsidTr="008512D7">
        <w:tc>
          <w:tcPr>
            <w:tcW w:w="871" w:type="dxa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94</w:t>
            </w:r>
          </w:p>
        </w:tc>
        <w:tc>
          <w:tcPr>
            <w:tcW w:w="2035" w:type="dxa"/>
            <w:vAlign w:val="center"/>
          </w:tcPr>
          <w:p w:rsidR="00625895" w:rsidRPr="0054562A" w:rsidRDefault="00625895" w:rsidP="008512D7">
            <w:pPr>
              <w:jc w:val="center"/>
              <w:rPr>
                <w:rFonts w:ascii="TH SarabunPSK" w:hAnsi="TH SarabunPSK" w:cs="TH SarabunPSK"/>
                <w:strike/>
                <w:sz w:val="32"/>
                <w:szCs w:val="32"/>
              </w:rPr>
            </w:pPr>
            <w:r w:rsidRPr="0054562A">
              <w:rPr>
                <w:rFonts w:ascii="TH SarabunPSK" w:hAnsi="TH SarabunPSK" w:cs="TH SarabunPSK" w:hint="cs"/>
                <w:strike/>
                <w:sz w:val="32"/>
                <w:szCs w:val="32"/>
                <w:cs/>
              </w:rPr>
              <w:t>146</w:t>
            </w:r>
            <w:r w:rsidRPr="0054562A">
              <w:rPr>
                <w:rFonts w:ascii="TH SarabunPSK" w:hAnsi="TH SarabunPSK" w:cs="TH SarabunPSK"/>
                <w:strike/>
                <w:sz w:val="32"/>
                <w:szCs w:val="32"/>
              </w:rPr>
              <w:t>.</w:t>
            </w:r>
            <w:r w:rsidRPr="0054562A">
              <w:rPr>
                <w:rFonts w:ascii="TH SarabunPSK" w:hAnsi="TH SarabunPSK" w:cs="TH SarabunPSK" w:hint="cs"/>
                <w:strike/>
                <w:sz w:val="32"/>
                <w:szCs w:val="32"/>
                <w:cs/>
              </w:rPr>
              <w:t>3625</w:t>
            </w:r>
          </w:p>
          <w:p w:rsidR="00625895" w:rsidRPr="0054562A" w:rsidRDefault="00625895" w:rsidP="008512D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54562A">
              <w:rPr>
                <w:rFonts w:ascii="TH SarabunPSK" w:hAnsi="TH SarabunPSK" w:cs="TH SarabunPSK"/>
                <w:color w:val="FF0000"/>
                <w:sz w:val="32"/>
                <w:szCs w:val="32"/>
              </w:rPr>
              <w:t>146.3375</w:t>
            </w:r>
          </w:p>
        </w:tc>
        <w:tc>
          <w:tcPr>
            <w:tcW w:w="5814" w:type="dxa"/>
            <w:gridSpan w:val="2"/>
            <w:vAlign w:val="center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การติดต่อสื่อสารประเภทเสียง</w:t>
            </w:r>
          </w:p>
        </w:tc>
      </w:tr>
      <w:tr w:rsidR="00625895" w:rsidRPr="00E722D5" w:rsidTr="008512D7">
        <w:tc>
          <w:tcPr>
            <w:tcW w:w="871" w:type="dxa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95</w:t>
            </w:r>
          </w:p>
        </w:tc>
        <w:tc>
          <w:tcPr>
            <w:tcW w:w="2035" w:type="dxa"/>
            <w:vAlign w:val="center"/>
          </w:tcPr>
          <w:p w:rsidR="00625895" w:rsidRPr="0054562A" w:rsidRDefault="00625895" w:rsidP="008512D7">
            <w:pPr>
              <w:jc w:val="center"/>
              <w:rPr>
                <w:rFonts w:ascii="TH SarabunPSK" w:hAnsi="TH SarabunPSK" w:cs="TH SarabunPSK"/>
                <w:strike/>
                <w:sz w:val="32"/>
                <w:szCs w:val="32"/>
              </w:rPr>
            </w:pPr>
            <w:r w:rsidRPr="0054562A">
              <w:rPr>
                <w:rFonts w:ascii="TH SarabunPSK" w:hAnsi="TH SarabunPSK" w:cs="TH SarabunPSK" w:hint="cs"/>
                <w:strike/>
                <w:sz w:val="32"/>
                <w:szCs w:val="32"/>
                <w:cs/>
              </w:rPr>
              <w:t>146</w:t>
            </w:r>
            <w:r w:rsidRPr="0054562A">
              <w:rPr>
                <w:rFonts w:ascii="TH SarabunPSK" w:hAnsi="TH SarabunPSK" w:cs="TH SarabunPSK"/>
                <w:strike/>
                <w:sz w:val="32"/>
                <w:szCs w:val="32"/>
              </w:rPr>
              <w:t>.</w:t>
            </w:r>
            <w:r w:rsidRPr="0054562A">
              <w:rPr>
                <w:rFonts w:ascii="TH SarabunPSK" w:hAnsi="TH SarabunPSK" w:cs="TH SarabunPSK" w:hint="cs"/>
                <w:strike/>
                <w:sz w:val="32"/>
                <w:szCs w:val="32"/>
                <w:cs/>
              </w:rPr>
              <w:t>3750</w:t>
            </w:r>
          </w:p>
          <w:p w:rsidR="00625895" w:rsidRPr="0054562A" w:rsidRDefault="00625895" w:rsidP="008512D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54562A">
              <w:rPr>
                <w:rFonts w:ascii="TH SarabunPSK" w:hAnsi="TH SarabunPSK" w:cs="TH SarabunPSK"/>
                <w:color w:val="FF0000"/>
                <w:sz w:val="32"/>
                <w:szCs w:val="32"/>
              </w:rPr>
              <w:t>146.3500</w:t>
            </w:r>
          </w:p>
        </w:tc>
        <w:tc>
          <w:tcPr>
            <w:tcW w:w="5814" w:type="dxa"/>
            <w:gridSpan w:val="2"/>
            <w:vAlign w:val="center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การติดต่อสื่อสารประเภทเสียง</w:t>
            </w:r>
          </w:p>
        </w:tc>
      </w:tr>
      <w:tr w:rsidR="00625895" w:rsidRPr="00E722D5" w:rsidTr="008512D7">
        <w:tc>
          <w:tcPr>
            <w:tcW w:w="871" w:type="dxa"/>
          </w:tcPr>
          <w:p w:rsidR="00625895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96</w:t>
            </w:r>
          </w:p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35" w:type="dxa"/>
            <w:vAlign w:val="center"/>
          </w:tcPr>
          <w:p w:rsidR="00625895" w:rsidRPr="0054562A" w:rsidRDefault="00625895" w:rsidP="008512D7">
            <w:pPr>
              <w:jc w:val="center"/>
              <w:rPr>
                <w:rFonts w:ascii="TH SarabunPSK" w:hAnsi="TH SarabunPSK" w:cs="TH SarabunPSK"/>
                <w:strike/>
                <w:sz w:val="32"/>
                <w:szCs w:val="32"/>
              </w:rPr>
            </w:pPr>
            <w:r w:rsidRPr="0054562A">
              <w:rPr>
                <w:rFonts w:ascii="TH SarabunPSK" w:hAnsi="TH SarabunPSK" w:cs="TH SarabunPSK" w:hint="cs"/>
                <w:strike/>
                <w:sz w:val="32"/>
                <w:szCs w:val="32"/>
                <w:cs/>
              </w:rPr>
              <w:t>146</w:t>
            </w:r>
            <w:r w:rsidRPr="0054562A">
              <w:rPr>
                <w:rFonts w:ascii="TH SarabunPSK" w:hAnsi="TH SarabunPSK" w:cs="TH SarabunPSK"/>
                <w:strike/>
                <w:sz w:val="32"/>
                <w:szCs w:val="32"/>
              </w:rPr>
              <w:t>.</w:t>
            </w:r>
            <w:r w:rsidRPr="0054562A">
              <w:rPr>
                <w:rFonts w:ascii="TH SarabunPSK" w:hAnsi="TH SarabunPSK" w:cs="TH SarabunPSK" w:hint="cs"/>
                <w:strike/>
                <w:sz w:val="32"/>
                <w:szCs w:val="32"/>
                <w:cs/>
              </w:rPr>
              <w:t>3875</w:t>
            </w:r>
          </w:p>
          <w:p w:rsidR="00625895" w:rsidRPr="0054562A" w:rsidRDefault="00625895" w:rsidP="008512D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54562A">
              <w:rPr>
                <w:rFonts w:ascii="TH SarabunPSK" w:hAnsi="TH SarabunPSK" w:cs="TH SarabunPSK"/>
                <w:color w:val="FF0000"/>
                <w:sz w:val="32"/>
                <w:szCs w:val="32"/>
              </w:rPr>
              <w:t>146.3625</w:t>
            </w:r>
          </w:p>
        </w:tc>
        <w:tc>
          <w:tcPr>
            <w:tcW w:w="5814" w:type="dxa"/>
            <w:gridSpan w:val="2"/>
            <w:vAlign w:val="center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การติดต่อสื่อสารประเภทเสียง</w:t>
            </w:r>
          </w:p>
        </w:tc>
      </w:tr>
      <w:tr w:rsidR="00625895" w:rsidRPr="00E722D5" w:rsidTr="008512D7">
        <w:tc>
          <w:tcPr>
            <w:tcW w:w="871" w:type="dxa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97</w:t>
            </w:r>
          </w:p>
        </w:tc>
        <w:tc>
          <w:tcPr>
            <w:tcW w:w="2035" w:type="dxa"/>
            <w:vAlign w:val="center"/>
          </w:tcPr>
          <w:p w:rsidR="00625895" w:rsidRPr="0054562A" w:rsidRDefault="00625895" w:rsidP="008512D7">
            <w:pPr>
              <w:jc w:val="center"/>
              <w:rPr>
                <w:rFonts w:ascii="TH SarabunPSK" w:hAnsi="TH SarabunPSK" w:cs="TH SarabunPSK"/>
                <w:strike/>
                <w:sz w:val="32"/>
                <w:szCs w:val="32"/>
              </w:rPr>
            </w:pPr>
            <w:r w:rsidRPr="0054562A">
              <w:rPr>
                <w:rFonts w:ascii="TH SarabunPSK" w:hAnsi="TH SarabunPSK" w:cs="TH SarabunPSK" w:hint="cs"/>
                <w:strike/>
                <w:sz w:val="32"/>
                <w:szCs w:val="32"/>
                <w:cs/>
              </w:rPr>
              <w:t>146</w:t>
            </w:r>
            <w:r w:rsidRPr="0054562A">
              <w:rPr>
                <w:rFonts w:ascii="TH SarabunPSK" w:hAnsi="TH SarabunPSK" w:cs="TH SarabunPSK"/>
                <w:strike/>
                <w:sz w:val="32"/>
                <w:szCs w:val="32"/>
              </w:rPr>
              <w:t>.</w:t>
            </w:r>
            <w:r w:rsidRPr="0054562A">
              <w:rPr>
                <w:rFonts w:ascii="TH SarabunPSK" w:hAnsi="TH SarabunPSK" w:cs="TH SarabunPSK" w:hint="cs"/>
                <w:strike/>
                <w:sz w:val="32"/>
                <w:szCs w:val="32"/>
                <w:cs/>
              </w:rPr>
              <w:t>4000</w:t>
            </w:r>
          </w:p>
          <w:p w:rsidR="00625895" w:rsidRPr="0054562A" w:rsidRDefault="00625895" w:rsidP="008512D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54562A">
              <w:rPr>
                <w:rFonts w:ascii="TH SarabunPSK" w:hAnsi="TH SarabunPSK" w:cs="TH SarabunPSK"/>
                <w:color w:val="FF0000"/>
                <w:sz w:val="32"/>
                <w:szCs w:val="32"/>
              </w:rPr>
              <w:t>146.3750</w:t>
            </w:r>
          </w:p>
        </w:tc>
        <w:tc>
          <w:tcPr>
            <w:tcW w:w="5814" w:type="dxa"/>
            <w:gridSpan w:val="2"/>
            <w:vAlign w:val="center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การติดต่อสื่อสารประเภทเสียง</w:t>
            </w:r>
          </w:p>
        </w:tc>
      </w:tr>
      <w:tr w:rsidR="00625895" w:rsidRPr="00E722D5" w:rsidTr="008512D7">
        <w:tc>
          <w:tcPr>
            <w:tcW w:w="871" w:type="dxa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98</w:t>
            </w:r>
          </w:p>
        </w:tc>
        <w:tc>
          <w:tcPr>
            <w:tcW w:w="2035" w:type="dxa"/>
            <w:vAlign w:val="center"/>
          </w:tcPr>
          <w:p w:rsidR="00625895" w:rsidRPr="0054562A" w:rsidRDefault="00625895" w:rsidP="008512D7">
            <w:pPr>
              <w:jc w:val="center"/>
              <w:rPr>
                <w:rFonts w:ascii="TH SarabunPSK" w:hAnsi="TH SarabunPSK" w:cs="TH SarabunPSK"/>
                <w:strike/>
                <w:sz w:val="32"/>
                <w:szCs w:val="32"/>
              </w:rPr>
            </w:pPr>
            <w:r w:rsidRPr="0054562A">
              <w:rPr>
                <w:rFonts w:ascii="TH SarabunPSK" w:hAnsi="TH SarabunPSK" w:cs="TH SarabunPSK" w:hint="cs"/>
                <w:strike/>
                <w:sz w:val="32"/>
                <w:szCs w:val="32"/>
                <w:cs/>
              </w:rPr>
              <w:t>146</w:t>
            </w:r>
            <w:r w:rsidRPr="0054562A">
              <w:rPr>
                <w:rFonts w:ascii="TH SarabunPSK" w:hAnsi="TH SarabunPSK" w:cs="TH SarabunPSK"/>
                <w:strike/>
                <w:sz w:val="32"/>
                <w:szCs w:val="32"/>
              </w:rPr>
              <w:t>.</w:t>
            </w:r>
            <w:r w:rsidRPr="0054562A">
              <w:rPr>
                <w:rFonts w:ascii="TH SarabunPSK" w:hAnsi="TH SarabunPSK" w:cs="TH SarabunPSK" w:hint="cs"/>
                <w:strike/>
                <w:sz w:val="32"/>
                <w:szCs w:val="32"/>
                <w:cs/>
              </w:rPr>
              <w:t>4125</w:t>
            </w:r>
          </w:p>
          <w:p w:rsidR="00625895" w:rsidRPr="0054562A" w:rsidRDefault="00625895" w:rsidP="008512D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54562A">
              <w:rPr>
                <w:rFonts w:ascii="TH SarabunPSK" w:hAnsi="TH SarabunPSK" w:cs="TH SarabunPSK"/>
                <w:color w:val="FF0000"/>
                <w:sz w:val="32"/>
                <w:szCs w:val="32"/>
              </w:rPr>
              <w:t>146.3875</w:t>
            </w:r>
          </w:p>
        </w:tc>
        <w:tc>
          <w:tcPr>
            <w:tcW w:w="5814" w:type="dxa"/>
            <w:gridSpan w:val="2"/>
            <w:vAlign w:val="center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การติดต่อสื่อสารประเภทเสียง</w:t>
            </w:r>
          </w:p>
        </w:tc>
      </w:tr>
      <w:tr w:rsidR="00625895" w:rsidRPr="00E722D5" w:rsidTr="008512D7">
        <w:tc>
          <w:tcPr>
            <w:tcW w:w="871" w:type="dxa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99</w:t>
            </w:r>
          </w:p>
        </w:tc>
        <w:tc>
          <w:tcPr>
            <w:tcW w:w="2035" w:type="dxa"/>
            <w:vAlign w:val="center"/>
          </w:tcPr>
          <w:p w:rsidR="00625895" w:rsidRPr="0054562A" w:rsidRDefault="00625895" w:rsidP="008512D7">
            <w:pPr>
              <w:jc w:val="center"/>
              <w:rPr>
                <w:rFonts w:ascii="TH SarabunPSK" w:hAnsi="TH SarabunPSK" w:cs="TH SarabunPSK"/>
                <w:strike/>
                <w:sz w:val="32"/>
                <w:szCs w:val="32"/>
              </w:rPr>
            </w:pPr>
            <w:r w:rsidRPr="0054562A">
              <w:rPr>
                <w:rFonts w:ascii="TH SarabunPSK" w:hAnsi="TH SarabunPSK" w:cs="TH SarabunPSK" w:hint="cs"/>
                <w:strike/>
                <w:sz w:val="32"/>
                <w:szCs w:val="32"/>
                <w:cs/>
              </w:rPr>
              <w:t>146</w:t>
            </w:r>
            <w:r w:rsidRPr="0054562A">
              <w:rPr>
                <w:rFonts w:ascii="TH SarabunPSK" w:hAnsi="TH SarabunPSK" w:cs="TH SarabunPSK"/>
                <w:strike/>
                <w:sz w:val="32"/>
                <w:szCs w:val="32"/>
              </w:rPr>
              <w:t>.</w:t>
            </w:r>
            <w:r w:rsidRPr="0054562A">
              <w:rPr>
                <w:rFonts w:ascii="TH SarabunPSK" w:hAnsi="TH SarabunPSK" w:cs="TH SarabunPSK" w:hint="cs"/>
                <w:strike/>
                <w:sz w:val="32"/>
                <w:szCs w:val="32"/>
                <w:cs/>
              </w:rPr>
              <w:t>4250</w:t>
            </w:r>
          </w:p>
          <w:p w:rsidR="00625895" w:rsidRPr="0054562A" w:rsidRDefault="00625895" w:rsidP="008512D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54562A">
              <w:rPr>
                <w:rFonts w:ascii="TH SarabunPSK" w:hAnsi="TH SarabunPSK" w:cs="TH SarabunPSK"/>
                <w:color w:val="FF0000"/>
                <w:sz w:val="32"/>
                <w:szCs w:val="32"/>
              </w:rPr>
              <w:t>146.4000</w:t>
            </w:r>
          </w:p>
        </w:tc>
        <w:tc>
          <w:tcPr>
            <w:tcW w:w="5814" w:type="dxa"/>
            <w:gridSpan w:val="2"/>
            <w:vAlign w:val="center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การติดต่อสื่อสารประเภทเสียง</w:t>
            </w:r>
          </w:p>
        </w:tc>
      </w:tr>
      <w:tr w:rsidR="00625895" w:rsidRPr="00E722D5" w:rsidTr="008512D7">
        <w:tc>
          <w:tcPr>
            <w:tcW w:w="871" w:type="dxa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2035" w:type="dxa"/>
            <w:vAlign w:val="center"/>
          </w:tcPr>
          <w:p w:rsidR="00625895" w:rsidRPr="0054562A" w:rsidRDefault="00625895" w:rsidP="008512D7">
            <w:pPr>
              <w:jc w:val="center"/>
              <w:rPr>
                <w:rFonts w:ascii="TH SarabunPSK" w:hAnsi="TH SarabunPSK" w:cs="TH SarabunPSK"/>
                <w:strike/>
                <w:sz w:val="32"/>
                <w:szCs w:val="32"/>
              </w:rPr>
            </w:pPr>
            <w:r w:rsidRPr="0054562A">
              <w:rPr>
                <w:rFonts w:ascii="TH SarabunPSK" w:hAnsi="TH SarabunPSK" w:cs="TH SarabunPSK" w:hint="cs"/>
                <w:strike/>
                <w:sz w:val="32"/>
                <w:szCs w:val="32"/>
                <w:cs/>
              </w:rPr>
              <w:t>146</w:t>
            </w:r>
            <w:r w:rsidRPr="0054562A">
              <w:rPr>
                <w:rFonts w:ascii="TH SarabunPSK" w:hAnsi="TH SarabunPSK" w:cs="TH SarabunPSK"/>
                <w:strike/>
                <w:sz w:val="32"/>
                <w:szCs w:val="32"/>
              </w:rPr>
              <w:t>.</w:t>
            </w:r>
            <w:r w:rsidRPr="0054562A">
              <w:rPr>
                <w:rFonts w:ascii="TH SarabunPSK" w:hAnsi="TH SarabunPSK" w:cs="TH SarabunPSK" w:hint="cs"/>
                <w:strike/>
                <w:sz w:val="32"/>
                <w:szCs w:val="32"/>
                <w:cs/>
              </w:rPr>
              <w:t>4375</w:t>
            </w:r>
          </w:p>
          <w:p w:rsidR="00625895" w:rsidRPr="0054562A" w:rsidRDefault="00625895" w:rsidP="008512D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54562A">
              <w:rPr>
                <w:rFonts w:ascii="TH SarabunPSK" w:hAnsi="TH SarabunPSK" w:cs="TH SarabunPSK"/>
                <w:color w:val="FF0000"/>
                <w:sz w:val="32"/>
                <w:szCs w:val="32"/>
              </w:rPr>
              <w:t>146.4125</w:t>
            </w:r>
          </w:p>
        </w:tc>
        <w:tc>
          <w:tcPr>
            <w:tcW w:w="5814" w:type="dxa"/>
            <w:gridSpan w:val="2"/>
            <w:vAlign w:val="center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การติดต่อสื่อสารประเภทเสียง</w:t>
            </w:r>
          </w:p>
        </w:tc>
      </w:tr>
      <w:tr w:rsidR="00625895" w:rsidRPr="00E722D5" w:rsidTr="008512D7">
        <w:tc>
          <w:tcPr>
            <w:tcW w:w="871" w:type="dxa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101</w:t>
            </w:r>
          </w:p>
        </w:tc>
        <w:tc>
          <w:tcPr>
            <w:tcW w:w="2035" w:type="dxa"/>
            <w:vAlign w:val="center"/>
          </w:tcPr>
          <w:p w:rsidR="00625895" w:rsidRPr="0054562A" w:rsidRDefault="00625895" w:rsidP="008512D7">
            <w:pPr>
              <w:jc w:val="center"/>
              <w:rPr>
                <w:rFonts w:ascii="TH SarabunPSK" w:hAnsi="TH SarabunPSK" w:cs="TH SarabunPSK"/>
                <w:strike/>
                <w:sz w:val="32"/>
                <w:szCs w:val="32"/>
              </w:rPr>
            </w:pPr>
            <w:r w:rsidRPr="0054562A">
              <w:rPr>
                <w:rFonts w:ascii="TH SarabunPSK" w:hAnsi="TH SarabunPSK" w:cs="TH SarabunPSK" w:hint="cs"/>
                <w:strike/>
                <w:sz w:val="32"/>
                <w:szCs w:val="32"/>
                <w:cs/>
              </w:rPr>
              <w:t>146</w:t>
            </w:r>
            <w:r w:rsidRPr="0054562A">
              <w:rPr>
                <w:rFonts w:ascii="TH SarabunPSK" w:hAnsi="TH SarabunPSK" w:cs="TH SarabunPSK"/>
                <w:strike/>
                <w:sz w:val="32"/>
                <w:szCs w:val="32"/>
              </w:rPr>
              <w:t>.</w:t>
            </w:r>
            <w:r w:rsidRPr="0054562A">
              <w:rPr>
                <w:rFonts w:ascii="TH SarabunPSK" w:hAnsi="TH SarabunPSK" w:cs="TH SarabunPSK" w:hint="cs"/>
                <w:strike/>
                <w:sz w:val="32"/>
                <w:szCs w:val="32"/>
                <w:cs/>
              </w:rPr>
              <w:t>4500</w:t>
            </w:r>
          </w:p>
          <w:p w:rsidR="00625895" w:rsidRPr="0054562A" w:rsidRDefault="00625895" w:rsidP="008512D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54562A">
              <w:rPr>
                <w:rFonts w:ascii="TH SarabunPSK" w:hAnsi="TH SarabunPSK" w:cs="TH SarabunPSK"/>
                <w:color w:val="FF0000"/>
                <w:sz w:val="32"/>
                <w:szCs w:val="32"/>
              </w:rPr>
              <w:t>146.4250</w:t>
            </w:r>
          </w:p>
        </w:tc>
        <w:tc>
          <w:tcPr>
            <w:tcW w:w="5814" w:type="dxa"/>
            <w:gridSpan w:val="2"/>
            <w:vAlign w:val="center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การติดต่อสื่อสารประเภทเสียง</w:t>
            </w:r>
          </w:p>
        </w:tc>
      </w:tr>
      <w:tr w:rsidR="00625895" w:rsidRPr="00E722D5" w:rsidTr="008512D7">
        <w:tc>
          <w:tcPr>
            <w:tcW w:w="871" w:type="dxa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102</w:t>
            </w:r>
          </w:p>
        </w:tc>
        <w:tc>
          <w:tcPr>
            <w:tcW w:w="2035" w:type="dxa"/>
            <w:vAlign w:val="center"/>
          </w:tcPr>
          <w:p w:rsidR="00625895" w:rsidRPr="0054562A" w:rsidRDefault="00625895" w:rsidP="008512D7">
            <w:pPr>
              <w:jc w:val="center"/>
              <w:rPr>
                <w:rFonts w:ascii="TH SarabunPSK" w:hAnsi="TH SarabunPSK" w:cs="TH SarabunPSK"/>
                <w:strike/>
                <w:sz w:val="32"/>
                <w:szCs w:val="32"/>
              </w:rPr>
            </w:pPr>
            <w:r w:rsidRPr="0054562A">
              <w:rPr>
                <w:rFonts w:ascii="TH SarabunPSK" w:hAnsi="TH SarabunPSK" w:cs="TH SarabunPSK" w:hint="cs"/>
                <w:strike/>
                <w:sz w:val="32"/>
                <w:szCs w:val="32"/>
                <w:cs/>
              </w:rPr>
              <w:t>146</w:t>
            </w:r>
            <w:r w:rsidRPr="0054562A">
              <w:rPr>
                <w:rFonts w:ascii="TH SarabunPSK" w:hAnsi="TH SarabunPSK" w:cs="TH SarabunPSK"/>
                <w:strike/>
                <w:sz w:val="32"/>
                <w:szCs w:val="32"/>
              </w:rPr>
              <w:t>.</w:t>
            </w:r>
            <w:r w:rsidRPr="0054562A">
              <w:rPr>
                <w:rFonts w:ascii="TH SarabunPSK" w:hAnsi="TH SarabunPSK" w:cs="TH SarabunPSK" w:hint="cs"/>
                <w:strike/>
                <w:sz w:val="32"/>
                <w:szCs w:val="32"/>
                <w:cs/>
              </w:rPr>
              <w:t>4625</w:t>
            </w:r>
          </w:p>
          <w:p w:rsidR="00625895" w:rsidRPr="0054562A" w:rsidRDefault="00625895" w:rsidP="008512D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54562A">
              <w:rPr>
                <w:rFonts w:ascii="TH SarabunPSK" w:hAnsi="TH SarabunPSK" w:cs="TH SarabunPSK"/>
                <w:color w:val="FF0000"/>
                <w:sz w:val="32"/>
                <w:szCs w:val="32"/>
              </w:rPr>
              <w:t>146.4375</w:t>
            </w:r>
          </w:p>
        </w:tc>
        <w:tc>
          <w:tcPr>
            <w:tcW w:w="5814" w:type="dxa"/>
            <w:gridSpan w:val="2"/>
            <w:vAlign w:val="center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การติดต่อสื่อสารประเภทเสียง</w:t>
            </w:r>
          </w:p>
        </w:tc>
      </w:tr>
      <w:tr w:rsidR="00625895" w:rsidRPr="00E722D5" w:rsidTr="008512D7">
        <w:tc>
          <w:tcPr>
            <w:tcW w:w="871" w:type="dxa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103</w:t>
            </w:r>
          </w:p>
        </w:tc>
        <w:tc>
          <w:tcPr>
            <w:tcW w:w="2035" w:type="dxa"/>
            <w:vAlign w:val="center"/>
          </w:tcPr>
          <w:p w:rsidR="00625895" w:rsidRPr="0054562A" w:rsidRDefault="00625895" w:rsidP="008512D7">
            <w:pPr>
              <w:jc w:val="center"/>
              <w:rPr>
                <w:rFonts w:ascii="TH SarabunPSK" w:hAnsi="TH SarabunPSK" w:cs="TH SarabunPSK"/>
                <w:strike/>
                <w:sz w:val="32"/>
                <w:szCs w:val="32"/>
              </w:rPr>
            </w:pPr>
            <w:r w:rsidRPr="0054562A">
              <w:rPr>
                <w:rFonts w:ascii="TH SarabunPSK" w:hAnsi="TH SarabunPSK" w:cs="TH SarabunPSK" w:hint="cs"/>
                <w:strike/>
                <w:sz w:val="32"/>
                <w:szCs w:val="32"/>
                <w:cs/>
              </w:rPr>
              <w:t>146</w:t>
            </w:r>
            <w:r w:rsidRPr="0054562A">
              <w:rPr>
                <w:rFonts w:ascii="TH SarabunPSK" w:hAnsi="TH SarabunPSK" w:cs="TH SarabunPSK"/>
                <w:strike/>
                <w:sz w:val="32"/>
                <w:szCs w:val="32"/>
              </w:rPr>
              <w:t>.</w:t>
            </w:r>
            <w:r w:rsidRPr="0054562A">
              <w:rPr>
                <w:rFonts w:ascii="TH SarabunPSK" w:hAnsi="TH SarabunPSK" w:cs="TH SarabunPSK" w:hint="cs"/>
                <w:strike/>
                <w:sz w:val="32"/>
                <w:szCs w:val="32"/>
                <w:cs/>
              </w:rPr>
              <w:t>4750</w:t>
            </w:r>
          </w:p>
          <w:p w:rsidR="00625895" w:rsidRPr="0054562A" w:rsidRDefault="00625895" w:rsidP="008512D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54562A">
              <w:rPr>
                <w:rFonts w:ascii="TH SarabunPSK" w:hAnsi="TH SarabunPSK" w:cs="TH SarabunPSK"/>
                <w:color w:val="FF0000"/>
                <w:sz w:val="32"/>
                <w:szCs w:val="32"/>
              </w:rPr>
              <w:t>146.4500</w:t>
            </w:r>
          </w:p>
        </w:tc>
        <w:tc>
          <w:tcPr>
            <w:tcW w:w="5814" w:type="dxa"/>
            <w:gridSpan w:val="2"/>
            <w:vAlign w:val="center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การติดต่อสื่อสารประเภทเสียง</w:t>
            </w:r>
          </w:p>
        </w:tc>
      </w:tr>
      <w:tr w:rsidR="00625895" w:rsidRPr="00E722D5" w:rsidTr="008512D7">
        <w:tc>
          <w:tcPr>
            <w:tcW w:w="871" w:type="dxa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104</w:t>
            </w:r>
          </w:p>
        </w:tc>
        <w:tc>
          <w:tcPr>
            <w:tcW w:w="2035" w:type="dxa"/>
            <w:vAlign w:val="center"/>
          </w:tcPr>
          <w:p w:rsidR="00625895" w:rsidRPr="0054562A" w:rsidRDefault="00625895" w:rsidP="008512D7">
            <w:pPr>
              <w:jc w:val="center"/>
              <w:rPr>
                <w:rFonts w:ascii="TH SarabunPSK" w:hAnsi="TH SarabunPSK" w:cs="TH SarabunPSK"/>
                <w:strike/>
                <w:sz w:val="32"/>
                <w:szCs w:val="32"/>
              </w:rPr>
            </w:pPr>
            <w:r w:rsidRPr="0054562A">
              <w:rPr>
                <w:rFonts w:ascii="TH SarabunPSK" w:hAnsi="TH SarabunPSK" w:cs="TH SarabunPSK" w:hint="cs"/>
                <w:strike/>
                <w:sz w:val="32"/>
                <w:szCs w:val="32"/>
                <w:cs/>
              </w:rPr>
              <w:t>146</w:t>
            </w:r>
            <w:r w:rsidRPr="0054562A">
              <w:rPr>
                <w:rFonts w:ascii="TH SarabunPSK" w:hAnsi="TH SarabunPSK" w:cs="TH SarabunPSK"/>
                <w:strike/>
                <w:sz w:val="32"/>
                <w:szCs w:val="32"/>
              </w:rPr>
              <w:t>.</w:t>
            </w:r>
            <w:r w:rsidRPr="0054562A">
              <w:rPr>
                <w:rFonts w:ascii="TH SarabunPSK" w:hAnsi="TH SarabunPSK" w:cs="TH SarabunPSK" w:hint="cs"/>
                <w:strike/>
                <w:sz w:val="32"/>
                <w:szCs w:val="32"/>
                <w:cs/>
              </w:rPr>
              <w:t>4875</w:t>
            </w:r>
          </w:p>
          <w:p w:rsidR="00625895" w:rsidRPr="0054562A" w:rsidRDefault="00625895" w:rsidP="008512D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54562A">
              <w:rPr>
                <w:rFonts w:ascii="TH SarabunPSK" w:hAnsi="TH SarabunPSK" w:cs="TH SarabunPSK"/>
                <w:color w:val="FF0000"/>
                <w:sz w:val="32"/>
                <w:szCs w:val="32"/>
              </w:rPr>
              <w:t>146.4625</w:t>
            </w:r>
          </w:p>
        </w:tc>
        <w:tc>
          <w:tcPr>
            <w:tcW w:w="5814" w:type="dxa"/>
            <w:gridSpan w:val="2"/>
            <w:vAlign w:val="center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การติดต่อสื่อสารประเภทเสียง</w:t>
            </w:r>
          </w:p>
        </w:tc>
      </w:tr>
      <w:tr w:rsidR="00625895" w:rsidRPr="0054562A" w:rsidTr="008512D7">
        <w:tc>
          <w:tcPr>
            <w:tcW w:w="871" w:type="dxa"/>
          </w:tcPr>
          <w:p w:rsidR="00625895" w:rsidRPr="0054562A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54562A">
              <w:rPr>
                <w:rFonts w:ascii="TH SarabunPSK" w:eastAsia="AngsanaNew-Bold" w:hAnsi="TH SarabunPSK" w:cs="TH SarabunPSK"/>
                <w:b/>
                <w:bCs/>
                <w:color w:val="FF0000"/>
                <w:sz w:val="32"/>
                <w:szCs w:val="32"/>
              </w:rPr>
              <w:t>105</w:t>
            </w:r>
          </w:p>
        </w:tc>
        <w:tc>
          <w:tcPr>
            <w:tcW w:w="2035" w:type="dxa"/>
            <w:vAlign w:val="center"/>
          </w:tcPr>
          <w:p w:rsidR="00625895" w:rsidRPr="0054562A" w:rsidRDefault="00625895" w:rsidP="008512D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54562A">
              <w:rPr>
                <w:rFonts w:ascii="TH SarabunPSK" w:hAnsi="TH SarabunPSK" w:cs="TH SarabunPSK"/>
                <w:color w:val="FF0000"/>
                <w:sz w:val="32"/>
                <w:szCs w:val="32"/>
              </w:rPr>
              <w:t>146.4750</w:t>
            </w:r>
          </w:p>
        </w:tc>
        <w:tc>
          <w:tcPr>
            <w:tcW w:w="5814" w:type="dxa"/>
            <w:gridSpan w:val="2"/>
            <w:vAlign w:val="center"/>
          </w:tcPr>
          <w:p w:rsidR="00625895" w:rsidRPr="0054562A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color w:val="FF0000"/>
                <w:sz w:val="32"/>
                <w:szCs w:val="32"/>
                <w:cs/>
              </w:rPr>
            </w:pPr>
            <w:r w:rsidRPr="0054562A">
              <w:rPr>
                <w:rFonts w:ascii="TH SarabunPSK" w:eastAsia="AngsanaNew-Bold" w:hAnsi="TH SarabunPSK" w:cs="TH SarabunPSK" w:hint="cs"/>
                <w:color w:val="FF0000"/>
                <w:sz w:val="32"/>
                <w:szCs w:val="32"/>
                <w:cs/>
              </w:rPr>
              <w:t>การติดต่อสื่อสารประเภทเสียง</w:t>
            </w:r>
          </w:p>
        </w:tc>
      </w:tr>
      <w:tr w:rsidR="00625895" w:rsidRPr="0054562A" w:rsidTr="008512D7">
        <w:tc>
          <w:tcPr>
            <w:tcW w:w="871" w:type="dxa"/>
          </w:tcPr>
          <w:p w:rsidR="00625895" w:rsidRPr="0054562A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54562A">
              <w:rPr>
                <w:rFonts w:ascii="TH SarabunPSK" w:eastAsia="AngsanaNew-Bold" w:hAnsi="TH SarabunPSK" w:cs="TH SarabunPSK"/>
                <w:b/>
                <w:bCs/>
                <w:color w:val="FF0000"/>
                <w:sz w:val="32"/>
                <w:szCs w:val="32"/>
              </w:rPr>
              <w:t>106</w:t>
            </w:r>
          </w:p>
        </w:tc>
        <w:tc>
          <w:tcPr>
            <w:tcW w:w="2035" w:type="dxa"/>
            <w:vAlign w:val="center"/>
          </w:tcPr>
          <w:p w:rsidR="00625895" w:rsidRPr="0054562A" w:rsidRDefault="00625895" w:rsidP="008512D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54562A">
              <w:rPr>
                <w:rFonts w:ascii="TH SarabunPSK" w:hAnsi="TH SarabunPSK" w:cs="TH SarabunPSK"/>
                <w:color w:val="FF0000"/>
                <w:sz w:val="32"/>
                <w:szCs w:val="32"/>
              </w:rPr>
              <w:t>146.4875</w:t>
            </w:r>
          </w:p>
        </w:tc>
        <w:tc>
          <w:tcPr>
            <w:tcW w:w="5814" w:type="dxa"/>
            <w:gridSpan w:val="2"/>
            <w:vAlign w:val="center"/>
          </w:tcPr>
          <w:p w:rsidR="00625895" w:rsidRPr="0054562A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color w:val="FF0000"/>
                <w:sz w:val="32"/>
                <w:szCs w:val="32"/>
                <w:cs/>
              </w:rPr>
            </w:pPr>
            <w:r w:rsidRPr="0054562A">
              <w:rPr>
                <w:rFonts w:ascii="TH SarabunPSK" w:eastAsia="AngsanaNew-Bold" w:hAnsi="TH SarabunPSK" w:cs="TH SarabunPSK" w:hint="cs"/>
                <w:color w:val="FF0000"/>
                <w:sz w:val="32"/>
                <w:szCs w:val="32"/>
                <w:cs/>
              </w:rPr>
              <w:t>การติดต่อสื่อสารประเภทเสียง</w:t>
            </w:r>
          </w:p>
        </w:tc>
      </w:tr>
      <w:tr w:rsidR="00625895" w:rsidRPr="0054562A" w:rsidTr="008512D7">
        <w:tc>
          <w:tcPr>
            <w:tcW w:w="871" w:type="dxa"/>
          </w:tcPr>
          <w:p w:rsidR="00625895" w:rsidRPr="0054562A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54562A">
              <w:rPr>
                <w:rFonts w:ascii="TH SarabunPSK" w:eastAsia="AngsanaNew-Bold" w:hAnsi="TH SarabunPSK" w:cs="TH SarabunPSK"/>
                <w:b/>
                <w:bCs/>
                <w:color w:val="FF0000"/>
                <w:sz w:val="32"/>
                <w:szCs w:val="32"/>
              </w:rPr>
              <w:t>107</w:t>
            </w:r>
          </w:p>
        </w:tc>
        <w:tc>
          <w:tcPr>
            <w:tcW w:w="2035" w:type="dxa"/>
            <w:vAlign w:val="center"/>
          </w:tcPr>
          <w:p w:rsidR="00625895" w:rsidRPr="0054562A" w:rsidRDefault="00625895" w:rsidP="008512D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54562A">
              <w:rPr>
                <w:rFonts w:ascii="TH SarabunPSK" w:hAnsi="TH SarabunPSK" w:cs="TH SarabunPSK"/>
                <w:color w:val="FF0000"/>
                <w:sz w:val="32"/>
                <w:szCs w:val="32"/>
              </w:rPr>
              <w:t>146.5000</w:t>
            </w:r>
          </w:p>
        </w:tc>
        <w:tc>
          <w:tcPr>
            <w:tcW w:w="5814" w:type="dxa"/>
            <w:gridSpan w:val="2"/>
            <w:vAlign w:val="center"/>
          </w:tcPr>
          <w:p w:rsidR="00625895" w:rsidRPr="0054562A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color w:val="FF0000"/>
                <w:sz w:val="32"/>
                <w:szCs w:val="32"/>
                <w:cs/>
              </w:rPr>
            </w:pPr>
            <w:r w:rsidRPr="0054562A">
              <w:rPr>
                <w:rFonts w:ascii="TH SarabunPSK" w:eastAsia="AngsanaNew-Bold" w:hAnsi="TH SarabunPSK" w:cs="TH SarabunPSK" w:hint="cs"/>
                <w:color w:val="FF0000"/>
                <w:sz w:val="32"/>
                <w:szCs w:val="32"/>
                <w:cs/>
              </w:rPr>
              <w:t>การติดต่อสื่อสารประเภทเสียง</w:t>
            </w:r>
          </w:p>
        </w:tc>
      </w:tr>
      <w:tr w:rsidR="00625895" w:rsidRPr="0054562A" w:rsidTr="008512D7">
        <w:tc>
          <w:tcPr>
            <w:tcW w:w="871" w:type="dxa"/>
          </w:tcPr>
          <w:p w:rsidR="00625895" w:rsidRPr="0054562A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54562A">
              <w:rPr>
                <w:rFonts w:ascii="TH SarabunPSK" w:eastAsia="AngsanaNew-Bold" w:hAnsi="TH SarabunPSK" w:cs="TH SarabunPSK"/>
                <w:b/>
                <w:bCs/>
                <w:color w:val="FF0000"/>
                <w:sz w:val="32"/>
                <w:szCs w:val="32"/>
              </w:rPr>
              <w:t>108</w:t>
            </w:r>
          </w:p>
        </w:tc>
        <w:tc>
          <w:tcPr>
            <w:tcW w:w="2035" w:type="dxa"/>
            <w:vAlign w:val="center"/>
          </w:tcPr>
          <w:p w:rsidR="00625895" w:rsidRPr="0054562A" w:rsidRDefault="00625895" w:rsidP="008512D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54562A">
              <w:rPr>
                <w:rFonts w:ascii="TH SarabunPSK" w:hAnsi="TH SarabunPSK" w:cs="TH SarabunPSK"/>
                <w:color w:val="FF0000"/>
                <w:sz w:val="32"/>
                <w:szCs w:val="32"/>
              </w:rPr>
              <w:t>146.5125</w:t>
            </w:r>
          </w:p>
        </w:tc>
        <w:tc>
          <w:tcPr>
            <w:tcW w:w="5814" w:type="dxa"/>
            <w:gridSpan w:val="2"/>
            <w:vAlign w:val="center"/>
          </w:tcPr>
          <w:p w:rsidR="00625895" w:rsidRPr="0054562A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color w:val="FF0000"/>
                <w:sz w:val="32"/>
                <w:szCs w:val="32"/>
                <w:cs/>
              </w:rPr>
            </w:pPr>
            <w:r w:rsidRPr="0054562A">
              <w:rPr>
                <w:rFonts w:ascii="TH SarabunPSK" w:eastAsia="AngsanaNew-Bold" w:hAnsi="TH SarabunPSK" w:cs="TH SarabunPSK" w:hint="cs"/>
                <w:color w:val="FF0000"/>
                <w:sz w:val="32"/>
                <w:szCs w:val="32"/>
                <w:cs/>
              </w:rPr>
              <w:t>การติดต่อสื่อสารประเภทเสียง</w:t>
            </w:r>
          </w:p>
        </w:tc>
      </w:tr>
      <w:tr w:rsidR="00625895" w:rsidRPr="0054562A" w:rsidTr="008512D7">
        <w:tc>
          <w:tcPr>
            <w:tcW w:w="871" w:type="dxa"/>
          </w:tcPr>
          <w:p w:rsidR="00625895" w:rsidRPr="0054562A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54562A">
              <w:rPr>
                <w:rFonts w:ascii="TH SarabunPSK" w:eastAsia="AngsanaNew-Bold" w:hAnsi="TH SarabunPSK" w:cs="TH SarabunPSK"/>
                <w:b/>
                <w:bCs/>
                <w:color w:val="FF0000"/>
                <w:sz w:val="32"/>
                <w:szCs w:val="32"/>
              </w:rPr>
              <w:t>109</w:t>
            </w:r>
          </w:p>
        </w:tc>
        <w:tc>
          <w:tcPr>
            <w:tcW w:w="2035" w:type="dxa"/>
            <w:vAlign w:val="center"/>
          </w:tcPr>
          <w:p w:rsidR="00625895" w:rsidRPr="0054562A" w:rsidRDefault="00625895" w:rsidP="008512D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54562A">
              <w:rPr>
                <w:rFonts w:ascii="TH SarabunPSK" w:hAnsi="TH SarabunPSK" w:cs="TH SarabunPSK"/>
                <w:color w:val="FF0000"/>
                <w:sz w:val="32"/>
                <w:szCs w:val="32"/>
              </w:rPr>
              <w:t>146.5250</w:t>
            </w:r>
          </w:p>
        </w:tc>
        <w:tc>
          <w:tcPr>
            <w:tcW w:w="5814" w:type="dxa"/>
            <w:gridSpan w:val="2"/>
            <w:vAlign w:val="center"/>
          </w:tcPr>
          <w:p w:rsidR="00625895" w:rsidRPr="0054562A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color w:val="FF0000"/>
                <w:sz w:val="32"/>
                <w:szCs w:val="32"/>
                <w:cs/>
              </w:rPr>
            </w:pPr>
            <w:r w:rsidRPr="0054562A">
              <w:rPr>
                <w:rFonts w:ascii="TH SarabunPSK" w:eastAsia="AngsanaNew-Bold" w:hAnsi="TH SarabunPSK" w:cs="TH SarabunPSK" w:hint="cs"/>
                <w:color w:val="FF0000"/>
                <w:sz w:val="32"/>
                <w:szCs w:val="32"/>
                <w:cs/>
              </w:rPr>
              <w:t>การติดต่อสื่อสารประเภทเสียง</w:t>
            </w:r>
          </w:p>
        </w:tc>
      </w:tr>
      <w:tr w:rsidR="00625895" w:rsidRPr="0054562A" w:rsidTr="008512D7">
        <w:tc>
          <w:tcPr>
            <w:tcW w:w="871" w:type="dxa"/>
          </w:tcPr>
          <w:p w:rsidR="00625895" w:rsidRPr="0054562A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54562A">
              <w:rPr>
                <w:rFonts w:ascii="TH SarabunPSK" w:eastAsia="AngsanaNew-Bold" w:hAnsi="TH SarabunPSK" w:cs="TH SarabunPSK"/>
                <w:b/>
                <w:bCs/>
                <w:color w:val="FF0000"/>
                <w:sz w:val="32"/>
                <w:szCs w:val="32"/>
              </w:rPr>
              <w:t>110</w:t>
            </w:r>
          </w:p>
        </w:tc>
        <w:tc>
          <w:tcPr>
            <w:tcW w:w="2035" w:type="dxa"/>
            <w:vAlign w:val="center"/>
          </w:tcPr>
          <w:p w:rsidR="00625895" w:rsidRPr="0054562A" w:rsidRDefault="00625895" w:rsidP="008512D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54562A">
              <w:rPr>
                <w:rFonts w:ascii="TH SarabunPSK" w:hAnsi="TH SarabunPSK" w:cs="TH SarabunPSK"/>
                <w:color w:val="FF0000"/>
                <w:sz w:val="32"/>
                <w:szCs w:val="32"/>
              </w:rPr>
              <w:t>146.5375</w:t>
            </w:r>
          </w:p>
        </w:tc>
        <w:tc>
          <w:tcPr>
            <w:tcW w:w="5814" w:type="dxa"/>
            <w:gridSpan w:val="2"/>
            <w:vAlign w:val="center"/>
          </w:tcPr>
          <w:p w:rsidR="00625895" w:rsidRPr="0054562A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color w:val="FF0000"/>
                <w:sz w:val="32"/>
                <w:szCs w:val="32"/>
                <w:cs/>
              </w:rPr>
            </w:pPr>
            <w:r w:rsidRPr="0054562A">
              <w:rPr>
                <w:rFonts w:ascii="TH SarabunPSK" w:eastAsia="AngsanaNew-Bold" w:hAnsi="TH SarabunPSK" w:cs="TH SarabunPSK" w:hint="cs"/>
                <w:color w:val="FF0000"/>
                <w:sz w:val="32"/>
                <w:szCs w:val="32"/>
                <w:cs/>
              </w:rPr>
              <w:t>การติดต่อสื่อสารประเภทเสียง</w:t>
            </w:r>
          </w:p>
        </w:tc>
      </w:tr>
      <w:tr w:rsidR="00625895" w:rsidRPr="0054562A" w:rsidTr="008512D7">
        <w:tc>
          <w:tcPr>
            <w:tcW w:w="871" w:type="dxa"/>
          </w:tcPr>
          <w:p w:rsidR="00625895" w:rsidRPr="0054562A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54562A">
              <w:rPr>
                <w:rFonts w:ascii="TH SarabunPSK" w:eastAsia="AngsanaNew-Bold" w:hAnsi="TH SarabunPSK" w:cs="TH SarabunPSK"/>
                <w:b/>
                <w:bCs/>
                <w:color w:val="FF0000"/>
                <w:sz w:val="32"/>
                <w:szCs w:val="32"/>
              </w:rPr>
              <w:t>111</w:t>
            </w:r>
          </w:p>
        </w:tc>
        <w:tc>
          <w:tcPr>
            <w:tcW w:w="2035" w:type="dxa"/>
            <w:vAlign w:val="center"/>
          </w:tcPr>
          <w:p w:rsidR="00625895" w:rsidRPr="0054562A" w:rsidRDefault="00625895" w:rsidP="008512D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54562A">
              <w:rPr>
                <w:rFonts w:ascii="TH SarabunPSK" w:hAnsi="TH SarabunPSK" w:cs="TH SarabunPSK"/>
                <w:color w:val="FF0000"/>
                <w:sz w:val="32"/>
                <w:szCs w:val="32"/>
              </w:rPr>
              <w:t>146.5500</w:t>
            </w:r>
          </w:p>
        </w:tc>
        <w:tc>
          <w:tcPr>
            <w:tcW w:w="5814" w:type="dxa"/>
            <w:gridSpan w:val="2"/>
            <w:vAlign w:val="center"/>
          </w:tcPr>
          <w:p w:rsidR="00625895" w:rsidRPr="0054562A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color w:val="FF0000"/>
                <w:sz w:val="32"/>
                <w:szCs w:val="32"/>
                <w:cs/>
              </w:rPr>
            </w:pPr>
            <w:r w:rsidRPr="0054562A">
              <w:rPr>
                <w:rFonts w:ascii="TH SarabunPSK" w:eastAsia="AngsanaNew-Bold" w:hAnsi="TH SarabunPSK" w:cs="TH SarabunPSK" w:hint="cs"/>
                <w:color w:val="FF0000"/>
                <w:sz w:val="32"/>
                <w:szCs w:val="32"/>
                <w:cs/>
              </w:rPr>
              <w:t>การติดต่อสื่อสารประเภทเสียง</w:t>
            </w:r>
          </w:p>
        </w:tc>
      </w:tr>
      <w:tr w:rsidR="00625895" w:rsidRPr="00E722D5" w:rsidTr="008512D7">
        <w:tc>
          <w:tcPr>
            <w:tcW w:w="871" w:type="dxa"/>
            <w:shd w:val="clear" w:color="auto" w:fill="D9D9D9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lastRenderedPageBreak/>
              <w:t>ช่องที่</w:t>
            </w:r>
          </w:p>
        </w:tc>
        <w:tc>
          <w:tcPr>
            <w:tcW w:w="2035" w:type="dxa"/>
            <w:shd w:val="clear" w:color="auto" w:fill="D9D9D9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</w:pPr>
            <w:r w:rsidRPr="00F0315E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คลื่นความถี่ (</w:t>
            </w:r>
            <w:r w:rsidRPr="00F0315E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  <w:t>MHz</w:t>
            </w:r>
            <w:r w:rsidRPr="00F0315E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5814" w:type="dxa"/>
            <w:gridSpan w:val="2"/>
            <w:shd w:val="clear" w:color="auto" w:fill="D9D9D9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ลักษณะการใช้งาน</w:t>
            </w:r>
          </w:p>
        </w:tc>
      </w:tr>
      <w:tr w:rsidR="00625895" w:rsidRPr="0054562A" w:rsidTr="008512D7">
        <w:tc>
          <w:tcPr>
            <w:tcW w:w="871" w:type="dxa"/>
          </w:tcPr>
          <w:p w:rsidR="00625895" w:rsidRPr="0054562A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54562A">
              <w:rPr>
                <w:rFonts w:ascii="TH SarabunPSK" w:eastAsia="AngsanaNew-Bold" w:hAnsi="TH SarabunPSK" w:cs="TH SarabunPSK"/>
                <w:b/>
                <w:bCs/>
                <w:color w:val="FF0000"/>
                <w:sz w:val="32"/>
                <w:szCs w:val="32"/>
              </w:rPr>
              <w:t>112</w:t>
            </w:r>
          </w:p>
        </w:tc>
        <w:tc>
          <w:tcPr>
            <w:tcW w:w="2035" w:type="dxa"/>
            <w:vAlign w:val="center"/>
          </w:tcPr>
          <w:p w:rsidR="00625895" w:rsidRPr="0054562A" w:rsidRDefault="00625895" w:rsidP="008512D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54562A">
              <w:rPr>
                <w:rFonts w:ascii="TH SarabunPSK" w:hAnsi="TH SarabunPSK" w:cs="TH SarabunPSK"/>
                <w:color w:val="FF0000"/>
                <w:sz w:val="32"/>
                <w:szCs w:val="32"/>
              </w:rPr>
              <w:t>146.5625</w:t>
            </w:r>
          </w:p>
        </w:tc>
        <w:tc>
          <w:tcPr>
            <w:tcW w:w="5814" w:type="dxa"/>
            <w:gridSpan w:val="2"/>
            <w:vAlign w:val="center"/>
          </w:tcPr>
          <w:p w:rsidR="00625895" w:rsidRPr="0054562A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color w:val="FF0000"/>
                <w:sz w:val="32"/>
                <w:szCs w:val="32"/>
                <w:cs/>
              </w:rPr>
            </w:pPr>
            <w:r w:rsidRPr="0054562A">
              <w:rPr>
                <w:rFonts w:ascii="TH SarabunPSK" w:eastAsia="AngsanaNew-Bold" w:hAnsi="TH SarabunPSK" w:cs="TH SarabunPSK" w:hint="cs"/>
                <w:color w:val="FF0000"/>
                <w:sz w:val="32"/>
                <w:szCs w:val="32"/>
                <w:cs/>
              </w:rPr>
              <w:t>การติดต่อสื่อสารประเภทเสียง</w:t>
            </w:r>
          </w:p>
        </w:tc>
      </w:tr>
      <w:tr w:rsidR="00625895" w:rsidRPr="0054562A" w:rsidTr="008512D7">
        <w:tc>
          <w:tcPr>
            <w:tcW w:w="871" w:type="dxa"/>
          </w:tcPr>
          <w:p w:rsidR="00625895" w:rsidRPr="0054562A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54562A">
              <w:rPr>
                <w:rFonts w:ascii="TH SarabunPSK" w:eastAsia="AngsanaNew-Bold" w:hAnsi="TH SarabunPSK" w:cs="TH SarabunPSK"/>
                <w:b/>
                <w:bCs/>
                <w:color w:val="FF0000"/>
                <w:sz w:val="32"/>
                <w:szCs w:val="32"/>
              </w:rPr>
              <w:t>113</w:t>
            </w:r>
          </w:p>
        </w:tc>
        <w:tc>
          <w:tcPr>
            <w:tcW w:w="2035" w:type="dxa"/>
            <w:vAlign w:val="center"/>
          </w:tcPr>
          <w:p w:rsidR="00625895" w:rsidRPr="0054562A" w:rsidRDefault="00625895" w:rsidP="008512D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54562A">
              <w:rPr>
                <w:rFonts w:ascii="TH SarabunPSK" w:hAnsi="TH SarabunPSK" w:cs="TH SarabunPSK"/>
                <w:color w:val="FF0000"/>
                <w:sz w:val="32"/>
                <w:szCs w:val="32"/>
              </w:rPr>
              <w:t>146.5750</w:t>
            </w:r>
          </w:p>
        </w:tc>
        <w:tc>
          <w:tcPr>
            <w:tcW w:w="5814" w:type="dxa"/>
            <w:gridSpan w:val="2"/>
            <w:vAlign w:val="center"/>
          </w:tcPr>
          <w:p w:rsidR="00625895" w:rsidRPr="0054562A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color w:val="FF0000"/>
                <w:sz w:val="32"/>
                <w:szCs w:val="32"/>
                <w:cs/>
              </w:rPr>
            </w:pPr>
            <w:r w:rsidRPr="0054562A">
              <w:rPr>
                <w:rFonts w:ascii="TH SarabunPSK" w:eastAsia="AngsanaNew-Bold" w:hAnsi="TH SarabunPSK" w:cs="TH SarabunPSK" w:hint="cs"/>
                <w:color w:val="FF0000"/>
                <w:sz w:val="32"/>
                <w:szCs w:val="32"/>
                <w:cs/>
              </w:rPr>
              <w:t>การติดต่อสื่อสารประเภทเสียง</w:t>
            </w:r>
          </w:p>
        </w:tc>
      </w:tr>
      <w:tr w:rsidR="00625895" w:rsidRPr="0054562A" w:rsidTr="008512D7">
        <w:tc>
          <w:tcPr>
            <w:tcW w:w="871" w:type="dxa"/>
          </w:tcPr>
          <w:p w:rsidR="00625895" w:rsidRPr="0054562A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54562A">
              <w:rPr>
                <w:rFonts w:ascii="TH SarabunPSK" w:eastAsia="AngsanaNew-Bold" w:hAnsi="TH SarabunPSK" w:cs="TH SarabunPSK"/>
                <w:b/>
                <w:bCs/>
                <w:color w:val="FF0000"/>
                <w:sz w:val="32"/>
                <w:szCs w:val="32"/>
              </w:rPr>
              <w:t>114</w:t>
            </w:r>
          </w:p>
        </w:tc>
        <w:tc>
          <w:tcPr>
            <w:tcW w:w="2035" w:type="dxa"/>
            <w:vAlign w:val="center"/>
          </w:tcPr>
          <w:p w:rsidR="00625895" w:rsidRPr="0054562A" w:rsidRDefault="00625895" w:rsidP="008512D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54562A">
              <w:rPr>
                <w:rFonts w:ascii="TH SarabunPSK" w:hAnsi="TH SarabunPSK" w:cs="TH SarabunPSK"/>
                <w:color w:val="FF0000"/>
                <w:sz w:val="32"/>
                <w:szCs w:val="32"/>
              </w:rPr>
              <w:t>146.5875</w:t>
            </w:r>
          </w:p>
        </w:tc>
        <w:tc>
          <w:tcPr>
            <w:tcW w:w="5814" w:type="dxa"/>
            <w:gridSpan w:val="2"/>
            <w:vAlign w:val="center"/>
          </w:tcPr>
          <w:p w:rsidR="00625895" w:rsidRPr="0054562A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color w:val="FF0000"/>
                <w:sz w:val="32"/>
                <w:szCs w:val="32"/>
                <w:cs/>
              </w:rPr>
            </w:pPr>
            <w:r w:rsidRPr="0054562A">
              <w:rPr>
                <w:rFonts w:ascii="TH SarabunPSK" w:eastAsia="AngsanaNew-Bold" w:hAnsi="TH SarabunPSK" w:cs="TH SarabunPSK" w:hint="cs"/>
                <w:color w:val="FF0000"/>
                <w:sz w:val="32"/>
                <w:szCs w:val="32"/>
                <w:cs/>
              </w:rPr>
              <w:t>การติดต่อสื่อสารประเภทเสียง</w:t>
            </w:r>
          </w:p>
        </w:tc>
      </w:tr>
      <w:tr w:rsidR="00625895" w:rsidRPr="0054562A" w:rsidTr="008512D7">
        <w:tc>
          <w:tcPr>
            <w:tcW w:w="871" w:type="dxa"/>
          </w:tcPr>
          <w:p w:rsidR="00625895" w:rsidRPr="0054562A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54562A">
              <w:rPr>
                <w:rFonts w:ascii="TH SarabunPSK" w:eastAsia="AngsanaNew-Bold" w:hAnsi="TH SarabunPSK" w:cs="TH SarabunPSK"/>
                <w:b/>
                <w:bCs/>
                <w:color w:val="FF0000"/>
                <w:sz w:val="32"/>
                <w:szCs w:val="32"/>
              </w:rPr>
              <w:t>115</w:t>
            </w:r>
          </w:p>
        </w:tc>
        <w:tc>
          <w:tcPr>
            <w:tcW w:w="2035" w:type="dxa"/>
            <w:vAlign w:val="center"/>
          </w:tcPr>
          <w:p w:rsidR="00625895" w:rsidRPr="0054562A" w:rsidRDefault="00625895" w:rsidP="008512D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54562A">
              <w:rPr>
                <w:rFonts w:ascii="TH SarabunPSK" w:hAnsi="TH SarabunPSK" w:cs="TH SarabunPSK"/>
                <w:color w:val="FF0000"/>
                <w:sz w:val="32"/>
                <w:szCs w:val="32"/>
              </w:rPr>
              <w:t>146.6000</w:t>
            </w:r>
          </w:p>
        </w:tc>
        <w:tc>
          <w:tcPr>
            <w:tcW w:w="5814" w:type="dxa"/>
            <w:gridSpan w:val="2"/>
            <w:vAlign w:val="center"/>
          </w:tcPr>
          <w:p w:rsidR="00625895" w:rsidRPr="0054562A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color w:val="FF0000"/>
                <w:sz w:val="32"/>
                <w:szCs w:val="32"/>
                <w:cs/>
              </w:rPr>
            </w:pPr>
            <w:r w:rsidRPr="0054562A">
              <w:rPr>
                <w:rFonts w:ascii="TH SarabunPSK" w:eastAsia="AngsanaNew-Bold" w:hAnsi="TH SarabunPSK" w:cs="TH SarabunPSK" w:hint="cs"/>
                <w:color w:val="FF0000"/>
                <w:sz w:val="32"/>
                <w:szCs w:val="32"/>
                <w:cs/>
              </w:rPr>
              <w:t>การติดต่อสื่อสารประเภทเสียง</w:t>
            </w:r>
          </w:p>
        </w:tc>
      </w:tr>
      <w:tr w:rsidR="00625895" w:rsidRPr="0054562A" w:rsidTr="008512D7">
        <w:tc>
          <w:tcPr>
            <w:tcW w:w="871" w:type="dxa"/>
          </w:tcPr>
          <w:p w:rsidR="00625895" w:rsidRPr="0054562A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54562A">
              <w:rPr>
                <w:rFonts w:ascii="TH SarabunPSK" w:eastAsia="AngsanaNew-Bold" w:hAnsi="TH SarabunPSK" w:cs="TH SarabunPSK"/>
                <w:b/>
                <w:bCs/>
                <w:color w:val="FF0000"/>
                <w:sz w:val="32"/>
                <w:szCs w:val="32"/>
              </w:rPr>
              <w:t>116</w:t>
            </w:r>
          </w:p>
        </w:tc>
        <w:tc>
          <w:tcPr>
            <w:tcW w:w="2035" w:type="dxa"/>
            <w:vAlign w:val="center"/>
          </w:tcPr>
          <w:p w:rsidR="00625895" w:rsidRPr="0054562A" w:rsidRDefault="00625895" w:rsidP="008512D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146.8125</w:t>
            </w:r>
          </w:p>
        </w:tc>
        <w:tc>
          <w:tcPr>
            <w:tcW w:w="5814" w:type="dxa"/>
            <w:gridSpan w:val="2"/>
            <w:vAlign w:val="center"/>
          </w:tcPr>
          <w:p w:rsidR="00625895" w:rsidRPr="0054562A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color w:val="FF0000"/>
                <w:sz w:val="32"/>
                <w:szCs w:val="32"/>
                <w:cs/>
              </w:rPr>
            </w:pPr>
            <w:r w:rsidRPr="0054562A">
              <w:rPr>
                <w:rFonts w:ascii="TH SarabunPSK" w:eastAsia="AngsanaNew-Bold" w:hAnsi="TH SarabunPSK" w:cs="TH SarabunPSK" w:hint="cs"/>
                <w:color w:val="FF0000"/>
                <w:sz w:val="32"/>
                <w:szCs w:val="32"/>
                <w:cs/>
              </w:rPr>
              <w:t>การติดต่อสื่อสารประเภทเสียง</w:t>
            </w:r>
          </w:p>
        </w:tc>
      </w:tr>
      <w:tr w:rsidR="00625895" w:rsidRPr="0054562A" w:rsidTr="008512D7">
        <w:tc>
          <w:tcPr>
            <w:tcW w:w="871" w:type="dxa"/>
          </w:tcPr>
          <w:p w:rsidR="00625895" w:rsidRPr="0054562A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54562A">
              <w:rPr>
                <w:rFonts w:ascii="TH SarabunPSK" w:eastAsia="AngsanaNew-Bold" w:hAnsi="TH SarabunPSK" w:cs="TH SarabunPSK"/>
                <w:b/>
                <w:bCs/>
                <w:color w:val="FF0000"/>
                <w:sz w:val="32"/>
                <w:szCs w:val="32"/>
              </w:rPr>
              <w:t>117</w:t>
            </w:r>
          </w:p>
        </w:tc>
        <w:tc>
          <w:tcPr>
            <w:tcW w:w="2035" w:type="dxa"/>
            <w:vAlign w:val="center"/>
          </w:tcPr>
          <w:p w:rsidR="00625895" w:rsidRPr="0054562A" w:rsidRDefault="00625895" w:rsidP="008512D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146.8250</w:t>
            </w:r>
          </w:p>
        </w:tc>
        <w:tc>
          <w:tcPr>
            <w:tcW w:w="5814" w:type="dxa"/>
            <w:gridSpan w:val="2"/>
            <w:vAlign w:val="center"/>
          </w:tcPr>
          <w:p w:rsidR="00625895" w:rsidRPr="0054562A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color w:val="FF0000"/>
                <w:sz w:val="32"/>
                <w:szCs w:val="32"/>
                <w:cs/>
              </w:rPr>
            </w:pPr>
            <w:r w:rsidRPr="0054562A">
              <w:rPr>
                <w:rFonts w:ascii="TH SarabunPSK" w:eastAsia="AngsanaNew-Bold" w:hAnsi="TH SarabunPSK" w:cs="TH SarabunPSK" w:hint="cs"/>
                <w:color w:val="FF0000"/>
                <w:sz w:val="32"/>
                <w:szCs w:val="32"/>
                <w:cs/>
              </w:rPr>
              <w:t>การติดต่อสื่อสารประเภทเสียง</w:t>
            </w:r>
          </w:p>
        </w:tc>
      </w:tr>
      <w:tr w:rsidR="00625895" w:rsidRPr="0054562A" w:rsidTr="008512D7">
        <w:tc>
          <w:tcPr>
            <w:tcW w:w="871" w:type="dxa"/>
          </w:tcPr>
          <w:p w:rsidR="00625895" w:rsidRPr="0054562A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54562A">
              <w:rPr>
                <w:rFonts w:ascii="TH SarabunPSK" w:eastAsia="AngsanaNew-Bold" w:hAnsi="TH SarabunPSK" w:cs="TH SarabunPSK"/>
                <w:b/>
                <w:bCs/>
                <w:color w:val="FF0000"/>
                <w:sz w:val="32"/>
                <w:szCs w:val="32"/>
              </w:rPr>
              <w:t>118</w:t>
            </w:r>
          </w:p>
        </w:tc>
        <w:tc>
          <w:tcPr>
            <w:tcW w:w="2035" w:type="dxa"/>
            <w:vAlign w:val="center"/>
          </w:tcPr>
          <w:p w:rsidR="00625895" w:rsidRPr="0054562A" w:rsidRDefault="00625895" w:rsidP="008512D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146.8375</w:t>
            </w:r>
          </w:p>
        </w:tc>
        <w:tc>
          <w:tcPr>
            <w:tcW w:w="5814" w:type="dxa"/>
            <w:gridSpan w:val="2"/>
            <w:vAlign w:val="center"/>
          </w:tcPr>
          <w:p w:rsidR="00625895" w:rsidRPr="0054562A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color w:val="FF0000"/>
                <w:sz w:val="32"/>
                <w:szCs w:val="32"/>
                <w:cs/>
              </w:rPr>
            </w:pPr>
            <w:r w:rsidRPr="0054562A">
              <w:rPr>
                <w:rFonts w:ascii="TH SarabunPSK" w:eastAsia="AngsanaNew-Bold" w:hAnsi="TH SarabunPSK" w:cs="TH SarabunPSK" w:hint="cs"/>
                <w:color w:val="FF0000"/>
                <w:sz w:val="32"/>
                <w:szCs w:val="32"/>
                <w:cs/>
              </w:rPr>
              <w:t>การติดต่อสื่อสารประเภทเสียง</w:t>
            </w:r>
          </w:p>
        </w:tc>
      </w:tr>
      <w:tr w:rsidR="00625895" w:rsidRPr="0054562A" w:rsidTr="008512D7">
        <w:tc>
          <w:tcPr>
            <w:tcW w:w="871" w:type="dxa"/>
          </w:tcPr>
          <w:p w:rsidR="00625895" w:rsidRPr="0054562A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54562A">
              <w:rPr>
                <w:rFonts w:ascii="TH SarabunPSK" w:eastAsia="AngsanaNew-Bold" w:hAnsi="TH SarabunPSK" w:cs="TH SarabunPSK"/>
                <w:b/>
                <w:bCs/>
                <w:color w:val="FF0000"/>
                <w:sz w:val="32"/>
                <w:szCs w:val="32"/>
              </w:rPr>
              <w:t>119</w:t>
            </w:r>
          </w:p>
        </w:tc>
        <w:tc>
          <w:tcPr>
            <w:tcW w:w="2035" w:type="dxa"/>
            <w:vAlign w:val="center"/>
          </w:tcPr>
          <w:p w:rsidR="00625895" w:rsidRPr="0054562A" w:rsidRDefault="00625895" w:rsidP="008512D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146.8500</w:t>
            </w:r>
          </w:p>
        </w:tc>
        <w:tc>
          <w:tcPr>
            <w:tcW w:w="5814" w:type="dxa"/>
            <w:gridSpan w:val="2"/>
            <w:vAlign w:val="center"/>
          </w:tcPr>
          <w:p w:rsidR="00625895" w:rsidRPr="0054562A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color w:val="FF0000"/>
                <w:sz w:val="32"/>
                <w:szCs w:val="32"/>
                <w:cs/>
              </w:rPr>
            </w:pPr>
            <w:r w:rsidRPr="0054562A">
              <w:rPr>
                <w:rFonts w:ascii="TH SarabunPSK" w:eastAsia="AngsanaNew-Bold" w:hAnsi="TH SarabunPSK" w:cs="TH SarabunPSK" w:hint="cs"/>
                <w:color w:val="FF0000"/>
                <w:sz w:val="32"/>
                <w:szCs w:val="32"/>
                <w:cs/>
              </w:rPr>
              <w:t>การติดต่อสื่อสารประเภทเสียง</w:t>
            </w:r>
          </w:p>
        </w:tc>
      </w:tr>
      <w:tr w:rsidR="00625895" w:rsidRPr="0054562A" w:rsidTr="008512D7">
        <w:tc>
          <w:tcPr>
            <w:tcW w:w="871" w:type="dxa"/>
          </w:tcPr>
          <w:p w:rsidR="00625895" w:rsidRPr="0054562A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54562A">
              <w:rPr>
                <w:rFonts w:ascii="TH SarabunPSK" w:eastAsia="AngsanaNew-Bold" w:hAnsi="TH SarabunPSK" w:cs="TH SarabunPSK"/>
                <w:b/>
                <w:bCs/>
                <w:color w:val="FF0000"/>
                <w:sz w:val="32"/>
                <w:szCs w:val="32"/>
              </w:rPr>
              <w:t>120</w:t>
            </w:r>
          </w:p>
        </w:tc>
        <w:tc>
          <w:tcPr>
            <w:tcW w:w="2035" w:type="dxa"/>
            <w:vAlign w:val="center"/>
          </w:tcPr>
          <w:p w:rsidR="00625895" w:rsidRPr="0054562A" w:rsidRDefault="00625895" w:rsidP="008512D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146.8625</w:t>
            </w:r>
          </w:p>
        </w:tc>
        <w:tc>
          <w:tcPr>
            <w:tcW w:w="5814" w:type="dxa"/>
            <w:gridSpan w:val="2"/>
            <w:vAlign w:val="center"/>
          </w:tcPr>
          <w:p w:rsidR="00625895" w:rsidRPr="0054562A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color w:val="FF0000"/>
                <w:sz w:val="32"/>
                <w:szCs w:val="32"/>
                <w:cs/>
              </w:rPr>
            </w:pPr>
            <w:r w:rsidRPr="0054562A">
              <w:rPr>
                <w:rFonts w:ascii="TH SarabunPSK" w:eastAsia="AngsanaNew-Bold" w:hAnsi="TH SarabunPSK" w:cs="TH SarabunPSK" w:hint="cs"/>
                <w:color w:val="FF0000"/>
                <w:sz w:val="32"/>
                <w:szCs w:val="32"/>
                <w:cs/>
              </w:rPr>
              <w:t>การติดต่อสื่อสารประเภทเสียง</w:t>
            </w:r>
          </w:p>
        </w:tc>
      </w:tr>
      <w:tr w:rsidR="00625895" w:rsidRPr="0054562A" w:rsidTr="008512D7">
        <w:tc>
          <w:tcPr>
            <w:tcW w:w="871" w:type="dxa"/>
          </w:tcPr>
          <w:p w:rsidR="00625895" w:rsidRPr="0054562A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54562A">
              <w:rPr>
                <w:rFonts w:ascii="TH SarabunPSK" w:eastAsia="AngsanaNew-Bold" w:hAnsi="TH SarabunPSK" w:cs="TH SarabunPSK"/>
                <w:b/>
                <w:bCs/>
                <w:color w:val="FF0000"/>
                <w:sz w:val="32"/>
                <w:szCs w:val="32"/>
              </w:rPr>
              <w:t>121</w:t>
            </w:r>
          </w:p>
        </w:tc>
        <w:tc>
          <w:tcPr>
            <w:tcW w:w="2035" w:type="dxa"/>
            <w:vAlign w:val="center"/>
          </w:tcPr>
          <w:p w:rsidR="00625895" w:rsidRPr="0054562A" w:rsidRDefault="00625895" w:rsidP="008512D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146.8750</w:t>
            </w:r>
          </w:p>
        </w:tc>
        <w:tc>
          <w:tcPr>
            <w:tcW w:w="5814" w:type="dxa"/>
            <w:gridSpan w:val="2"/>
            <w:vAlign w:val="center"/>
          </w:tcPr>
          <w:p w:rsidR="00625895" w:rsidRPr="0054562A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color w:val="FF0000"/>
                <w:sz w:val="32"/>
                <w:szCs w:val="32"/>
                <w:cs/>
              </w:rPr>
            </w:pPr>
            <w:r w:rsidRPr="0054562A">
              <w:rPr>
                <w:rFonts w:ascii="TH SarabunPSK" w:eastAsia="AngsanaNew-Bold" w:hAnsi="TH SarabunPSK" w:cs="TH SarabunPSK" w:hint="cs"/>
                <w:color w:val="FF0000"/>
                <w:sz w:val="32"/>
                <w:szCs w:val="32"/>
                <w:cs/>
              </w:rPr>
              <w:t>การติดต่อสื่อสารประเภทเสียง</w:t>
            </w:r>
          </w:p>
        </w:tc>
      </w:tr>
      <w:tr w:rsidR="00625895" w:rsidRPr="0054562A" w:rsidTr="008512D7">
        <w:tc>
          <w:tcPr>
            <w:tcW w:w="871" w:type="dxa"/>
          </w:tcPr>
          <w:p w:rsidR="00625895" w:rsidRPr="0054562A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54562A">
              <w:rPr>
                <w:rFonts w:ascii="TH SarabunPSK" w:eastAsia="AngsanaNew-Bold" w:hAnsi="TH SarabunPSK" w:cs="TH SarabunPSK"/>
                <w:b/>
                <w:bCs/>
                <w:color w:val="FF0000"/>
                <w:sz w:val="32"/>
                <w:szCs w:val="32"/>
              </w:rPr>
              <w:t>122</w:t>
            </w:r>
          </w:p>
        </w:tc>
        <w:tc>
          <w:tcPr>
            <w:tcW w:w="2035" w:type="dxa"/>
            <w:vAlign w:val="center"/>
          </w:tcPr>
          <w:p w:rsidR="00625895" w:rsidRPr="0054562A" w:rsidRDefault="00625895" w:rsidP="008512D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146.8875</w:t>
            </w:r>
          </w:p>
        </w:tc>
        <w:tc>
          <w:tcPr>
            <w:tcW w:w="5814" w:type="dxa"/>
            <w:gridSpan w:val="2"/>
            <w:vAlign w:val="center"/>
          </w:tcPr>
          <w:p w:rsidR="00625895" w:rsidRPr="0054562A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color w:val="FF0000"/>
                <w:sz w:val="32"/>
                <w:szCs w:val="32"/>
                <w:cs/>
              </w:rPr>
            </w:pPr>
            <w:r w:rsidRPr="0054562A">
              <w:rPr>
                <w:rFonts w:ascii="TH SarabunPSK" w:eastAsia="AngsanaNew-Bold" w:hAnsi="TH SarabunPSK" w:cs="TH SarabunPSK" w:hint="cs"/>
                <w:color w:val="FF0000"/>
                <w:sz w:val="32"/>
                <w:szCs w:val="32"/>
                <w:cs/>
              </w:rPr>
              <w:t>การติดต่อสื่อสารประเภทเสียง</w:t>
            </w:r>
          </w:p>
        </w:tc>
      </w:tr>
      <w:tr w:rsidR="00625895" w:rsidRPr="0054562A" w:rsidTr="008512D7">
        <w:tc>
          <w:tcPr>
            <w:tcW w:w="871" w:type="dxa"/>
          </w:tcPr>
          <w:p w:rsidR="00625895" w:rsidRPr="0054562A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54562A">
              <w:rPr>
                <w:rFonts w:ascii="TH SarabunPSK" w:eastAsia="AngsanaNew-Bold" w:hAnsi="TH SarabunPSK" w:cs="TH SarabunPSK"/>
                <w:b/>
                <w:bCs/>
                <w:color w:val="FF0000"/>
                <w:sz w:val="32"/>
                <w:szCs w:val="32"/>
              </w:rPr>
              <w:t>123</w:t>
            </w:r>
          </w:p>
        </w:tc>
        <w:tc>
          <w:tcPr>
            <w:tcW w:w="2035" w:type="dxa"/>
            <w:vAlign w:val="center"/>
          </w:tcPr>
          <w:p w:rsidR="00625895" w:rsidRPr="0054562A" w:rsidRDefault="00625895" w:rsidP="008512D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146.9000</w:t>
            </w:r>
          </w:p>
        </w:tc>
        <w:tc>
          <w:tcPr>
            <w:tcW w:w="5814" w:type="dxa"/>
            <w:gridSpan w:val="2"/>
            <w:vAlign w:val="center"/>
          </w:tcPr>
          <w:p w:rsidR="00625895" w:rsidRPr="0054562A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color w:val="FF0000"/>
                <w:sz w:val="32"/>
                <w:szCs w:val="32"/>
                <w:cs/>
              </w:rPr>
            </w:pPr>
            <w:r w:rsidRPr="0054562A">
              <w:rPr>
                <w:rFonts w:ascii="TH SarabunPSK" w:eastAsia="AngsanaNew-Bold" w:hAnsi="TH SarabunPSK" w:cs="TH SarabunPSK" w:hint="cs"/>
                <w:color w:val="FF0000"/>
                <w:sz w:val="32"/>
                <w:szCs w:val="32"/>
                <w:cs/>
              </w:rPr>
              <w:t>การติดต่อสื่อสารประเภทเสียง</w:t>
            </w:r>
          </w:p>
        </w:tc>
      </w:tr>
      <w:tr w:rsidR="00625895" w:rsidRPr="0054562A" w:rsidTr="008512D7">
        <w:tc>
          <w:tcPr>
            <w:tcW w:w="871" w:type="dxa"/>
          </w:tcPr>
          <w:p w:rsidR="00625895" w:rsidRPr="0054562A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54562A">
              <w:rPr>
                <w:rFonts w:ascii="TH SarabunPSK" w:eastAsia="AngsanaNew-Bold" w:hAnsi="TH SarabunPSK" w:cs="TH SarabunPSK"/>
                <w:b/>
                <w:bCs/>
                <w:color w:val="FF0000"/>
                <w:sz w:val="32"/>
                <w:szCs w:val="32"/>
              </w:rPr>
              <w:t>124</w:t>
            </w:r>
          </w:p>
        </w:tc>
        <w:tc>
          <w:tcPr>
            <w:tcW w:w="2035" w:type="dxa"/>
            <w:vAlign w:val="center"/>
          </w:tcPr>
          <w:p w:rsidR="00625895" w:rsidRPr="0054562A" w:rsidRDefault="00625895" w:rsidP="008512D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146.9125</w:t>
            </w:r>
          </w:p>
        </w:tc>
        <w:tc>
          <w:tcPr>
            <w:tcW w:w="5814" w:type="dxa"/>
            <w:gridSpan w:val="2"/>
            <w:vAlign w:val="center"/>
          </w:tcPr>
          <w:p w:rsidR="00625895" w:rsidRPr="0054562A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color w:val="FF0000"/>
                <w:sz w:val="32"/>
                <w:szCs w:val="32"/>
                <w:cs/>
              </w:rPr>
            </w:pPr>
            <w:r w:rsidRPr="0054562A">
              <w:rPr>
                <w:rFonts w:ascii="TH SarabunPSK" w:eastAsia="AngsanaNew-Bold" w:hAnsi="TH SarabunPSK" w:cs="TH SarabunPSK" w:hint="cs"/>
                <w:color w:val="FF0000"/>
                <w:sz w:val="32"/>
                <w:szCs w:val="32"/>
                <w:cs/>
              </w:rPr>
              <w:t>การติดต่อสื่อสารประเภทเสียง</w:t>
            </w:r>
          </w:p>
        </w:tc>
      </w:tr>
      <w:tr w:rsidR="00625895" w:rsidRPr="0054562A" w:rsidTr="008512D7">
        <w:tc>
          <w:tcPr>
            <w:tcW w:w="871" w:type="dxa"/>
          </w:tcPr>
          <w:p w:rsidR="00625895" w:rsidRPr="0054562A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54562A">
              <w:rPr>
                <w:rFonts w:ascii="TH SarabunPSK" w:eastAsia="AngsanaNew-Bold" w:hAnsi="TH SarabunPSK" w:cs="TH SarabunPSK"/>
                <w:b/>
                <w:bCs/>
                <w:color w:val="FF0000"/>
                <w:sz w:val="32"/>
                <w:szCs w:val="32"/>
              </w:rPr>
              <w:t>125</w:t>
            </w:r>
          </w:p>
        </w:tc>
        <w:tc>
          <w:tcPr>
            <w:tcW w:w="2035" w:type="dxa"/>
            <w:vAlign w:val="center"/>
          </w:tcPr>
          <w:p w:rsidR="00625895" w:rsidRPr="0054562A" w:rsidRDefault="00625895" w:rsidP="008512D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146.9250</w:t>
            </w:r>
          </w:p>
        </w:tc>
        <w:tc>
          <w:tcPr>
            <w:tcW w:w="5814" w:type="dxa"/>
            <w:gridSpan w:val="2"/>
            <w:vAlign w:val="center"/>
          </w:tcPr>
          <w:p w:rsidR="00625895" w:rsidRPr="0054562A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color w:val="FF0000"/>
                <w:sz w:val="32"/>
                <w:szCs w:val="32"/>
                <w:cs/>
              </w:rPr>
            </w:pPr>
            <w:r w:rsidRPr="0054562A">
              <w:rPr>
                <w:rFonts w:ascii="TH SarabunPSK" w:eastAsia="AngsanaNew-Bold" w:hAnsi="TH SarabunPSK" w:cs="TH SarabunPSK" w:hint="cs"/>
                <w:color w:val="FF0000"/>
                <w:sz w:val="32"/>
                <w:szCs w:val="32"/>
                <w:cs/>
              </w:rPr>
              <w:t>การติดต่อสื่อสารประเภทเสียง</w:t>
            </w:r>
          </w:p>
        </w:tc>
      </w:tr>
      <w:tr w:rsidR="00625895" w:rsidRPr="0054562A" w:rsidTr="008512D7">
        <w:tc>
          <w:tcPr>
            <w:tcW w:w="871" w:type="dxa"/>
          </w:tcPr>
          <w:p w:rsidR="00625895" w:rsidRPr="0054562A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54562A">
              <w:rPr>
                <w:rFonts w:ascii="TH SarabunPSK" w:eastAsia="AngsanaNew-Bold" w:hAnsi="TH SarabunPSK" w:cs="TH SarabunPSK"/>
                <w:b/>
                <w:bCs/>
                <w:color w:val="FF0000"/>
                <w:sz w:val="32"/>
                <w:szCs w:val="32"/>
              </w:rPr>
              <w:t>126</w:t>
            </w:r>
          </w:p>
        </w:tc>
        <w:tc>
          <w:tcPr>
            <w:tcW w:w="2035" w:type="dxa"/>
            <w:vAlign w:val="center"/>
          </w:tcPr>
          <w:p w:rsidR="00625895" w:rsidRPr="0054562A" w:rsidRDefault="00625895" w:rsidP="008512D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146.9375</w:t>
            </w:r>
          </w:p>
        </w:tc>
        <w:tc>
          <w:tcPr>
            <w:tcW w:w="5814" w:type="dxa"/>
            <w:gridSpan w:val="2"/>
            <w:vAlign w:val="center"/>
          </w:tcPr>
          <w:p w:rsidR="00625895" w:rsidRPr="0054562A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color w:val="FF0000"/>
                <w:sz w:val="32"/>
                <w:szCs w:val="32"/>
                <w:cs/>
              </w:rPr>
            </w:pPr>
            <w:r w:rsidRPr="0054562A">
              <w:rPr>
                <w:rFonts w:ascii="TH SarabunPSK" w:eastAsia="AngsanaNew-Bold" w:hAnsi="TH SarabunPSK" w:cs="TH SarabunPSK" w:hint="cs"/>
                <w:color w:val="FF0000"/>
                <w:sz w:val="32"/>
                <w:szCs w:val="32"/>
                <w:cs/>
              </w:rPr>
              <w:t>การติดต่อสื่อสารประเภทเสียง</w:t>
            </w:r>
          </w:p>
        </w:tc>
      </w:tr>
      <w:tr w:rsidR="00625895" w:rsidRPr="0054562A" w:rsidTr="008512D7">
        <w:tc>
          <w:tcPr>
            <w:tcW w:w="871" w:type="dxa"/>
          </w:tcPr>
          <w:p w:rsidR="00625895" w:rsidRPr="0054562A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54562A">
              <w:rPr>
                <w:rFonts w:ascii="TH SarabunPSK" w:eastAsia="AngsanaNew-Bold" w:hAnsi="TH SarabunPSK" w:cs="TH SarabunPSK"/>
                <w:b/>
                <w:bCs/>
                <w:color w:val="FF0000"/>
                <w:sz w:val="32"/>
                <w:szCs w:val="32"/>
              </w:rPr>
              <w:t>127</w:t>
            </w:r>
          </w:p>
        </w:tc>
        <w:tc>
          <w:tcPr>
            <w:tcW w:w="2035" w:type="dxa"/>
            <w:vAlign w:val="center"/>
          </w:tcPr>
          <w:p w:rsidR="00625895" w:rsidRPr="0054562A" w:rsidRDefault="00625895" w:rsidP="008512D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146.9500</w:t>
            </w:r>
          </w:p>
        </w:tc>
        <w:tc>
          <w:tcPr>
            <w:tcW w:w="5814" w:type="dxa"/>
            <w:gridSpan w:val="2"/>
            <w:vAlign w:val="center"/>
          </w:tcPr>
          <w:p w:rsidR="00625895" w:rsidRPr="0054562A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color w:val="FF0000"/>
                <w:sz w:val="32"/>
                <w:szCs w:val="32"/>
                <w:cs/>
              </w:rPr>
            </w:pPr>
            <w:r w:rsidRPr="0054562A">
              <w:rPr>
                <w:rFonts w:ascii="TH SarabunPSK" w:eastAsia="AngsanaNew-Bold" w:hAnsi="TH SarabunPSK" w:cs="TH SarabunPSK" w:hint="cs"/>
                <w:color w:val="FF0000"/>
                <w:sz w:val="32"/>
                <w:szCs w:val="32"/>
                <w:cs/>
              </w:rPr>
              <w:t>การติดต่อสื่อสารประเภทเสียง</w:t>
            </w:r>
          </w:p>
        </w:tc>
      </w:tr>
      <w:tr w:rsidR="00625895" w:rsidRPr="0054562A" w:rsidTr="008512D7">
        <w:tc>
          <w:tcPr>
            <w:tcW w:w="871" w:type="dxa"/>
          </w:tcPr>
          <w:p w:rsidR="00625895" w:rsidRPr="0054562A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54562A">
              <w:rPr>
                <w:rFonts w:ascii="TH SarabunPSK" w:eastAsia="AngsanaNew-Bold" w:hAnsi="TH SarabunPSK" w:cs="TH SarabunPSK"/>
                <w:b/>
                <w:bCs/>
                <w:color w:val="FF0000"/>
                <w:sz w:val="32"/>
                <w:szCs w:val="32"/>
              </w:rPr>
              <w:t>128</w:t>
            </w:r>
          </w:p>
        </w:tc>
        <w:tc>
          <w:tcPr>
            <w:tcW w:w="2035" w:type="dxa"/>
            <w:vAlign w:val="center"/>
          </w:tcPr>
          <w:p w:rsidR="00625895" w:rsidRPr="0054562A" w:rsidRDefault="00625895" w:rsidP="008512D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146.9625</w:t>
            </w:r>
          </w:p>
        </w:tc>
        <w:tc>
          <w:tcPr>
            <w:tcW w:w="5814" w:type="dxa"/>
            <w:gridSpan w:val="2"/>
            <w:vAlign w:val="center"/>
          </w:tcPr>
          <w:p w:rsidR="00625895" w:rsidRPr="0054562A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color w:val="FF0000"/>
                <w:sz w:val="32"/>
                <w:szCs w:val="32"/>
                <w:cs/>
              </w:rPr>
            </w:pPr>
            <w:r w:rsidRPr="0054562A">
              <w:rPr>
                <w:rFonts w:ascii="TH SarabunPSK" w:eastAsia="AngsanaNew-Bold" w:hAnsi="TH SarabunPSK" w:cs="TH SarabunPSK" w:hint="cs"/>
                <w:color w:val="FF0000"/>
                <w:sz w:val="32"/>
                <w:szCs w:val="32"/>
                <w:cs/>
              </w:rPr>
              <w:t>การติดต่อสื่อสารประเภทเสียง</w:t>
            </w:r>
          </w:p>
        </w:tc>
      </w:tr>
      <w:tr w:rsidR="00625895" w:rsidRPr="0054562A" w:rsidTr="008512D7">
        <w:tc>
          <w:tcPr>
            <w:tcW w:w="871" w:type="dxa"/>
          </w:tcPr>
          <w:p w:rsidR="00625895" w:rsidRPr="0054562A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54562A">
              <w:rPr>
                <w:rFonts w:ascii="TH SarabunPSK" w:eastAsia="AngsanaNew-Bold" w:hAnsi="TH SarabunPSK" w:cs="TH SarabunPSK"/>
                <w:b/>
                <w:bCs/>
                <w:color w:val="FF0000"/>
                <w:sz w:val="32"/>
                <w:szCs w:val="32"/>
              </w:rPr>
              <w:t>129</w:t>
            </w:r>
          </w:p>
        </w:tc>
        <w:tc>
          <w:tcPr>
            <w:tcW w:w="2035" w:type="dxa"/>
            <w:vAlign w:val="center"/>
          </w:tcPr>
          <w:p w:rsidR="00625895" w:rsidRPr="0054562A" w:rsidRDefault="00625895" w:rsidP="008512D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146.9750</w:t>
            </w:r>
          </w:p>
        </w:tc>
        <w:tc>
          <w:tcPr>
            <w:tcW w:w="5814" w:type="dxa"/>
            <w:gridSpan w:val="2"/>
            <w:vAlign w:val="center"/>
          </w:tcPr>
          <w:p w:rsidR="00625895" w:rsidRPr="0054562A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color w:val="FF0000"/>
                <w:sz w:val="32"/>
                <w:szCs w:val="32"/>
                <w:cs/>
              </w:rPr>
            </w:pPr>
            <w:r w:rsidRPr="0054562A">
              <w:rPr>
                <w:rFonts w:ascii="TH SarabunPSK" w:eastAsia="AngsanaNew-Bold" w:hAnsi="TH SarabunPSK" w:cs="TH SarabunPSK" w:hint="cs"/>
                <w:color w:val="FF0000"/>
                <w:sz w:val="32"/>
                <w:szCs w:val="32"/>
                <w:cs/>
              </w:rPr>
              <w:t>การติดต่อสื่อสารประเภทเสียง</w:t>
            </w:r>
          </w:p>
        </w:tc>
      </w:tr>
      <w:tr w:rsidR="00625895" w:rsidRPr="0054562A" w:rsidTr="008512D7">
        <w:tc>
          <w:tcPr>
            <w:tcW w:w="871" w:type="dxa"/>
          </w:tcPr>
          <w:p w:rsidR="00625895" w:rsidRPr="0054562A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54562A">
              <w:rPr>
                <w:rFonts w:ascii="TH SarabunPSK" w:eastAsia="AngsanaNew-Bold" w:hAnsi="TH SarabunPSK" w:cs="TH SarabunPSK"/>
                <w:b/>
                <w:bCs/>
                <w:color w:val="FF0000"/>
                <w:sz w:val="32"/>
                <w:szCs w:val="32"/>
              </w:rPr>
              <w:t>130</w:t>
            </w:r>
          </w:p>
        </w:tc>
        <w:tc>
          <w:tcPr>
            <w:tcW w:w="2035" w:type="dxa"/>
            <w:vAlign w:val="center"/>
          </w:tcPr>
          <w:p w:rsidR="00625895" w:rsidRPr="0054562A" w:rsidRDefault="00625895" w:rsidP="008512D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146.9875</w:t>
            </w:r>
          </w:p>
        </w:tc>
        <w:tc>
          <w:tcPr>
            <w:tcW w:w="5814" w:type="dxa"/>
            <w:gridSpan w:val="2"/>
            <w:vAlign w:val="center"/>
          </w:tcPr>
          <w:p w:rsidR="00625895" w:rsidRPr="0054562A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color w:val="FF0000"/>
                <w:sz w:val="32"/>
                <w:szCs w:val="32"/>
                <w:cs/>
              </w:rPr>
            </w:pPr>
            <w:r w:rsidRPr="0054562A">
              <w:rPr>
                <w:rFonts w:ascii="TH SarabunPSK" w:eastAsia="AngsanaNew-Bold" w:hAnsi="TH SarabunPSK" w:cs="TH SarabunPSK" w:hint="cs"/>
                <w:color w:val="FF0000"/>
                <w:sz w:val="32"/>
                <w:szCs w:val="32"/>
                <w:cs/>
              </w:rPr>
              <w:t>การติดต่อสื่อสารประเภทเสียง</w:t>
            </w:r>
          </w:p>
        </w:tc>
      </w:tr>
      <w:tr w:rsidR="00625895" w:rsidRPr="0054562A" w:rsidTr="008512D7">
        <w:tc>
          <w:tcPr>
            <w:tcW w:w="871" w:type="dxa"/>
          </w:tcPr>
          <w:p w:rsidR="00625895" w:rsidRPr="0054562A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54562A">
              <w:rPr>
                <w:rFonts w:ascii="TH SarabunPSK" w:eastAsia="AngsanaNew-Bold" w:hAnsi="TH SarabunPSK" w:cs="TH SarabunPSK"/>
                <w:b/>
                <w:bCs/>
                <w:color w:val="FF0000"/>
                <w:sz w:val="32"/>
                <w:szCs w:val="32"/>
              </w:rPr>
              <w:t>131</w:t>
            </w:r>
          </w:p>
        </w:tc>
        <w:tc>
          <w:tcPr>
            <w:tcW w:w="2035" w:type="dxa"/>
            <w:vAlign w:val="center"/>
          </w:tcPr>
          <w:p w:rsidR="00625895" w:rsidRPr="0054562A" w:rsidRDefault="00625895" w:rsidP="008512D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147.0000</w:t>
            </w:r>
          </w:p>
        </w:tc>
        <w:tc>
          <w:tcPr>
            <w:tcW w:w="5814" w:type="dxa"/>
            <w:gridSpan w:val="2"/>
            <w:vAlign w:val="center"/>
          </w:tcPr>
          <w:p w:rsidR="00625895" w:rsidRPr="0054562A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color w:val="FF0000"/>
                <w:sz w:val="32"/>
                <w:szCs w:val="32"/>
                <w:cs/>
              </w:rPr>
            </w:pPr>
            <w:r w:rsidRPr="0054562A">
              <w:rPr>
                <w:rFonts w:ascii="TH SarabunPSK" w:eastAsia="AngsanaNew-Bold" w:hAnsi="TH SarabunPSK" w:cs="TH SarabunPSK" w:hint="cs"/>
                <w:color w:val="FF0000"/>
                <w:sz w:val="32"/>
                <w:szCs w:val="32"/>
                <w:cs/>
              </w:rPr>
              <w:t>การติดต่อสื่อสารประเภทเสียง</w:t>
            </w:r>
          </w:p>
        </w:tc>
      </w:tr>
    </w:tbl>
    <w:p w:rsidR="00625895" w:rsidRPr="00F0315E" w:rsidRDefault="00625895" w:rsidP="00625895">
      <w:pPr>
        <w:tabs>
          <w:tab w:val="left" w:pos="709"/>
          <w:tab w:val="left" w:pos="1276"/>
          <w:tab w:val="left" w:pos="2127"/>
        </w:tabs>
        <w:autoSpaceDE w:val="0"/>
        <w:autoSpaceDN w:val="0"/>
        <w:adjustRightInd w:val="0"/>
        <w:spacing w:before="120" w:after="120"/>
        <w:rPr>
          <w:rFonts w:ascii="TH SarabunPSK" w:hAnsi="TH SarabunPSK" w:cs="TH SarabunPSK"/>
          <w:sz w:val="32"/>
          <w:szCs w:val="32"/>
        </w:rPr>
      </w:pPr>
      <w:r w:rsidRPr="0094402F"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 w:rsidRPr="00F0315E">
        <w:rPr>
          <w:rFonts w:ascii="TH SarabunPSK" w:eastAsia="AngsanaNew-Bold" w:hAnsi="TH SarabunPSK" w:cs="TH SarabunPSK"/>
          <w:sz w:val="32"/>
          <w:szCs w:val="32"/>
          <w:cs/>
        </w:rPr>
        <w:t>๓.</w:t>
      </w:r>
      <w:r w:rsidRPr="00F0315E">
        <w:rPr>
          <w:rFonts w:ascii="TH SarabunPSK" w:eastAsia="AngsanaNew-Bold" w:hAnsi="TH SarabunPSK" w:cs="TH SarabunPSK" w:hint="cs"/>
          <w:sz w:val="32"/>
          <w:szCs w:val="32"/>
          <w:cs/>
        </w:rPr>
        <w:t>๗</w:t>
      </w:r>
      <w:r w:rsidRPr="00F0315E">
        <w:rPr>
          <w:rFonts w:ascii="TH SarabunPSK" w:eastAsia="AngsanaNew-Bold" w:hAnsi="TH SarabunPSK" w:cs="TH SarabunPSK"/>
          <w:sz w:val="32"/>
          <w:szCs w:val="32"/>
          <w:cs/>
        </w:rPr>
        <w:tab/>
      </w:r>
      <w:r w:rsidRPr="00F0315E">
        <w:rPr>
          <w:rFonts w:ascii="TH SarabunPSK" w:eastAsia="AngsanaNew-Bold" w:hAnsi="TH SarabunPSK" w:cs="TH SarabunPSK"/>
          <w:spacing w:val="-4"/>
          <w:sz w:val="32"/>
          <w:szCs w:val="32"/>
          <w:cs/>
        </w:rPr>
        <w:t>กำหนดคลื่นความถี่</w:t>
      </w:r>
      <w:r w:rsidRPr="00F0315E">
        <w:rPr>
          <w:rFonts w:ascii="TH SarabunPSK" w:hAnsi="TH SarabunPSK" w:cs="TH SarabunPSK"/>
          <w:sz w:val="32"/>
          <w:szCs w:val="32"/>
          <w:cs/>
        </w:rPr>
        <w:t xml:space="preserve">สำหรับการรับส่งสัญญาณระหว่างสถานีวิทยุสมัครเล่นแบบ </w:t>
      </w:r>
      <w:r w:rsidRPr="00F0315E">
        <w:rPr>
          <w:rFonts w:ascii="TH SarabunPSK" w:hAnsi="TH SarabunPSK" w:cs="TH SarabunPSK"/>
          <w:sz w:val="32"/>
          <w:szCs w:val="32"/>
        </w:rPr>
        <w:t xml:space="preserve">Semi-duplex </w:t>
      </w:r>
      <w:r w:rsidRPr="00F0315E">
        <w:rPr>
          <w:rFonts w:ascii="TH SarabunPSK" w:hAnsi="TH SarabunPSK" w:cs="TH SarabunPSK"/>
          <w:sz w:val="32"/>
          <w:szCs w:val="32"/>
          <w:cs/>
        </w:rPr>
        <w:t>โดยกำหนดช่องคลื่นความถี่ ดังนี้</w:t>
      </w:r>
    </w:p>
    <w:tbl>
      <w:tblPr>
        <w:tblW w:w="8788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1701"/>
        <w:gridCol w:w="1701"/>
        <w:gridCol w:w="4677"/>
      </w:tblGrid>
      <w:tr w:rsidR="00625895" w:rsidRPr="000D2A6D" w:rsidTr="008512D7">
        <w:tc>
          <w:tcPr>
            <w:tcW w:w="709" w:type="dxa"/>
            <w:shd w:val="clear" w:color="auto" w:fill="BFBFBF"/>
            <w:vAlign w:val="center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  <w:tab w:val="left" w:pos="2127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คู่ที่</w:t>
            </w:r>
          </w:p>
        </w:tc>
        <w:tc>
          <w:tcPr>
            <w:tcW w:w="1701" w:type="dxa"/>
            <w:shd w:val="clear" w:color="auto" w:fill="BFBFBF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  <w:tab w:val="left" w:pos="2127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 xml:space="preserve">คลื่นความถี่รับ </w:t>
            </w:r>
          </w:p>
          <w:p w:rsidR="00625895" w:rsidRPr="00F0315E" w:rsidRDefault="00625895" w:rsidP="008512D7">
            <w:pPr>
              <w:tabs>
                <w:tab w:val="left" w:pos="709"/>
                <w:tab w:val="left" w:pos="1276"/>
                <w:tab w:val="left" w:pos="2127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24"/>
                <w:szCs w:val="24"/>
                <w:cs/>
              </w:rPr>
            </w:pPr>
            <w:r w:rsidRPr="00F0315E">
              <w:rPr>
                <w:rFonts w:ascii="TH SarabunPSK" w:eastAsia="AngsanaNew-Bold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F0315E">
              <w:rPr>
                <w:rFonts w:ascii="TH SarabunPSK" w:eastAsia="AngsanaNew-Bold" w:hAnsi="TH SarabunPSK" w:cs="TH SarabunPSK"/>
                <w:b/>
                <w:bCs/>
                <w:sz w:val="24"/>
                <w:szCs w:val="24"/>
              </w:rPr>
              <w:t>MHz</w:t>
            </w:r>
            <w:r w:rsidRPr="00F0315E">
              <w:rPr>
                <w:rFonts w:ascii="TH SarabunPSK" w:eastAsia="AngsanaNew-Bold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701" w:type="dxa"/>
            <w:shd w:val="clear" w:color="auto" w:fill="BFBFBF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  <w:tab w:val="left" w:pos="2127"/>
              </w:tabs>
              <w:autoSpaceDE w:val="0"/>
              <w:autoSpaceDN w:val="0"/>
              <w:adjustRightInd w:val="0"/>
              <w:ind w:hanging="108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 xml:space="preserve">คลื่นความถี่ส่ง </w:t>
            </w:r>
          </w:p>
          <w:p w:rsidR="00625895" w:rsidRPr="00F0315E" w:rsidRDefault="00625895" w:rsidP="008512D7">
            <w:pPr>
              <w:tabs>
                <w:tab w:val="left" w:pos="709"/>
                <w:tab w:val="left" w:pos="1276"/>
                <w:tab w:val="left" w:pos="2127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24"/>
                <w:szCs w:val="24"/>
              </w:rPr>
            </w:pPr>
            <w:r w:rsidRPr="00F0315E">
              <w:rPr>
                <w:rFonts w:ascii="TH SarabunPSK" w:eastAsia="AngsanaNew-Bold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F0315E">
              <w:rPr>
                <w:rFonts w:ascii="TH SarabunPSK" w:eastAsia="AngsanaNew-Bold" w:hAnsi="TH SarabunPSK" w:cs="TH SarabunPSK"/>
                <w:b/>
                <w:bCs/>
                <w:sz w:val="24"/>
                <w:szCs w:val="24"/>
              </w:rPr>
              <w:t>MHz</w:t>
            </w:r>
            <w:r w:rsidRPr="00F0315E">
              <w:rPr>
                <w:rFonts w:ascii="TH SarabunPSK" w:eastAsia="AngsanaNew-Bold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4677" w:type="dxa"/>
            <w:shd w:val="clear" w:color="auto" w:fill="BFBFBF"/>
            <w:vAlign w:val="center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  <w:tab w:val="left" w:pos="2127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</w:pPr>
            <w:r w:rsidRPr="00F0315E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ลักษณะการใช้งาน</w:t>
            </w:r>
          </w:p>
        </w:tc>
      </w:tr>
      <w:tr w:rsidR="00625895" w:rsidRPr="000D2A6D" w:rsidTr="008512D7">
        <w:tc>
          <w:tcPr>
            <w:tcW w:w="709" w:type="dxa"/>
            <w:vAlign w:val="center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  <w:tab w:val="left" w:pos="2127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</w:pPr>
            <w:r w:rsidRPr="00F0315E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  <w:vAlign w:val="center"/>
          </w:tcPr>
          <w:p w:rsidR="00625895" w:rsidRPr="00F0315E" w:rsidRDefault="00625895" w:rsidP="008512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145</w:t>
            </w:r>
            <w:r w:rsidRPr="00F0315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0125</w:t>
            </w:r>
          </w:p>
        </w:tc>
        <w:tc>
          <w:tcPr>
            <w:tcW w:w="1701" w:type="dxa"/>
            <w:vAlign w:val="center"/>
          </w:tcPr>
          <w:p w:rsidR="00625895" w:rsidRPr="00F0315E" w:rsidRDefault="00625895" w:rsidP="008512D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145</w:t>
            </w:r>
            <w:r w:rsidRPr="00F0315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6125</w:t>
            </w:r>
          </w:p>
        </w:tc>
        <w:tc>
          <w:tcPr>
            <w:tcW w:w="4677" w:type="dxa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สำหรับ</w:t>
            </w:r>
            <w:r w:rsidRPr="00F0315E"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  <w:t>สถานี</w:t>
            </w:r>
            <w:r w:rsidRPr="00F0315E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วิทยุสมัครเล่นประเภท</w:t>
            </w:r>
            <w:r w:rsidRPr="00F0315E"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  <w:t>ทวนสัญญาณ</w:t>
            </w:r>
          </w:p>
          <w:p w:rsidR="00625895" w:rsidRPr="007C0FF2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C0FF2">
              <w:rPr>
                <w:rFonts w:ascii="TH SarabunPSK" w:eastAsia="AngsanaNew-Bold" w:hAnsi="TH SarabunPSK" w:cs="TH SarabunPSK" w:hint="cs"/>
                <w:sz w:val="24"/>
                <w:szCs w:val="24"/>
                <w:cs/>
              </w:rPr>
              <w:t>(</w:t>
            </w:r>
            <w:r w:rsidRPr="007C0FF2">
              <w:rPr>
                <w:rFonts w:ascii="TH SarabunPSK" w:hAnsi="TH SarabunPSK" w:cs="TH SarabunPSK"/>
                <w:spacing w:val="-2"/>
                <w:sz w:val="24"/>
                <w:szCs w:val="24"/>
                <w:cs/>
              </w:rPr>
              <w:t>สำรองการใช้งานเพื่อรองรับเทคโนโลยีที่จะเกิดขึ้นในอนาคต</w:t>
            </w:r>
            <w:r w:rsidRPr="007C0FF2">
              <w:rPr>
                <w:rFonts w:ascii="TH SarabunPSK" w:eastAsia="AngsanaNew-Bold" w:hAnsi="TH SarabunPSK" w:cs="TH SarabunPSK" w:hint="cs"/>
                <w:sz w:val="24"/>
                <w:szCs w:val="24"/>
                <w:cs/>
              </w:rPr>
              <w:t>)</w:t>
            </w:r>
          </w:p>
        </w:tc>
      </w:tr>
      <w:tr w:rsidR="00625895" w:rsidRPr="000D2A6D" w:rsidTr="008512D7">
        <w:tc>
          <w:tcPr>
            <w:tcW w:w="709" w:type="dxa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  <w:tab w:val="left" w:pos="2127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  <w:vAlign w:val="center"/>
          </w:tcPr>
          <w:p w:rsidR="00625895" w:rsidRPr="00F0315E" w:rsidRDefault="00625895" w:rsidP="008512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145</w:t>
            </w:r>
            <w:r w:rsidRPr="00F0315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0250</w:t>
            </w:r>
          </w:p>
        </w:tc>
        <w:tc>
          <w:tcPr>
            <w:tcW w:w="1701" w:type="dxa"/>
            <w:vAlign w:val="center"/>
          </w:tcPr>
          <w:p w:rsidR="00625895" w:rsidRPr="00F0315E" w:rsidRDefault="00625895" w:rsidP="008512D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145</w:t>
            </w:r>
            <w:r w:rsidRPr="00F0315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6250</w:t>
            </w:r>
          </w:p>
        </w:tc>
        <w:tc>
          <w:tcPr>
            <w:tcW w:w="4677" w:type="dxa"/>
          </w:tcPr>
          <w:p w:rsidR="00625895" w:rsidRPr="00F0315E" w:rsidRDefault="00625895" w:rsidP="008512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315E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สำหรับ</w:t>
            </w:r>
            <w:r w:rsidRPr="00F0315E"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  <w:t>สถานี</w:t>
            </w:r>
            <w:r w:rsidRPr="00F0315E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วิทยุสมัครเล่นประเภท</w:t>
            </w:r>
            <w:r w:rsidRPr="00F0315E"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  <w:t>ทวนสัญญาณ</w:t>
            </w:r>
          </w:p>
        </w:tc>
      </w:tr>
      <w:tr w:rsidR="00625895" w:rsidRPr="000D2A6D" w:rsidTr="008512D7">
        <w:tc>
          <w:tcPr>
            <w:tcW w:w="709" w:type="dxa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  <w:tab w:val="left" w:pos="2127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701" w:type="dxa"/>
            <w:vAlign w:val="center"/>
          </w:tcPr>
          <w:p w:rsidR="00625895" w:rsidRPr="00F0315E" w:rsidRDefault="00625895" w:rsidP="008512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145</w:t>
            </w:r>
            <w:r w:rsidRPr="00F0315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0375</w:t>
            </w:r>
          </w:p>
        </w:tc>
        <w:tc>
          <w:tcPr>
            <w:tcW w:w="1701" w:type="dxa"/>
            <w:vAlign w:val="center"/>
          </w:tcPr>
          <w:p w:rsidR="00625895" w:rsidRPr="00F0315E" w:rsidRDefault="00625895" w:rsidP="008512D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145</w:t>
            </w:r>
            <w:r w:rsidRPr="00F0315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6375</w:t>
            </w:r>
          </w:p>
        </w:tc>
        <w:tc>
          <w:tcPr>
            <w:tcW w:w="4677" w:type="dxa"/>
          </w:tcPr>
          <w:p w:rsidR="00625895" w:rsidRPr="00F0315E" w:rsidRDefault="00625895" w:rsidP="008512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315E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สำหรับ</w:t>
            </w:r>
            <w:r w:rsidRPr="00F0315E"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  <w:t>สถานี</w:t>
            </w:r>
            <w:r w:rsidRPr="00F0315E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วิทยุสมัครเล่นประเภท</w:t>
            </w:r>
            <w:r w:rsidRPr="00F0315E"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  <w:t>ทวนสัญญาณ</w:t>
            </w:r>
          </w:p>
        </w:tc>
      </w:tr>
      <w:tr w:rsidR="00625895" w:rsidRPr="000D2A6D" w:rsidTr="008512D7">
        <w:tc>
          <w:tcPr>
            <w:tcW w:w="709" w:type="dxa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  <w:tab w:val="left" w:pos="2127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701" w:type="dxa"/>
            <w:vAlign w:val="center"/>
          </w:tcPr>
          <w:p w:rsidR="00625895" w:rsidRPr="00F0315E" w:rsidRDefault="00625895" w:rsidP="008512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145</w:t>
            </w:r>
            <w:r w:rsidRPr="00F0315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0500</w:t>
            </w:r>
          </w:p>
        </w:tc>
        <w:tc>
          <w:tcPr>
            <w:tcW w:w="1701" w:type="dxa"/>
            <w:vAlign w:val="center"/>
          </w:tcPr>
          <w:p w:rsidR="00625895" w:rsidRPr="00F0315E" w:rsidRDefault="00625895" w:rsidP="008512D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145</w:t>
            </w:r>
            <w:r w:rsidRPr="00F0315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6500</w:t>
            </w:r>
          </w:p>
        </w:tc>
        <w:tc>
          <w:tcPr>
            <w:tcW w:w="4677" w:type="dxa"/>
          </w:tcPr>
          <w:p w:rsidR="00625895" w:rsidRPr="00F0315E" w:rsidRDefault="00625895" w:rsidP="008512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315E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สำหรับ</w:t>
            </w:r>
            <w:r w:rsidRPr="00F0315E"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  <w:t>สถานี</w:t>
            </w:r>
            <w:r w:rsidRPr="00F0315E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วิทยุสมัครเล่นประเภท</w:t>
            </w:r>
            <w:r w:rsidRPr="00F0315E"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  <w:t>ทวนสัญญาณ</w:t>
            </w:r>
          </w:p>
        </w:tc>
      </w:tr>
      <w:tr w:rsidR="00625895" w:rsidRPr="007D7977" w:rsidTr="008512D7">
        <w:tc>
          <w:tcPr>
            <w:tcW w:w="709" w:type="dxa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  <w:tab w:val="left" w:pos="2127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701" w:type="dxa"/>
            <w:vAlign w:val="center"/>
          </w:tcPr>
          <w:p w:rsidR="00625895" w:rsidRPr="00F0315E" w:rsidRDefault="00625895" w:rsidP="008512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145</w:t>
            </w:r>
            <w:r w:rsidRPr="00F0315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0625</w:t>
            </w:r>
          </w:p>
        </w:tc>
        <w:tc>
          <w:tcPr>
            <w:tcW w:w="1701" w:type="dxa"/>
            <w:vAlign w:val="center"/>
          </w:tcPr>
          <w:p w:rsidR="00625895" w:rsidRPr="00F0315E" w:rsidRDefault="00625895" w:rsidP="008512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145</w:t>
            </w:r>
            <w:r w:rsidRPr="00F0315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6625</w:t>
            </w:r>
          </w:p>
        </w:tc>
        <w:tc>
          <w:tcPr>
            <w:tcW w:w="4677" w:type="dxa"/>
          </w:tcPr>
          <w:p w:rsidR="00625895" w:rsidRPr="00F0315E" w:rsidRDefault="00625895" w:rsidP="008512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315E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สำหรับ</w:t>
            </w:r>
            <w:r w:rsidRPr="00F0315E"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  <w:t>สถานี</w:t>
            </w:r>
            <w:r w:rsidRPr="00F0315E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วิทยุสมัครเล่นประเภท</w:t>
            </w:r>
            <w:r w:rsidRPr="00F0315E"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  <w:t>ทวนสัญญาณ</w:t>
            </w:r>
          </w:p>
        </w:tc>
      </w:tr>
      <w:tr w:rsidR="00625895" w:rsidRPr="007D7977" w:rsidTr="008512D7">
        <w:tc>
          <w:tcPr>
            <w:tcW w:w="709" w:type="dxa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  <w:tab w:val="left" w:pos="2127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1701" w:type="dxa"/>
            <w:vAlign w:val="center"/>
          </w:tcPr>
          <w:p w:rsidR="00625895" w:rsidRPr="00F0315E" w:rsidRDefault="00625895" w:rsidP="008512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145</w:t>
            </w:r>
            <w:r w:rsidRPr="00F0315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0750</w:t>
            </w:r>
          </w:p>
        </w:tc>
        <w:tc>
          <w:tcPr>
            <w:tcW w:w="1701" w:type="dxa"/>
            <w:vAlign w:val="center"/>
          </w:tcPr>
          <w:p w:rsidR="00625895" w:rsidRPr="00F0315E" w:rsidRDefault="00625895" w:rsidP="008512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145</w:t>
            </w:r>
            <w:r w:rsidRPr="00F0315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6750</w:t>
            </w:r>
          </w:p>
        </w:tc>
        <w:tc>
          <w:tcPr>
            <w:tcW w:w="4677" w:type="dxa"/>
          </w:tcPr>
          <w:p w:rsidR="00625895" w:rsidRPr="00F0315E" w:rsidRDefault="00625895" w:rsidP="008512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315E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สำหรับ</w:t>
            </w:r>
            <w:r w:rsidRPr="00F0315E"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  <w:t>สถานี</w:t>
            </w:r>
            <w:r w:rsidRPr="00F0315E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วิทยุสมัครเล่นประเภท</w:t>
            </w:r>
            <w:r w:rsidRPr="00F0315E"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  <w:t>ทวนสัญญาณ</w:t>
            </w:r>
          </w:p>
        </w:tc>
      </w:tr>
      <w:tr w:rsidR="00625895" w:rsidRPr="007D7977" w:rsidTr="008512D7">
        <w:tc>
          <w:tcPr>
            <w:tcW w:w="709" w:type="dxa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  <w:tab w:val="left" w:pos="2127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1701" w:type="dxa"/>
            <w:vAlign w:val="center"/>
          </w:tcPr>
          <w:p w:rsidR="00625895" w:rsidRPr="00F0315E" w:rsidRDefault="00625895" w:rsidP="008512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145</w:t>
            </w:r>
            <w:r w:rsidRPr="00F0315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0875</w:t>
            </w:r>
          </w:p>
        </w:tc>
        <w:tc>
          <w:tcPr>
            <w:tcW w:w="1701" w:type="dxa"/>
            <w:vAlign w:val="center"/>
          </w:tcPr>
          <w:p w:rsidR="00625895" w:rsidRPr="00F0315E" w:rsidRDefault="00625895" w:rsidP="008512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145</w:t>
            </w:r>
            <w:r w:rsidRPr="00F0315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6875</w:t>
            </w:r>
          </w:p>
        </w:tc>
        <w:tc>
          <w:tcPr>
            <w:tcW w:w="4677" w:type="dxa"/>
          </w:tcPr>
          <w:p w:rsidR="00625895" w:rsidRPr="00F0315E" w:rsidRDefault="00625895" w:rsidP="008512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315E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สำหรับ</w:t>
            </w:r>
            <w:r w:rsidRPr="00F0315E"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  <w:t>สถานี</w:t>
            </w:r>
            <w:r w:rsidRPr="00F0315E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วิทยุสมัครเล่นประเภท</w:t>
            </w:r>
            <w:r w:rsidRPr="00F0315E"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  <w:t>ทวนสัญญาณ</w:t>
            </w:r>
          </w:p>
        </w:tc>
      </w:tr>
      <w:tr w:rsidR="00625895" w:rsidRPr="007D7977" w:rsidTr="008512D7">
        <w:tc>
          <w:tcPr>
            <w:tcW w:w="709" w:type="dxa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  <w:tab w:val="left" w:pos="2127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701" w:type="dxa"/>
            <w:vAlign w:val="center"/>
          </w:tcPr>
          <w:p w:rsidR="00625895" w:rsidRPr="00F0315E" w:rsidRDefault="00625895" w:rsidP="008512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145</w:t>
            </w:r>
            <w:r w:rsidRPr="00F0315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1000</w:t>
            </w:r>
          </w:p>
        </w:tc>
        <w:tc>
          <w:tcPr>
            <w:tcW w:w="1701" w:type="dxa"/>
            <w:vAlign w:val="center"/>
          </w:tcPr>
          <w:p w:rsidR="00625895" w:rsidRPr="00F0315E" w:rsidRDefault="00625895" w:rsidP="008512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145</w:t>
            </w:r>
            <w:r w:rsidRPr="00F0315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7000</w:t>
            </w:r>
          </w:p>
        </w:tc>
        <w:tc>
          <w:tcPr>
            <w:tcW w:w="4677" w:type="dxa"/>
          </w:tcPr>
          <w:p w:rsidR="00625895" w:rsidRPr="00F0315E" w:rsidRDefault="00625895" w:rsidP="008512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315E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สำหรับ</w:t>
            </w:r>
            <w:r w:rsidRPr="00F0315E"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  <w:t>สถานี</w:t>
            </w:r>
            <w:r w:rsidRPr="00F0315E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วิทยุสมัครเล่นประเภท</w:t>
            </w:r>
            <w:r w:rsidRPr="00F0315E"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  <w:t>ทวนสัญญาณ</w:t>
            </w:r>
          </w:p>
        </w:tc>
      </w:tr>
      <w:tr w:rsidR="00625895" w:rsidRPr="007D7977" w:rsidTr="008512D7">
        <w:tc>
          <w:tcPr>
            <w:tcW w:w="709" w:type="dxa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  <w:tab w:val="left" w:pos="2127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1701" w:type="dxa"/>
            <w:vAlign w:val="center"/>
          </w:tcPr>
          <w:p w:rsidR="00625895" w:rsidRPr="00F0315E" w:rsidRDefault="00625895" w:rsidP="008512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145</w:t>
            </w:r>
            <w:r w:rsidRPr="00F0315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1125</w:t>
            </w:r>
          </w:p>
        </w:tc>
        <w:tc>
          <w:tcPr>
            <w:tcW w:w="1701" w:type="dxa"/>
            <w:vAlign w:val="center"/>
          </w:tcPr>
          <w:p w:rsidR="00625895" w:rsidRPr="00F0315E" w:rsidRDefault="00625895" w:rsidP="008512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145</w:t>
            </w:r>
            <w:r w:rsidRPr="00F0315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7125</w:t>
            </w:r>
          </w:p>
        </w:tc>
        <w:tc>
          <w:tcPr>
            <w:tcW w:w="4677" w:type="dxa"/>
          </w:tcPr>
          <w:p w:rsidR="00625895" w:rsidRPr="00F0315E" w:rsidRDefault="00625895" w:rsidP="008512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315E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สำหรับ</w:t>
            </w:r>
            <w:r w:rsidRPr="00F0315E"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  <w:t>สถานี</w:t>
            </w:r>
            <w:r w:rsidRPr="00F0315E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วิทยุสมัครเล่นประเภท</w:t>
            </w:r>
            <w:r w:rsidRPr="00F0315E"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  <w:t>ทวนสัญญาณ</w:t>
            </w:r>
          </w:p>
        </w:tc>
      </w:tr>
      <w:tr w:rsidR="00625895" w:rsidRPr="007D7977" w:rsidTr="008512D7">
        <w:tc>
          <w:tcPr>
            <w:tcW w:w="709" w:type="dxa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  <w:tab w:val="left" w:pos="2127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1701" w:type="dxa"/>
            <w:vAlign w:val="center"/>
          </w:tcPr>
          <w:p w:rsidR="00625895" w:rsidRPr="00F0315E" w:rsidRDefault="00625895" w:rsidP="008512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145</w:t>
            </w:r>
            <w:r w:rsidRPr="00F0315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1250</w:t>
            </w:r>
          </w:p>
        </w:tc>
        <w:tc>
          <w:tcPr>
            <w:tcW w:w="1701" w:type="dxa"/>
            <w:vAlign w:val="center"/>
          </w:tcPr>
          <w:p w:rsidR="00625895" w:rsidRPr="00F0315E" w:rsidRDefault="00625895" w:rsidP="008512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145</w:t>
            </w:r>
            <w:r w:rsidRPr="00F0315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0315E">
              <w:rPr>
                <w:rFonts w:ascii="TH SarabunPSK" w:hAnsi="TH SarabunPSK" w:cs="TH SarabunPSK" w:hint="cs"/>
                <w:sz w:val="32"/>
                <w:szCs w:val="32"/>
                <w:cs/>
              </w:rPr>
              <w:t>7250</w:t>
            </w:r>
          </w:p>
        </w:tc>
        <w:tc>
          <w:tcPr>
            <w:tcW w:w="4677" w:type="dxa"/>
          </w:tcPr>
          <w:p w:rsidR="00625895" w:rsidRPr="00F0315E" w:rsidRDefault="00625895" w:rsidP="008512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315E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สำหรับ</w:t>
            </w:r>
            <w:r w:rsidRPr="00F0315E"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  <w:t>สถานี</w:t>
            </w:r>
            <w:r w:rsidRPr="00F0315E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วิทยุสมัครเล่นประเภท</w:t>
            </w:r>
            <w:r w:rsidRPr="00F0315E"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  <w:t>ทวนสัญญาณ</w:t>
            </w:r>
          </w:p>
        </w:tc>
      </w:tr>
      <w:tr w:rsidR="00625895" w:rsidRPr="007D7977" w:rsidTr="008512D7">
        <w:tc>
          <w:tcPr>
            <w:tcW w:w="709" w:type="dxa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  <w:tab w:val="left" w:pos="2127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11</w:t>
            </w:r>
          </w:p>
        </w:tc>
        <w:tc>
          <w:tcPr>
            <w:tcW w:w="1701" w:type="dxa"/>
            <w:vAlign w:val="center"/>
          </w:tcPr>
          <w:p w:rsidR="00625895" w:rsidRPr="00802BF9" w:rsidRDefault="00625895" w:rsidP="008512D7">
            <w:pPr>
              <w:jc w:val="center"/>
              <w:rPr>
                <w:rFonts w:ascii="TH SarabunPSK" w:hAnsi="TH SarabunPSK" w:cs="TH SarabunPSK"/>
                <w:strike/>
                <w:sz w:val="32"/>
                <w:szCs w:val="32"/>
              </w:rPr>
            </w:pPr>
            <w:r w:rsidRPr="00802BF9">
              <w:rPr>
                <w:rFonts w:ascii="TH SarabunPSK" w:hAnsi="TH SarabunPSK" w:cs="TH SarabunPSK" w:hint="cs"/>
                <w:strike/>
                <w:sz w:val="32"/>
                <w:szCs w:val="32"/>
                <w:cs/>
              </w:rPr>
              <w:t>145</w:t>
            </w:r>
            <w:r w:rsidRPr="00802BF9">
              <w:rPr>
                <w:rFonts w:ascii="TH SarabunPSK" w:hAnsi="TH SarabunPSK" w:cs="TH SarabunPSK"/>
                <w:strike/>
                <w:sz w:val="32"/>
                <w:szCs w:val="32"/>
              </w:rPr>
              <w:t>.</w:t>
            </w:r>
            <w:r w:rsidRPr="00802BF9">
              <w:rPr>
                <w:rFonts w:ascii="TH SarabunPSK" w:hAnsi="TH SarabunPSK" w:cs="TH SarabunPSK" w:hint="cs"/>
                <w:strike/>
                <w:sz w:val="32"/>
                <w:szCs w:val="32"/>
                <w:cs/>
              </w:rPr>
              <w:t>5000</w:t>
            </w:r>
          </w:p>
          <w:p w:rsidR="00625895" w:rsidRPr="00802BF9" w:rsidRDefault="00625895" w:rsidP="008512D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802BF9">
              <w:rPr>
                <w:rFonts w:ascii="TH SarabunPSK" w:hAnsi="TH SarabunPSK" w:cs="TH SarabunPSK"/>
                <w:color w:val="FF0000"/>
                <w:sz w:val="32"/>
                <w:szCs w:val="32"/>
              </w:rPr>
              <w:t>146.0125</w:t>
            </w:r>
          </w:p>
        </w:tc>
        <w:tc>
          <w:tcPr>
            <w:tcW w:w="1701" w:type="dxa"/>
            <w:vAlign w:val="center"/>
          </w:tcPr>
          <w:p w:rsidR="00625895" w:rsidRPr="007358D3" w:rsidRDefault="00625895" w:rsidP="008512D7">
            <w:pPr>
              <w:jc w:val="center"/>
              <w:rPr>
                <w:rFonts w:ascii="TH SarabunPSK" w:hAnsi="TH SarabunPSK" w:cs="TH SarabunPSK"/>
                <w:strike/>
                <w:sz w:val="32"/>
                <w:szCs w:val="32"/>
              </w:rPr>
            </w:pPr>
            <w:r w:rsidRPr="007358D3">
              <w:rPr>
                <w:rFonts w:ascii="TH SarabunPSK" w:hAnsi="TH SarabunPSK" w:cs="TH SarabunPSK" w:hint="cs"/>
                <w:strike/>
                <w:sz w:val="32"/>
                <w:szCs w:val="32"/>
                <w:cs/>
              </w:rPr>
              <w:t>146</w:t>
            </w:r>
            <w:r w:rsidRPr="007358D3">
              <w:rPr>
                <w:rFonts w:ascii="TH SarabunPSK" w:hAnsi="TH SarabunPSK" w:cs="TH SarabunPSK"/>
                <w:strike/>
                <w:sz w:val="32"/>
                <w:szCs w:val="32"/>
                <w:cs/>
              </w:rPr>
              <w:t>.</w:t>
            </w:r>
            <w:r w:rsidRPr="007358D3">
              <w:rPr>
                <w:rFonts w:ascii="TH SarabunPSK" w:hAnsi="TH SarabunPSK" w:cs="TH SarabunPSK" w:hint="cs"/>
                <w:strike/>
                <w:sz w:val="32"/>
                <w:szCs w:val="32"/>
                <w:cs/>
              </w:rPr>
              <w:t>1000</w:t>
            </w:r>
          </w:p>
          <w:p w:rsidR="00625895" w:rsidRPr="007358D3" w:rsidRDefault="00625895" w:rsidP="008512D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358D3">
              <w:rPr>
                <w:rFonts w:ascii="TH SarabunPSK" w:hAnsi="TH SarabunPSK" w:cs="TH SarabunPSK"/>
                <w:color w:val="FF0000"/>
                <w:sz w:val="32"/>
                <w:szCs w:val="32"/>
              </w:rPr>
              <w:t>146.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6125</w:t>
            </w:r>
          </w:p>
        </w:tc>
        <w:tc>
          <w:tcPr>
            <w:tcW w:w="4677" w:type="dxa"/>
          </w:tcPr>
          <w:p w:rsidR="00625895" w:rsidRDefault="00625895" w:rsidP="008512D7">
            <w:pPr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สำหรับ</w:t>
            </w:r>
            <w:r w:rsidRPr="00F0315E"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  <w:t>สถานี</w:t>
            </w:r>
            <w:r w:rsidRPr="00F0315E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วิทยุสมัครเล่นประเภท</w:t>
            </w:r>
            <w:r w:rsidRPr="00F0315E"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  <w:t>ทวนสัญญาณ</w:t>
            </w:r>
          </w:p>
          <w:p w:rsidR="00625895" w:rsidRPr="00256243" w:rsidRDefault="00625895" w:rsidP="008512D7">
            <w:pPr>
              <w:rPr>
                <w:rFonts w:ascii="TH SarabunPSK" w:hAnsi="TH SarabunPSK" w:cs="TH SarabunPSK"/>
                <w:strike/>
                <w:color w:val="FF0000"/>
                <w:sz w:val="32"/>
                <w:szCs w:val="32"/>
              </w:rPr>
            </w:pPr>
          </w:p>
        </w:tc>
      </w:tr>
      <w:tr w:rsidR="00625895" w:rsidRPr="000D2A6D" w:rsidTr="008512D7">
        <w:tc>
          <w:tcPr>
            <w:tcW w:w="709" w:type="dxa"/>
            <w:shd w:val="clear" w:color="auto" w:fill="BFBFBF"/>
            <w:vAlign w:val="center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  <w:tab w:val="left" w:pos="2127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lastRenderedPageBreak/>
              <w:t>คู่ที่</w:t>
            </w:r>
          </w:p>
        </w:tc>
        <w:tc>
          <w:tcPr>
            <w:tcW w:w="1701" w:type="dxa"/>
            <w:shd w:val="clear" w:color="auto" w:fill="BFBFBF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  <w:tab w:val="left" w:pos="2127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 xml:space="preserve">คลื่นความถี่รับ </w:t>
            </w:r>
          </w:p>
          <w:p w:rsidR="00625895" w:rsidRPr="00F0315E" w:rsidRDefault="00625895" w:rsidP="008512D7">
            <w:pPr>
              <w:tabs>
                <w:tab w:val="left" w:pos="709"/>
                <w:tab w:val="left" w:pos="1276"/>
                <w:tab w:val="left" w:pos="2127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24"/>
                <w:szCs w:val="24"/>
                <w:cs/>
              </w:rPr>
            </w:pPr>
            <w:r w:rsidRPr="00F0315E">
              <w:rPr>
                <w:rFonts w:ascii="TH SarabunPSK" w:eastAsia="AngsanaNew-Bold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F0315E">
              <w:rPr>
                <w:rFonts w:ascii="TH SarabunPSK" w:eastAsia="AngsanaNew-Bold" w:hAnsi="TH SarabunPSK" w:cs="TH SarabunPSK"/>
                <w:b/>
                <w:bCs/>
                <w:sz w:val="24"/>
                <w:szCs w:val="24"/>
              </w:rPr>
              <w:t>MHz</w:t>
            </w:r>
            <w:r w:rsidRPr="00F0315E">
              <w:rPr>
                <w:rFonts w:ascii="TH SarabunPSK" w:eastAsia="AngsanaNew-Bold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701" w:type="dxa"/>
            <w:shd w:val="clear" w:color="auto" w:fill="BFBFBF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  <w:tab w:val="left" w:pos="2127"/>
              </w:tabs>
              <w:autoSpaceDE w:val="0"/>
              <w:autoSpaceDN w:val="0"/>
              <w:adjustRightInd w:val="0"/>
              <w:ind w:hanging="108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 xml:space="preserve">คลื่นความถี่ส่ง </w:t>
            </w:r>
          </w:p>
          <w:p w:rsidR="00625895" w:rsidRPr="00F0315E" w:rsidRDefault="00625895" w:rsidP="008512D7">
            <w:pPr>
              <w:tabs>
                <w:tab w:val="left" w:pos="709"/>
                <w:tab w:val="left" w:pos="1276"/>
                <w:tab w:val="left" w:pos="2127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24"/>
                <w:szCs w:val="24"/>
              </w:rPr>
            </w:pPr>
            <w:r w:rsidRPr="00F0315E">
              <w:rPr>
                <w:rFonts w:ascii="TH SarabunPSK" w:eastAsia="AngsanaNew-Bold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F0315E">
              <w:rPr>
                <w:rFonts w:ascii="TH SarabunPSK" w:eastAsia="AngsanaNew-Bold" w:hAnsi="TH SarabunPSK" w:cs="TH SarabunPSK"/>
                <w:b/>
                <w:bCs/>
                <w:sz w:val="24"/>
                <w:szCs w:val="24"/>
              </w:rPr>
              <w:t>MHz</w:t>
            </w:r>
            <w:r w:rsidRPr="00F0315E">
              <w:rPr>
                <w:rFonts w:ascii="TH SarabunPSK" w:eastAsia="AngsanaNew-Bold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4677" w:type="dxa"/>
            <w:shd w:val="clear" w:color="auto" w:fill="BFBFBF"/>
            <w:vAlign w:val="center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  <w:tab w:val="left" w:pos="2127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</w:pPr>
            <w:r w:rsidRPr="00F0315E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ลักษณะการใช้งาน</w:t>
            </w:r>
          </w:p>
        </w:tc>
      </w:tr>
      <w:tr w:rsidR="00625895" w:rsidRPr="007D7977" w:rsidTr="008512D7">
        <w:tc>
          <w:tcPr>
            <w:tcW w:w="709" w:type="dxa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  <w:tab w:val="left" w:pos="2127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12</w:t>
            </w:r>
          </w:p>
        </w:tc>
        <w:tc>
          <w:tcPr>
            <w:tcW w:w="1701" w:type="dxa"/>
            <w:vAlign w:val="center"/>
          </w:tcPr>
          <w:p w:rsidR="00625895" w:rsidRPr="00802BF9" w:rsidRDefault="00625895" w:rsidP="008512D7">
            <w:pPr>
              <w:jc w:val="center"/>
              <w:rPr>
                <w:rFonts w:ascii="TH SarabunPSK" w:hAnsi="TH SarabunPSK" w:cs="TH SarabunPSK"/>
                <w:strike/>
                <w:sz w:val="32"/>
                <w:szCs w:val="32"/>
              </w:rPr>
            </w:pPr>
            <w:r w:rsidRPr="00802BF9">
              <w:rPr>
                <w:rFonts w:ascii="TH SarabunPSK" w:hAnsi="TH SarabunPSK" w:cs="TH SarabunPSK" w:hint="cs"/>
                <w:strike/>
                <w:sz w:val="32"/>
                <w:szCs w:val="32"/>
                <w:cs/>
              </w:rPr>
              <w:t>145</w:t>
            </w:r>
            <w:r w:rsidRPr="00802BF9">
              <w:rPr>
                <w:rFonts w:ascii="TH SarabunPSK" w:hAnsi="TH SarabunPSK" w:cs="TH SarabunPSK"/>
                <w:strike/>
                <w:sz w:val="32"/>
                <w:szCs w:val="32"/>
              </w:rPr>
              <w:t>.</w:t>
            </w:r>
            <w:r w:rsidRPr="00802BF9">
              <w:rPr>
                <w:rFonts w:ascii="TH SarabunPSK" w:hAnsi="TH SarabunPSK" w:cs="TH SarabunPSK" w:hint="cs"/>
                <w:strike/>
                <w:sz w:val="32"/>
                <w:szCs w:val="32"/>
                <w:cs/>
              </w:rPr>
              <w:t>5125</w:t>
            </w:r>
          </w:p>
          <w:p w:rsidR="00625895" w:rsidRPr="00802BF9" w:rsidRDefault="00625895" w:rsidP="008512D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802BF9">
              <w:rPr>
                <w:rFonts w:ascii="TH SarabunPSK" w:hAnsi="TH SarabunPSK" w:cs="TH SarabunPSK"/>
                <w:color w:val="FF0000"/>
                <w:sz w:val="32"/>
                <w:szCs w:val="32"/>
              </w:rPr>
              <w:t>146.0250</w:t>
            </w:r>
          </w:p>
        </w:tc>
        <w:tc>
          <w:tcPr>
            <w:tcW w:w="1701" w:type="dxa"/>
            <w:vAlign w:val="center"/>
          </w:tcPr>
          <w:p w:rsidR="00625895" w:rsidRPr="007358D3" w:rsidRDefault="00625895" w:rsidP="008512D7">
            <w:pPr>
              <w:jc w:val="center"/>
              <w:rPr>
                <w:rFonts w:ascii="TH SarabunPSK" w:hAnsi="TH SarabunPSK" w:cs="TH SarabunPSK"/>
                <w:strike/>
                <w:sz w:val="32"/>
                <w:szCs w:val="32"/>
              </w:rPr>
            </w:pPr>
            <w:r w:rsidRPr="007358D3">
              <w:rPr>
                <w:rFonts w:ascii="TH SarabunPSK" w:hAnsi="TH SarabunPSK" w:cs="TH SarabunPSK" w:hint="cs"/>
                <w:strike/>
                <w:sz w:val="32"/>
                <w:szCs w:val="32"/>
                <w:cs/>
              </w:rPr>
              <w:t>146</w:t>
            </w:r>
            <w:r w:rsidRPr="007358D3">
              <w:rPr>
                <w:rFonts w:ascii="TH SarabunPSK" w:hAnsi="TH SarabunPSK" w:cs="TH SarabunPSK"/>
                <w:strike/>
                <w:sz w:val="32"/>
                <w:szCs w:val="32"/>
                <w:cs/>
              </w:rPr>
              <w:t>.</w:t>
            </w:r>
            <w:r w:rsidRPr="007358D3">
              <w:rPr>
                <w:rFonts w:ascii="TH SarabunPSK" w:hAnsi="TH SarabunPSK" w:cs="TH SarabunPSK" w:hint="cs"/>
                <w:strike/>
                <w:sz w:val="32"/>
                <w:szCs w:val="32"/>
                <w:cs/>
              </w:rPr>
              <w:t>1125</w:t>
            </w:r>
          </w:p>
          <w:p w:rsidR="00625895" w:rsidRPr="007358D3" w:rsidRDefault="00625895" w:rsidP="008512D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358D3">
              <w:rPr>
                <w:rFonts w:ascii="TH SarabunPSK" w:hAnsi="TH SarabunPSK" w:cs="TH SarabunPSK"/>
                <w:color w:val="FF0000"/>
                <w:sz w:val="32"/>
                <w:szCs w:val="32"/>
              </w:rPr>
              <w:t>146.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6250</w:t>
            </w:r>
          </w:p>
        </w:tc>
        <w:tc>
          <w:tcPr>
            <w:tcW w:w="4677" w:type="dxa"/>
          </w:tcPr>
          <w:p w:rsidR="00625895" w:rsidRDefault="00625895" w:rsidP="008512D7">
            <w:pPr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สำหรับ</w:t>
            </w:r>
            <w:r w:rsidRPr="00F0315E"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  <w:t>สถานี</w:t>
            </w:r>
            <w:r w:rsidRPr="00F0315E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วิทยุสมัครเล่นประเภท</w:t>
            </w:r>
            <w:r w:rsidRPr="00F0315E"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  <w:t>ทวนสัญญาณ</w:t>
            </w:r>
          </w:p>
          <w:p w:rsidR="00625895" w:rsidRPr="00256243" w:rsidRDefault="00625895" w:rsidP="008512D7">
            <w:pPr>
              <w:rPr>
                <w:rFonts w:ascii="TH SarabunPSK" w:hAnsi="TH SarabunPSK" w:cs="TH SarabunPSK"/>
                <w:strike/>
                <w:color w:val="FF0000"/>
                <w:sz w:val="32"/>
                <w:szCs w:val="32"/>
                <w:cs/>
              </w:rPr>
            </w:pPr>
          </w:p>
        </w:tc>
      </w:tr>
      <w:tr w:rsidR="00625895" w:rsidRPr="007D7977" w:rsidTr="008512D7">
        <w:tc>
          <w:tcPr>
            <w:tcW w:w="709" w:type="dxa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  <w:tab w:val="left" w:pos="2127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13</w:t>
            </w:r>
          </w:p>
        </w:tc>
        <w:tc>
          <w:tcPr>
            <w:tcW w:w="1701" w:type="dxa"/>
            <w:vAlign w:val="center"/>
          </w:tcPr>
          <w:p w:rsidR="00625895" w:rsidRPr="00802BF9" w:rsidRDefault="00625895" w:rsidP="008512D7">
            <w:pPr>
              <w:jc w:val="center"/>
              <w:rPr>
                <w:rFonts w:ascii="TH SarabunPSK" w:hAnsi="TH SarabunPSK" w:cs="TH SarabunPSK"/>
                <w:strike/>
                <w:sz w:val="32"/>
                <w:szCs w:val="32"/>
              </w:rPr>
            </w:pPr>
            <w:r w:rsidRPr="00802BF9">
              <w:rPr>
                <w:rFonts w:ascii="TH SarabunPSK" w:hAnsi="TH SarabunPSK" w:cs="TH SarabunPSK" w:hint="cs"/>
                <w:strike/>
                <w:sz w:val="32"/>
                <w:szCs w:val="32"/>
                <w:cs/>
              </w:rPr>
              <w:t>145</w:t>
            </w:r>
            <w:r w:rsidRPr="00802BF9">
              <w:rPr>
                <w:rFonts w:ascii="TH SarabunPSK" w:hAnsi="TH SarabunPSK" w:cs="TH SarabunPSK"/>
                <w:strike/>
                <w:sz w:val="32"/>
                <w:szCs w:val="32"/>
              </w:rPr>
              <w:t>.</w:t>
            </w:r>
            <w:r w:rsidRPr="00802BF9">
              <w:rPr>
                <w:rFonts w:ascii="TH SarabunPSK" w:hAnsi="TH SarabunPSK" w:cs="TH SarabunPSK" w:hint="cs"/>
                <w:strike/>
                <w:sz w:val="32"/>
                <w:szCs w:val="32"/>
                <w:cs/>
              </w:rPr>
              <w:t>5250</w:t>
            </w:r>
          </w:p>
          <w:p w:rsidR="00625895" w:rsidRPr="00802BF9" w:rsidRDefault="00625895" w:rsidP="008512D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802BF9">
              <w:rPr>
                <w:rFonts w:ascii="TH SarabunPSK" w:hAnsi="TH SarabunPSK" w:cs="TH SarabunPSK"/>
                <w:color w:val="FF0000"/>
                <w:sz w:val="32"/>
                <w:szCs w:val="32"/>
              </w:rPr>
              <w:t>146.0375</w:t>
            </w:r>
          </w:p>
        </w:tc>
        <w:tc>
          <w:tcPr>
            <w:tcW w:w="1701" w:type="dxa"/>
            <w:vAlign w:val="center"/>
          </w:tcPr>
          <w:p w:rsidR="00625895" w:rsidRPr="007358D3" w:rsidRDefault="00625895" w:rsidP="008512D7">
            <w:pPr>
              <w:jc w:val="center"/>
              <w:rPr>
                <w:rFonts w:ascii="TH SarabunPSK" w:hAnsi="TH SarabunPSK" w:cs="TH SarabunPSK"/>
                <w:strike/>
                <w:sz w:val="32"/>
                <w:szCs w:val="32"/>
              </w:rPr>
            </w:pPr>
            <w:r w:rsidRPr="007358D3">
              <w:rPr>
                <w:rFonts w:ascii="TH SarabunPSK" w:hAnsi="TH SarabunPSK" w:cs="TH SarabunPSK" w:hint="cs"/>
                <w:strike/>
                <w:sz w:val="32"/>
                <w:szCs w:val="32"/>
                <w:cs/>
              </w:rPr>
              <w:t>146</w:t>
            </w:r>
            <w:r w:rsidRPr="007358D3">
              <w:rPr>
                <w:rFonts w:ascii="TH SarabunPSK" w:hAnsi="TH SarabunPSK" w:cs="TH SarabunPSK"/>
                <w:strike/>
                <w:sz w:val="32"/>
                <w:szCs w:val="32"/>
                <w:cs/>
              </w:rPr>
              <w:t>.</w:t>
            </w:r>
            <w:r w:rsidRPr="007358D3">
              <w:rPr>
                <w:rFonts w:ascii="TH SarabunPSK" w:hAnsi="TH SarabunPSK" w:cs="TH SarabunPSK" w:hint="cs"/>
                <w:strike/>
                <w:sz w:val="32"/>
                <w:szCs w:val="32"/>
                <w:cs/>
              </w:rPr>
              <w:t>1250</w:t>
            </w:r>
          </w:p>
          <w:p w:rsidR="00625895" w:rsidRPr="007358D3" w:rsidRDefault="00625895" w:rsidP="008512D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358D3">
              <w:rPr>
                <w:rFonts w:ascii="TH SarabunPSK" w:hAnsi="TH SarabunPSK" w:cs="TH SarabunPSK"/>
                <w:color w:val="FF0000"/>
                <w:sz w:val="32"/>
                <w:szCs w:val="32"/>
              </w:rPr>
              <w:t>146.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6375</w:t>
            </w:r>
          </w:p>
        </w:tc>
        <w:tc>
          <w:tcPr>
            <w:tcW w:w="4677" w:type="dxa"/>
          </w:tcPr>
          <w:p w:rsidR="00625895" w:rsidRDefault="00625895" w:rsidP="008512D7">
            <w:pPr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สำหรับ</w:t>
            </w:r>
            <w:r w:rsidRPr="00F0315E"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  <w:t>สถานี</w:t>
            </w:r>
            <w:r w:rsidRPr="00F0315E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วิทยุสมัครเล่นประเภท</w:t>
            </w:r>
            <w:r w:rsidRPr="00F0315E"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  <w:t>ทวนสัญญาณ</w:t>
            </w:r>
          </w:p>
          <w:p w:rsidR="00625895" w:rsidRPr="00256243" w:rsidRDefault="00625895" w:rsidP="008512D7">
            <w:pPr>
              <w:rPr>
                <w:rFonts w:ascii="TH SarabunPSK" w:hAnsi="TH SarabunPSK" w:cs="TH SarabunPSK"/>
                <w:strike/>
                <w:color w:val="FF0000"/>
                <w:sz w:val="32"/>
                <w:szCs w:val="32"/>
                <w:cs/>
              </w:rPr>
            </w:pPr>
          </w:p>
        </w:tc>
      </w:tr>
      <w:tr w:rsidR="00625895" w:rsidRPr="007D7977" w:rsidTr="008512D7">
        <w:tc>
          <w:tcPr>
            <w:tcW w:w="709" w:type="dxa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  <w:tab w:val="left" w:pos="2127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14</w:t>
            </w:r>
          </w:p>
        </w:tc>
        <w:tc>
          <w:tcPr>
            <w:tcW w:w="1701" w:type="dxa"/>
            <w:vAlign w:val="center"/>
          </w:tcPr>
          <w:p w:rsidR="00625895" w:rsidRPr="00802BF9" w:rsidRDefault="00625895" w:rsidP="008512D7">
            <w:pPr>
              <w:jc w:val="center"/>
              <w:rPr>
                <w:rFonts w:ascii="TH SarabunPSK" w:hAnsi="TH SarabunPSK" w:cs="TH SarabunPSK"/>
                <w:strike/>
                <w:sz w:val="32"/>
                <w:szCs w:val="32"/>
              </w:rPr>
            </w:pPr>
            <w:r w:rsidRPr="00802BF9">
              <w:rPr>
                <w:rFonts w:ascii="TH SarabunPSK" w:hAnsi="TH SarabunPSK" w:cs="TH SarabunPSK" w:hint="cs"/>
                <w:strike/>
                <w:sz w:val="32"/>
                <w:szCs w:val="32"/>
                <w:cs/>
              </w:rPr>
              <w:t>145</w:t>
            </w:r>
            <w:r w:rsidRPr="00802BF9">
              <w:rPr>
                <w:rFonts w:ascii="TH SarabunPSK" w:hAnsi="TH SarabunPSK" w:cs="TH SarabunPSK"/>
                <w:strike/>
                <w:sz w:val="32"/>
                <w:szCs w:val="32"/>
              </w:rPr>
              <w:t>.</w:t>
            </w:r>
            <w:r w:rsidRPr="00802BF9">
              <w:rPr>
                <w:rFonts w:ascii="TH SarabunPSK" w:hAnsi="TH SarabunPSK" w:cs="TH SarabunPSK" w:hint="cs"/>
                <w:strike/>
                <w:sz w:val="32"/>
                <w:szCs w:val="32"/>
                <w:cs/>
              </w:rPr>
              <w:t>5375</w:t>
            </w:r>
          </w:p>
          <w:p w:rsidR="00625895" w:rsidRPr="00802BF9" w:rsidRDefault="00625895" w:rsidP="008512D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802BF9">
              <w:rPr>
                <w:rFonts w:ascii="TH SarabunPSK" w:hAnsi="TH SarabunPSK" w:cs="TH SarabunPSK"/>
                <w:color w:val="FF0000"/>
                <w:sz w:val="32"/>
                <w:szCs w:val="32"/>
              </w:rPr>
              <w:t>146.0500</w:t>
            </w:r>
          </w:p>
        </w:tc>
        <w:tc>
          <w:tcPr>
            <w:tcW w:w="1701" w:type="dxa"/>
            <w:vAlign w:val="center"/>
          </w:tcPr>
          <w:p w:rsidR="00625895" w:rsidRPr="007358D3" w:rsidRDefault="00625895" w:rsidP="008512D7">
            <w:pPr>
              <w:jc w:val="center"/>
              <w:rPr>
                <w:rFonts w:ascii="TH SarabunPSK" w:hAnsi="TH SarabunPSK" w:cs="TH SarabunPSK"/>
                <w:strike/>
                <w:sz w:val="32"/>
                <w:szCs w:val="32"/>
              </w:rPr>
            </w:pPr>
            <w:r w:rsidRPr="007358D3">
              <w:rPr>
                <w:rFonts w:ascii="TH SarabunPSK" w:hAnsi="TH SarabunPSK" w:cs="TH SarabunPSK" w:hint="cs"/>
                <w:strike/>
                <w:sz w:val="32"/>
                <w:szCs w:val="32"/>
                <w:cs/>
              </w:rPr>
              <w:t>146</w:t>
            </w:r>
            <w:r w:rsidRPr="007358D3">
              <w:rPr>
                <w:rFonts w:ascii="TH SarabunPSK" w:hAnsi="TH SarabunPSK" w:cs="TH SarabunPSK"/>
                <w:strike/>
                <w:sz w:val="32"/>
                <w:szCs w:val="32"/>
                <w:cs/>
              </w:rPr>
              <w:t>.</w:t>
            </w:r>
            <w:r w:rsidRPr="007358D3">
              <w:rPr>
                <w:rFonts w:ascii="TH SarabunPSK" w:hAnsi="TH SarabunPSK" w:cs="TH SarabunPSK" w:hint="cs"/>
                <w:strike/>
                <w:sz w:val="32"/>
                <w:szCs w:val="32"/>
                <w:cs/>
              </w:rPr>
              <w:t>1375</w:t>
            </w:r>
          </w:p>
          <w:p w:rsidR="00625895" w:rsidRPr="007358D3" w:rsidRDefault="00625895" w:rsidP="008512D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358D3">
              <w:rPr>
                <w:rFonts w:ascii="TH SarabunPSK" w:hAnsi="TH SarabunPSK" w:cs="TH SarabunPSK"/>
                <w:color w:val="FF0000"/>
                <w:sz w:val="32"/>
                <w:szCs w:val="32"/>
              </w:rPr>
              <w:t>146.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6500</w:t>
            </w:r>
          </w:p>
        </w:tc>
        <w:tc>
          <w:tcPr>
            <w:tcW w:w="4677" w:type="dxa"/>
          </w:tcPr>
          <w:p w:rsidR="00625895" w:rsidRDefault="00625895" w:rsidP="008512D7">
            <w:pPr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สำหรับ</w:t>
            </w:r>
            <w:r w:rsidRPr="00F0315E"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  <w:t>สถานี</w:t>
            </w:r>
            <w:r w:rsidRPr="00F0315E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วิทยุสมัครเล่นประเภท</w:t>
            </w:r>
            <w:r w:rsidRPr="00F0315E"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  <w:t>ทวนสัญญาณ</w:t>
            </w:r>
          </w:p>
          <w:p w:rsidR="00625895" w:rsidRPr="00F0315E" w:rsidRDefault="00625895" w:rsidP="008512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5895" w:rsidRPr="007D7977" w:rsidTr="008512D7">
        <w:tc>
          <w:tcPr>
            <w:tcW w:w="709" w:type="dxa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  <w:tab w:val="left" w:pos="2127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15</w:t>
            </w:r>
          </w:p>
        </w:tc>
        <w:tc>
          <w:tcPr>
            <w:tcW w:w="1701" w:type="dxa"/>
            <w:vAlign w:val="center"/>
          </w:tcPr>
          <w:p w:rsidR="00625895" w:rsidRPr="00802BF9" w:rsidRDefault="00625895" w:rsidP="008512D7">
            <w:pPr>
              <w:jc w:val="center"/>
              <w:rPr>
                <w:rFonts w:ascii="TH SarabunPSK" w:hAnsi="TH SarabunPSK" w:cs="TH SarabunPSK"/>
                <w:strike/>
                <w:sz w:val="32"/>
                <w:szCs w:val="32"/>
              </w:rPr>
            </w:pPr>
            <w:r w:rsidRPr="00802BF9">
              <w:rPr>
                <w:rFonts w:ascii="TH SarabunPSK" w:hAnsi="TH SarabunPSK" w:cs="TH SarabunPSK" w:hint="cs"/>
                <w:strike/>
                <w:sz w:val="32"/>
                <w:szCs w:val="32"/>
                <w:cs/>
              </w:rPr>
              <w:t>145</w:t>
            </w:r>
            <w:r w:rsidRPr="00802BF9">
              <w:rPr>
                <w:rFonts w:ascii="TH SarabunPSK" w:hAnsi="TH SarabunPSK" w:cs="TH SarabunPSK"/>
                <w:strike/>
                <w:sz w:val="32"/>
                <w:szCs w:val="32"/>
              </w:rPr>
              <w:t>.</w:t>
            </w:r>
            <w:r w:rsidRPr="00802BF9">
              <w:rPr>
                <w:rFonts w:ascii="TH SarabunPSK" w:hAnsi="TH SarabunPSK" w:cs="TH SarabunPSK" w:hint="cs"/>
                <w:strike/>
                <w:sz w:val="32"/>
                <w:szCs w:val="32"/>
                <w:cs/>
              </w:rPr>
              <w:t>5500</w:t>
            </w:r>
          </w:p>
          <w:p w:rsidR="00625895" w:rsidRPr="00802BF9" w:rsidRDefault="00625895" w:rsidP="008512D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802BF9">
              <w:rPr>
                <w:rFonts w:ascii="TH SarabunPSK" w:hAnsi="TH SarabunPSK" w:cs="TH SarabunPSK"/>
                <w:color w:val="FF0000"/>
                <w:sz w:val="32"/>
                <w:szCs w:val="32"/>
              </w:rPr>
              <w:t>146.0625</w:t>
            </w:r>
          </w:p>
        </w:tc>
        <w:tc>
          <w:tcPr>
            <w:tcW w:w="1701" w:type="dxa"/>
            <w:vAlign w:val="center"/>
          </w:tcPr>
          <w:p w:rsidR="00625895" w:rsidRPr="007358D3" w:rsidRDefault="00625895" w:rsidP="008512D7">
            <w:pPr>
              <w:jc w:val="center"/>
              <w:rPr>
                <w:rFonts w:ascii="TH SarabunPSK" w:hAnsi="TH SarabunPSK" w:cs="TH SarabunPSK"/>
                <w:strike/>
                <w:sz w:val="32"/>
                <w:szCs w:val="32"/>
              </w:rPr>
            </w:pPr>
            <w:r w:rsidRPr="007358D3">
              <w:rPr>
                <w:rFonts w:ascii="TH SarabunPSK" w:hAnsi="TH SarabunPSK" w:cs="TH SarabunPSK" w:hint="cs"/>
                <w:strike/>
                <w:sz w:val="32"/>
                <w:szCs w:val="32"/>
                <w:cs/>
              </w:rPr>
              <w:t>146</w:t>
            </w:r>
            <w:r w:rsidRPr="007358D3">
              <w:rPr>
                <w:rFonts w:ascii="TH SarabunPSK" w:hAnsi="TH SarabunPSK" w:cs="TH SarabunPSK"/>
                <w:strike/>
                <w:sz w:val="32"/>
                <w:szCs w:val="32"/>
                <w:cs/>
              </w:rPr>
              <w:t>.</w:t>
            </w:r>
            <w:r w:rsidRPr="007358D3">
              <w:rPr>
                <w:rFonts w:ascii="TH SarabunPSK" w:hAnsi="TH SarabunPSK" w:cs="TH SarabunPSK" w:hint="cs"/>
                <w:strike/>
                <w:sz w:val="32"/>
                <w:szCs w:val="32"/>
                <w:cs/>
              </w:rPr>
              <w:t>1500</w:t>
            </w:r>
          </w:p>
          <w:p w:rsidR="00625895" w:rsidRPr="007358D3" w:rsidRDefault="00625895" w:rsidP="008512D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358D3">
              <w:rPr>
                <w:rFonts w:ascii="TH SarabunPSK" w:hAnsi="TH SarabunPSK" w:cs="TH SarabunPSK"/>
                <w:color w:val="FF0000"/>
                <w:sz w:val="32"/>
                <w:szCs w:val="32"/>
              </w:rPr>
              <w:t>146.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6625</w:t>
            </w:r>
          </w:p>
        </w:tc>
        <w:tc>
          <w:tcPr>
            <w:tcW w:w="4677" w:type="dxa"/>
          </w:tcPr>
          <w:p w:rsidR="00625895" w:rsidRDefault="00625895" w:rsidP="008512D7">
            <w:pPr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สำหรับ</w:t>
            </w:r>
            <w:r w:rsidRPr="00F0315E"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  <w:t>สถานี</w:t>
            </w:r>
            <w:r w:rsidRPr="00F0315E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วิทยุสมัครเล่นประเภท</w:t>
            </w:r>
            <w:r w:rsidRPr="00F0315E"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  <w:t>ทวนสัญญาณ</w:t>
            </w:r>
          </w:p>
          <w:p w:rsidR="00625895" w:rsidRPr="00F0315E" w:rsidRDefault="00625895" w:rsidP="008512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5895" w:rsidRPr="007D7977" w:rsidTr="008512D7">
        <w:tc>
          <w:tcPr>
            <w:tcW w:w="709" w:type="dxa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  <w:tab w:val="left" w:pos="2127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16</w:t>
            </w:r>
          </w:p>
        </w:tc>
        <w:tc>
          <w:tcPr>
            <w:tcW w:w="1701" w:type="dxa"/>
            <w:vAlign w:val="center"/>
          </w:tcPr>
          <w:p w:rsidR="00625895" w:rsidRPr="00802BF9" w:rsidRDefault="00625895" w:rsidP="008512D7">
            <w:pPr>
              <w:jc w:val="center"/>
              <w:rPr>
                <w:rFonts w:ascii="TH SarabunPSK" w:hAnsi="TH SarabunPSK" w:cs="TH SarabunPSK"/>
                <w:strike/>
                <w:sz w:val="32"/>
                <w:szCs w:val="32"/>
              </w:rPr>
            </w:pPr>
            <w:r w:rsidRPr="00802BF9">
              <w:rPr>
                <w:rFonts w:ascii="TH SarabunPSK" w:hAnsi="TH SarabunPSK" w:cs="TH SarabunPSK" w:hint="cs"/>
                <w:strike/>
                <w:sz w:val="32"/>
                <w:szCs w:val="32"/>
                <w:cs/>
              </w:rPr>
              <w:t>145</w:t>
            </w:r>
            <w:r w:rsidRPr="00802BF9">
              <w:rPr>
                <w:rFonts w:ascii="TH SarabunPSK" w:hAnsi="TH SarabunPSK" w:cs="TH SarabunPSK"/>
                <w:strike/>
                <w:sz w:val="32"/>
                <w:szCs w:val="32"/>
              </w:rPr>
              <w:t>.</w:t>
            </w:r>
            <w:r w:rsidRPr="00802BF9">
              <w:rPr>
                <w:rFonts w:ascii="TH SarabunPSK" w:hAnsi="TH SarabunPSK" w:cs="TH SarabunPSK" w:hint="cs"/>
                <w:strike/>
                <w:sz w:val="32"/>
                <w:szCs w:val="32"/>
                <w:cs/>
              </w:rPr>
              <w:t>5625</w:t>
            </w:r>
          </w:p>
          <w:p w:rsidR="00625895" w:rsidRPr="00802BF9" w:rsidRDefault="00625895" w:rsidP="008512D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802BF9">
              <w:rPr>
                <w:rFonts w:ascii="TH SarabunPSK" w:hAnsi="TH SarabunPSK" w:cs="TH SarabunPSK"/>
                <w:color w:val="FF0000"/>
                <w:sz w:val="32"/>
                <w:szCs w:val="32"/>
              </w:rPr>
              <w:t>146.0750</w:t>
            </w:r>
          </w:p>
        </w:tc>
        <w:tc>
          <w:tcPr>
            <w:tcW w:w="1701" w:type="dxa"/>
            <w:vAlign w:val="center"/>
          </w:tcPr>
          <w:p w:rsidR="00625895" w:rsidRPr="007358D3" w:rsidRDefault="00625895" w:rsidP="008512D7">
            <w:pPr>
              <w:jc w:val="center"/>
              <w:rPr>
                <w:rFonts w:ascii="TH SarabunPSK" w:hAnsi="TH SarabunPSK" w:cs="TH SarabunPSK"/>
                <w:strike/>
                <w:sz w:val="32"/>
                <w:szCs w:val="32"/>
              </w:rPr>
            </w:pPr>
            <w:r w:rsidRPr="007358D3">
              <w:rPr>
                <w:rFonts w:ascii="TH SarabunPSK" w:hAnsi="TH SarabunPSK" w:cs="TH SarabunPSK" w:hint="cs"/>
                <w:strike/>
                <w:sz w:val="32"/>
                <w:szCs w:val="32"/>
                <w:cs/>
              </w:rPr>
              <w:t>146</w:t>
            </w:r>
            <w:r w:rsidRPr="007358D3">
              <w:rPr>
                <w:rFonts w:ascii="TH SarabunPSK" w:hAnsi="TH SarabunPSK" w:cs="TH SarabunPSK"/>
                <w:strike/>
                <w:sz w:val="32"/>
                <w:szCs w:val="32"/>
                <w:cs/>
              </w:rPr>
              <w:t>.</w:t>
            </w:r>
            <w:r w:rsidRPr="007358D3">
              <w:rPr>
                <w:rFonts w:ascii="TH SarabunPSK" w:hAnsi="TH SarabunPSK" w:cs="TH SarabunPSK" w:hint="cs"/>
                <w:strike/>
                <w:sz w:val="32"/>
                <w:szCs w:val="32"/>
                <w:cs/>
              </w:rPr>
              <w:t>1625</w:t>
            </w:r>
          </w:p>
          <w:p w:rsidR="00625895" w:rsidRPr="007358D3" w:rsidRDefault="00625895" w:rsidP="008512D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358D3">
              <w:rPr>
                <w:rFonts w:ascii="TH SarabunPSK" w:hAnsi="TH SarabunPSK" w:cs="TH SarabunPSK"/>
                <w:color w:val="FF0000"/>
                <w:sz w:val="32"/>
                <w:szCs w:val="32"/>
              </w:rPr>
              <w:t>146.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6750</w:t>
            </w:r>
          </w:p>
        </w:tc>
        <w:tc>
          <w:tcPr>
            <w:tcW w:w="4677" w:type="dxa"/>
          </w:tcPr>
          <w:p w:rsidR="00625895" w:rsidRPr="00F0315E" w:rsidRDefault="00625895" w:rsidP="008512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315E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สำหรับ</w:t>
            </w:r>
            <w:r w:rsidRPr="00F0315E"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  <w:t>สถานี</w:t>
            </w:r>
            <w:r w:rsidRPr="00F0315E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วิทยุสมัครเล่นประเภท</w:t>
            </w:r>
            <w:r w:rsidRPr="00F0315E"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  <w:t>ทวนสัญญาณ</w:t>
            </w:r>
          </w:p>
        </w:tc>
      </w:tr>
      <w:tr w:rsidR="00625895" w:rsidRPr="007D7977" w:rsidTr="008512D7">
        <w:tc>
          <w:tcPr>
            <w:tcW w:w="709" w:type="dxa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  <w:tab w:val="left" w:pos="2127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17</w:t>
            </w:r>
          </w:p>
        </w:tc>
        <w:tc>
          <w:tcPr>
            <w:tcW w:w="1701" w:type="dxa"/>
            <w:vAlign w:val="center"/>
          </w:tcPr>
          <w:p w:rsidR="00625895" w:rsidRPr="00802BF9" w:rsidRDefault="00625895" w:rsidP="008512D7">
            <w:pPr>
              <w:jc w:val="center"/>
              <w:rPr>
                <w:rFonts w:ascii="TH SarabunPSK" w:hAnsi="TH SarabunPSK" w:cs="TH SarabunPSK"/>
                <w:strike/>
                <w:sz w:val="32"/>
                <w:szCs w:val="32"/>
              </w:rPr>
            </w:pPr>
            <w:r w:rsidRPr="00802BF9">
              <w:rPr>
                <w:rFonts w:ascii="TH SarabunPSK" w:hAnsi="TH SarabunPSK" w:cs="TH SarabunPSK" w:hint="cs"/>
                <w:strike/>
                <w:sz w:val="32"/>
                <w:szCs w:val="32"/>
                <w:cs/>
              </w:rPr>
              <w:t>145</w:t>
            </w:r>
            <w:r w:rsidRPr="00802BF9">
              <w:rPr>
                <w:rFonts w:ascii="TH SarabunPSK" w:hAnsi="TH SarabunPSK" w:cs="TH SarabunPSK"/>
                <w:strike/>
                <w:sz w:val="32"/>
                <w:szCs w:val="32"/>
              </w:rPr>
              <w:t>.</w:t>
            </w:r>
            <w:r w:rsidRPr="00802BF9">
              <w:rPr>
                <w:rFonts w:ascii="TH SarabunPSK" w:hAnsi="TH SarabunPSK" w:cs="TH SarabunPSK" w:hint="cs"/>
                <w:strike/>
                <w:sz w:val="32"/>
                <w:szCs w:val="32"/>
                <w:cs/>
              </w:rPr>
              <w:t>5750</w:t>
            </w:r>
          </w:p>
          <w:p w:rsidR="00625895" w:rsidRPr="00802BF9" w:rsidRDefault="00625895" w:rsidP="008512D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802BF9">
              <w:rPr>
                <w:rFonts w:ascii="TH SarabunPSK" w:hAnsi="TH SarabunPSK" w:cs="TH SarabunPSK"/>
                <w:color w:val="FF0000"/>
                <w:sz w:val="32"/>
                <w:szCs w:val="32"/>
              </w:rPr>
              <w:t>146.0875</w:t>
            </w:r>
          </w:p>
        </w:tc>
        <w:tc>
          <w:tcPr>
            <w:tcW w:w="1701" w:type="dxa"/>
            <w:vAlign w:val="center"/>
          </w:tcPr>
          <w:p w:rsidR="00625895" w:rsidRPr="00DB4FE2" w:rsidRDefault="00625895" w:rsidP="008512D7">
            <w:pPr>
              <w:jc w:val="center"/>
              <w:rPr>
                <w:rFonts w:ascii="TH SarabunPSK" w:hAnsi="TH SarabunPSK" w:cs="TH SarabunPSK"/>
                <w:strike/>
                <w:sz w:val="32"/>
                <w:szCs w:val="32"/>
              </w:rPr>
            </w:pPr>
            <w:r w:rsidRPr="00DB4FE2">
              <w:rPr>
                <w:rFonts w:ascii="TH SarabunPSK" w:hAnsi="TH SarabunPSK" w:cs="TH SarabunPSK" w:hint="cs"/>
                <w:strike/>
                <w:sz w:val="32"/>
                <w:szCs w:val="32"/>
                <w:cs/>
              </w:rPr>
              <w:t>146</w:t>
            </w:r>
            <w:r w:rsidRPr="00DB4FE2">
              <w:rPr>
                <w:rFonts w:ascii="TH SarabunPSK" w:hAnsi="TH SarabunPSK" w:cs="TH SarabunPSK"/>
                <w:strike/>
                <w:sz w:val="32"/>
                <w:szCs w:val="32"/>
                <w:cs/>
              </w:rPr>
              <w:t>.</w:t>
            </w:r>
            <w:r w:rsidRPr="00DB4FE2">
              <w:rPr>
                <w:rFonts w:ascii="TH SarabunPSK" w:hAnsi="TH SarabunPSK" w:cs="TH SarabunPSK" w:hint="cs"/>
                <w:strike/>
                <w:sz w:val="32"/>
                <w:szCs w:val="32"/>
                <w:cs/>
              </w:rPr>
              <w:t>1750</w:t>
            </w:r>
          </w:p>
          <w:p w:rsidR="00625895" w:rsidRPr="007358D3" w:rsidRDefault="00625895" w:rsidP="008512D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358D3">
              <w:rPr>
                <w:rFonts w:ascii="TH SarabunPSK" w:hAnsi="TH SarabunPSK" w:cs="TH SarabunPSK"/>
                <w:color w:val="FF0000"/>
                <w:sz w:val="32"/>
                <w:szCs w:val="32"/>
              </w:rPr>
              <w:t>146.6875</w:t>
            </w:r>
          </w:p>
        </w:tc>
        <w:tc>
          <w:tcPr>
            <w:tcW w:w="4677" w:type="dxa"/>
          </w:tcPr>
          <w:p w:rsidR="00625895" w:rsidRDefault="00625895" w:rsidP="008512D7">
            <w:pPr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สำหรับ</w:t>
            </w:r>
            <w:r w:rsidRPr="00F0315E"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  <w:t>สถานี</w:t>
            </w:r>
            <w:r w:rsidRPr="00F0315E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วิทยุสมัครเล่นประเภท</w:t>
            </w:r>
            <w:r w:rsidRPr="00F0315E"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  <w:t>ทวนสัญญาณ</w:t>
            </w:r>
          </w:p>
          <w:p w:rsidR="00625895" w:rsidRPr="00F0315E" w:rsidRDefault="00625895" w:rsidP="008512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5895" w:rsidRPr="007D7977" w:rsidTr="008512D7">
        <w:tc>
          <w:tcPr>
            <w:tcW w:w="709" w:type="dxa"/>
            <w:vAlign w:val="center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  <w:tab w:val="left" w:pos="2127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18</w:t>
            </w:r>
          </w:p>
        </w:tc>
        <w:tc>
          <w:tcPr>
            <w:tcW w:w="1701" w:type="dxa"/>
            <w:vAlign w:val="center"/>
          </w:tcPr>
          <w:p w:rsidR="00625895" w:rsidRPr="00802BF9" w:rsidRDefault="00625895" w:rsidP="008512D7">
            <w:pPr>
              <w:jc w:val="center"/>
              <w:rPr>
                <w:rFonts w:ascii="TH SarabunPSK" w:hAnsi="TH SarabunPSK" w:cs="TH SarabunPSK"/>
                <w:strike/>
                <w:sz w:val="32"/>
                <w:szCs w:val="32"/>
              </w:rPr>
            </w:pPr>
            <w:r w:rsidRPr="00802BF9">
              <w:rPr>
                <w:rFonts w:ascii="TH SarabunPSK" w:hAnsi="TH SarabunPSK" w:cs="TH SarabunPSK" w:hint="cs"/>
                <w:strike/>
                <w:sz w:val="32"/>
                <w:szCs w:val="32"/>
                <w:cs/>
              </w:rPr>
              <w:t>145</w:t>
            </w:r>
            <w:r w:rsidRPr="00802BF9">
              <w:rPr>
                <w:rFonts w:ascii="TH SarabunPSK" w:hAnsi="TH SarabunPSK" w:cs="TH SarabunPSK"/>
                <w:strike/>
                <w:sz w:val="32"/>
                <w:szCs w:val="32"/>
              </w:rPr>
              <w:t>.</w:t>
            </w:r>
            <w:r w:rsidRPr="00802BF9">
              <w:rPr>
                <w:rFonts w:ascii="TH SarabunPSK" w:hAnsi="TH SarabunPSK" w:cs="TH SarabunPSK" w:hint="cs"/>
                <w:strike/>
                <w:sz w:val="32"/>
                <w:szCs w:val="32"/>
                <w:cs/>
              </w:rPr>
              <w:t>5875</w:t>
            </w:r>
          </w:p>
          <w:p w:rsidR="00625895" w:rsidRPr="00802BF9" w:rsidRDefault="00625895" w:rsidP="008512D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802BF9">
              <w:rPr>
                <w:rFonts w:ascii="TH SarabunPSK" w:hAnsi="TH SarabunPSK" w:cs="TH SarabunPSK"/>
                <w:color w:val="FF0000"/>
                <w:sz w:val="32"/>
                <w:szCs w:val="32"/>
              </w:rPr>
              <w:t>146.1000</w:t>
            </w:r>
          </w:p>
        </w:tc>
        <w:tc>
          <w:tcPr>
            <w:tcW w:w="1701" w:type="dxa"/>
            <w:vAlign w:val="center"/>
          </w:tcPr>
          <w:p w:rsidR="00625895" w:rsidRPr="00DB4FE2" w:rsidRDefault="00625895" w:rsidP="008512D7">
            <w:pPr>
              <w:jc w:val="center"/>
              <w:rPr>
                <w:rFonts w:ascii="TH SarabunPSK" w:hAnsi="TH SarabunPSK" w:cs="TH SarabunPSK"/>
                <w:strike/>
                <w:sz w:val="32"/>
                <w:szCs w:val="32"/>
              </w:rPr>
            </w:pPr>
            <w:r w:rsidRPr="00DB4FE2">
              <w:rPr>
                <w:rFonts w:ascii="TH SarabunPSK" w:hAnsi="TH SarabunPSK" w:cs="TH SarabunPSK" w:hint="cs"/>
                <w:strike/>
                <w:sz w:val="32"/>
                <w:szCs w:val="32"/>
                <w:cs/>
              </w:rPr>
              <w:t>146</w:t>
            </w:r>
            <w:r w:rsidRPr="00DB4FE2">
              <w:rPr>
                <w:rFonts w:ascii="TH SarabunPSK" w:hAnsi="TH SarabunPSK" w:cs="TH SarabunPSK"/>
                <w:strike/>
                <w:sz w:val="32"/>
                <w:szCs w:val="32"/>
                <w:cs/>
              </w:rPr>
              <w:t>.</w:t>
            </w:r>
            <w:r w:rsidRPr="00DB4FE2">
              <w:rPr>
                <w:rFonts w:ascii="TH SarabunPSK" w:hAnsi="TH SarabunPSK" w:cs="TH SarabunPSK" w:hint="cs"/>
                <w:strike/>
                <w:sz w:val="32"/>
                <w:szCs w:val="32"/>
                <w:cs/>
              </w:rPr>
              <w:t>1875</w:t>
            </w:r>
          </w:p>
          <w:p w:rsidR="00625895" w:rsidRPr="007358D3" w:rsidRDefault="00625895" w:rsidP="008512D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358D3">
              <w:rPr>
                <w:rFonts w:ascii="TH SarabunPSK" w:hAnsi="TH SarabunPSK" w:cs="TH SarabunPSK"/>
                <w:color w:val="FF0000"/>
                <w:sz w:val="32"/>
                <w:szCs w:val="32"/>
              </w:rPr>
              <w:t>146.7000</w:t>
            </w:r>
          </w:p>
        </w:tc>
        <w:tc>
          <w:tcPr>
            <w:tcW w:w="4677" w:type="dxa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สำหรับ</w:t>
            </w:r>
            <w:r w:rsidRPr="00F0315E"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  <w:t>สถานี</w:t>
            </w:r>
            <w:r w:rsidRPr="00F0315E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วิทยุสมัครเล่นประเภท</w:t>
            </w:r>
            <w:r w:rsidRPr="00F0315E"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  <w:t>ทวนสัญญาณ</w:t>
            </w:r>
          </w:p>
          <w:p w:rsidR="00625895" w:rsidRPr="00CE495A" w:rsidRDefault="00625895" w:rsidP="008512D7">
            <w:pPr>
              <w:rPr>
                <w:rFonts w:ascii="TH SarabunPSK" w:eastAsia="AngsanaNew-Bold" w:hAnsi="TH SarabunPSK" w:cs="TH SarabunPSK"/>
                <w:strike/>
                <w:sz w:val="24"/>
                <w:szCs w:val="24"/>
              </w:rPr>
            </w:pPr>
            <w:r w:rsidRPr="00CE495A">
              <w:rPr>
                <w:rFonts w:ascii="TH SarabunPSK" w:eastAsia="AngsanaNew-Bold" w:hAnsi="TH SarabunPSK" w:cs="TH SarabunPSK" w:hint="cs"/>
                <w:strike/>
                <w:sz w:val="24"/>
                <w:szCs w:val="24"/>
                <w:cs/>
              </w:rPr>
              <w:t>(</w:t>
            </w:r>
            <w:r w:rsidRPr="00CE495A">
              <w:rPr>
                <w:rFonts w:ascii="TH SarabunPSK" w:hAnsi="TH SarabunPSK" w:cs="TH SarabunPSK"/>
                <w:strike/>
                <w:spacing w:val="-2"/>
                <w:sz w:val="24"/>
                <w:szCs w:val="24"/>
                <w:cs/>
              </w:rPr>
              <w:t>สำรองการใช้งานเพื่อรองรับเทคโนโลยีที่จะเกิดขึ้นในอนาคต</w:t>
            </w:r>
            <w:r w:rsidRPr="00CE495A">
              <w:rPr>
                <w:rFonts w:ascii="TH SarabunPSK" w:eastAsia="AngsanaNew-Bold" w:hAnsi="TH SarabunPSK" w:cs="TH SarabunPSK" w:hint="cs"/>
                <w:strike/>
                <w:sz w:val="24"/>
                <w:szCs w:val="24"/>
                <w:cs/>
              </w:rPr>
              <w:t>)</w:t>
            </w:r>
          </w:p>
          <w:p w:rsidR="00625895" w:rsidRPr="00F0315E" w:rsidRDefault="00625895" w:rsidP="008512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5895" w:rsidRPr="007D7977" w:rsidTr="008512D7">
        <w:tc>
          <w:tcPr>
            <w:tcW w:w="709" w:type="dxa"/>
            <w:vAlign w:val="center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  <w:tab w:val="left" w:pos="2127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19</w:t>
            </w:r>
          </w:p>
        </w:tc>
        <w:tc>
          <w:tcPr>
            <w:tcW w:w="1701" w:type="dxa"/>
            <w:vAlign w:val="center"/>
          </w:tcPr>
          <w:p w:rsidR="00625895" w:rsidRPr="00802BF9" w:rsidRDefault="00625895" w:rsidP="008512D7">
            <w:pPr>
              <w:jc w:val="center"/>
              <w:rPr>
                <w:rFonts w:ascii="TH SarabunPSK" w:hAnsi="TH SarabunPSK" w:cs="TH SarabunPSK"/>
                <w:strike/>
                <w:sz w:val="32"/>
                <w:szCs w:val="32"/>
              </w:rPr>
            </w:pPr>
            <w:r w:rsidRPr="00802BF9">
              <w:rPr>
                <w:rFonts w:ascii="TH SarabunPSK" w:hAnsi="TH SarabunPSK" w:cs="TH SarabunPSK" w:hint="cs"/>
                <w:strike/>
                <w:sz w:val="32"/>
                <w:szCs w:val="32"/>
                <w:cs/>
              </w:rPr>
              <w:t>145</w:t>
            </w:r>
            <w:r w:rsidRPr="00802BF9">
              <w:rPr>
                <w:rFonts w:ascii="TH SarabunPSK" w:hAnsi="TH SarabunPSK" w:cs="TH SarabunPSK"/>
                <w:strike/>
                <w:sz w:val="32"/>
                <w:szCs w:val="32"/>
              </w:rPr>
              <w:t>.</w:t>
            </w:r>
            <w:r w:rsidRPr="00802BF9">
              <w:rPr>
                <w:rFonts w:ascii="TH SarabunPSK" w:hAnsi="TH SarabunPSK" w:cs="TH SarabunPSK" w:hint="cs"/>
                <w:strike/>
                <w:sz w:val="32"/>
                <w:szCs w:val="32"/>
                <w:cs/>
              </w:rPr>
              <w:t>6000</w:t>
            </w:r>
          </w:p>
          <w:p w:rsidR="00625895" w:rsidRPr="00802BF9" w:rsidRDefault="00625895" w:rsidP="008512D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802BF9">
              <w:rPr>
                <w:rFonts w:ascii="TH SarabunPSK" w:hAnsi="TH SarabunPSK" w:cs="TH SarabunPSK"/>
                <w:color w:val="FF0000"/>
                <w:sz w:val="32"/>
                <w:szCs w:val="32"/>
              </w:rPr>
              <w:t>146.1125</w:t>
            </w:r>
          </w:p>
        </w:tc>
        <w:tc>
          <w:tcPr>
            <w:tcW w:w="1701" w:type="dxa"/>
            <w:vAlign w:val="center"/>
          </w:tcPr>
          <w:p w:rsidR="00625895" w:rsidRPr="00DB4FE2" w:rsidRDefault="00625895" w:rsidP="008512D7">
            <w:pPr>
              <w:jc w:val="center"/>
              <w:rPr>
                <w:rFonts w:ascii="TH SarabunPSK" w:hAnsi="TH SarabunPSK" w:cs="TH SarabunPSK"/>
                <w:strike/>
                <w:sz w:val="32"/>
                <w:szCs w:val="32"/>
              </w:rPr>
            </w:pPr>
            <w:r w:rsidRPr="00DB4FE2">
              <w:rPr>
                <w:rFonts w:ascii="TH SarabunPSK" w:hAnsi="TH SarabunPSK" w:cs="TH SarabunPSK" w:hint="cs"/>
                <w:strike/>
                <w:sz w:val="32"/>
                <w:szCs w:val="32"/>
                <w:cs/>
              </w:rPr>
              <w:t>146</w:t>
            </w:r>
            <w:r w:rsidRPr="00DB4FE2">
              <w:rPr>
                <w:rFonts w:ascii="TH SarabunPSK" w:hAnsi="TH SarabunPSK" w:cs="TH SarabunPSK"/>
                <w:strike/>
                <w:sz w:val="32"/>
                <w:szCs w:val="32"/>
                <w:cs/>
              </w:rPr>
              <w:t>.</w:t>
            </w:r>
            <w:r w:rsidRPr="00DB4FE2">
              <w:rPr>
                <w:rFonts w:ascii="TH SarabunPSK" w:hAnsi="TH SarabunPSK" w:cs="TH SarabunPSK" w:hint="cs"/>
                <w:strike/>
                <w:sz w:val="32"/>
                <w:szCs w:val="32"/>
                <w:cs/>
              </w:rPr>
              <w:t>2000</w:t>
            </w:r>
          </w:p>
          <w:p w:rsidR="00625895" w:rsidRPr="007358D3" w:rsidRDefault="00625895" w:rsidP="008512D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358D3">
              <w:rPr>
                <w:rFonts w:ascii="TH SarabunPSK" w:hAnsi="TH SarabunPSK" w:cs="TH SarabunPSK"/>
                <w:color w:val="FF0000"/>
                <w:sz w:val="32"/>
                <w:szCs w:val="32"/>
              </w:rPr>
              <w:t>146.7125</w:t>
            </w:r>
          </w:p>
        </w:tc>
        <w:tc>
          <w:tcPr>
            <w:tcW w:w="4677" w:type="dxa"/>
          </w:tcPr>
          <w:p w:rsidR="00625895" w:rsidRPr="00F0315E" w:rsidRDefault="00625895" w:rsidP="008512D7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F0315E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สำหรับ</w:t>
            </w:r>
            <w:r w:rsidRPr="00F0315E"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  <w:t>สถานี</w:t>
            </w:r>
            <w:r w:rsidRPr="00F0315E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วิทยุสมัครเล่นประเภท</w:t>
            </w:r>
            <w:r w:rsidRPr="00F0315E"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  <w:t>ทวนสัญญาณ</w:t>
            </w:r>
          </w:p>
          <w:p w:rsidR="00625895" w:rsidRPr="00CE495A" w:rsidRDefault="00625895" w:rsidP="008512D7">
            <w:pPr>
              <w:rPr>
                <w:rFonts w:ascii="TH SarabunPSK" w:hAnsi="TH SarabunPSK" w:cs="TH SarabunPSK"/>
                <w:strike/>
                <w:sz w:val="32"/>
                <w:szCs w:val="32"/>
                <w:cs/>
              </w:rPr>
            </w:pPr>
            <w:r w:rsidRPr="00CE495A">
              <w:rPr>
                <w:rFonts w:ascii="TH SarabunPSK" w:eastAsia="AngsanaNew-Bold" w:hAnsi="TH SarabunPSK" w:cs="TH SarabunPSK" w:hint="cs"/>
                <w:strike/>
                <w:sz w:val="24"/>
                <w:szCs w:val="24"/>
                <w:cs/>
              </w:rPr>
              <w:t>(</w:t>
            </w:r>
            <w:r w:rsidRPr="00CE495A">
              <w:rPr>
                <w:rFonts w:ascii="TH SarabunPSK" w:hAnsi="TH SarabunPSK" w:cs="TH SarabunPSK"/>
                <w:strike/>
                <w:spacing w:val="-2"/>
                <w:sz w:val="24"/>
                <w:szCs w:val="24"/>
                <w:cs/>
              </w:rPr>
              <w:t>สำรองการใช้งานเพื่อรองรับเทคโนโลยีที่จะเกิดขึ้นในอนาคต</w:t>
            </w:r>
            <w:r w:rsidRPr="00CE495A">
              <w:rPr>
                <w:rFonts w:ascii="TH SarabunPSK" w:eastAsia="AngsanaNew-Bold" w:hAnsi="TH SarabunPSK" w:cs="TH SarabunPSK" w:hint="cs"/>
                <w:strike/>
                <w:sz w:val="24"/>
                <w:szCs w:val="24"/>
                <w:cs/>
              </w:rPr>
              <w:t>)</w:t>
            </w:r>
          </w:p>
        </w:tc>
      </w:tr>
      <w:tr w:rsidR="00625895" w:rsidRPr="007358D3" w:rsidTr="008512D7">
        <w:tc>
          <w:tcPr>
            <w:tcW w:w="709" w:type="dxa"/>
            <w:vAlign w:val="center"/>
          </w:tcPr>
          <w:p w:rsidR="00625895" w:rsidRPr="007358D3" w:rsidRDefault="00625895" w:rsidP="008512D7">
            <w:pPr>
              <w:tabs>
                <w:tab w:val="left" w:pos="709"/>
                <w:tab w:val="left" w:pos="1276"/>
                <w:tab w:val="left" w:pos="2127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7358D3">
              <w:rPr>
                <w:rFonts w:ascii="TH SarabunPSK" w:eastAsia="AngsanaNew-Bold" w:hAnsi="TH SarabunPSK" w:cs="TH SarabunPSK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701" w:type="dxa"/>
            <w:vAlign w:val="center"/>
          </w:tcPr>
          <w:p w:rsidR="00625895" w:rsidRPr="007358D3" w:rsidRDefault="00625895" w:rsidP="008512D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146.1250</w:t>
            </w:r>
          </w:p>
        </w:tc>
        <w:tc>
          <w:tcPr>
            <w:tcW w:w="1701" w:type="dxa"/>
            <w:vAlign w:val="center"/>
          </w:tcPr>
          <w:p w:rsidR="00625895" w:rsidRPr="007358D3" w:rsidRDefault="00625895" w:rsidP="008512D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358D3">
              <w:rPr>
                <w:rFonts w:ascii="TH SarabunPSK" w:hAnsi="TH SarabunPSK" w:cs="TH SarabunPSK"/>
                <w:color w:val="FF0000"/>
                <w:sz w:val="32"/>
                <w:szCs w:val="32"/>
              </w:rPr>
              <w:t>146.7250</w:t>
            </w:r>
          </w:p>
        </w:tc>
        <w:tc>
          <w:tcPr>
            <w:tcW w:w="4677" w:type="dxa"/>
          </w:tcPr>
          <w:p w:rsidR="00625895" w:rsidRPr="00292DA5" w:rsidRDefault="00625895" w:rsidP="008512D7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292DA5">
              <w:rPr>
                <w:rFonts w:ascii="TH SarabunPSK" w:eastAsia="AngsanaNew-Bold" w:hAnsi="TH SarabunPSK" w:cs="TH SarabunPSK" w:hint="cs"/>
                <w:color w:val="FF0000"/>
                <w:sz w:val="32"/>
                <w:szCs w:val="32"/>
                <w:cs/>
              </w:rPr>
              <w:t>สำหรับ</w:t>
            </w:r>
            <w:r w:rsidRPr="00292DA5">
              <w:rPr>
                <w:rFonts w:ascii="TH SarabunPSK" w:eastAsia="AngsanaNew-Bold" w:hAnsi="TH SarabunPSK" w:cs="TH SarabunPSK"/>
                <w:color w:val="FF0000"/>
                <w:sz w:val="32"/>
                <w:szCs w:val="32"/>
                <w:cs/>
              </w:rPr>
              <w:t>สถานี</w:t>
            </w:r>
            <w:r w:rsidRPr="00292DA5">
              <w:rPr>
                <w:rFonts w:ascii="TH SarabunPSK" w:eastAsia="AngsanaNew-Bold" w:hAnsi="TH SarabunPSK" w:cs="TH SarabunPSK" w:hint="cs"/>
                <w:color w:val="FF0000"/>
                <w:sz w:val="32"/>
                <w:szCs w:val="32"/>
                <w:cs/>
              </w:rPr>
              <w:t>วิทยุสมัครเล่นประเภท</w:t>
            </w:r>
            <w:r w:rsidRPr="00292DA5">
              <w:rPr>
                <w:rFonts w:ascii="TH SarabunPSK" w:eastAsia="AngsanaNew-Bold" w:hAnsi="TH SarabunPSK" w:cs="TH SarabunPSK"/>
                <w:color w:val="FF0000"/>
                <w:sz w:val="32"/>
                <w:szCs w:val="32"/>
                <w:cs/>
              </w:rPr>
              <w:t>ทวนสัญญาณ</w:t>
            </w:r>
          </w:p>
        </w:tc>
      </w:tr>
      <w:tr w:rsidR="00625895" w:rsidRPr="007358D3" w:rsidTr="008512D7">
        <w:tc>
          <w:tcPr>
            <w:tcW w:w="709" w:type="dxa"/>
            <w:vAlign w:val="center"/>
          </w:tcPr>
          <w:p w:rsidR="00625895" w:rsidRPr="007358D3" w:rsidRDefault="00625895" w:rsidP="008512D7">
            <w:pPr>
              <w:tabs>
                <w:tab w:val="left" w:pos="709"/>
                <w:tab w:val="left" w:pos="1276"/>
                <w:tab w:val="left" w:pos="2127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7358D3">
              <w:rPr>
                <w:rFonts w:ascii="TH SarabunPSK" w:eastAsia="AngsanaNew-Bold" w:hAnsi="TH SarabunPSK" w:cs="TH SarabunPSK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701" w:type="dxa"/>
            <w:vAlign w:val="center"/>
          </w:tcPr>
          <w:p w:rsidR="00625895" w:rsidRPr="007358D3" w:rsidRDefault="00625895" w:rsidP="008512D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146.1375</w:t>
            </w:r>
          </w:p>
        </w:tc>
        <w:tc>
          <w:tcPr>
            <w:tcW w:w="1701" w:type="dxa"/>
            <w:vAlign w:val="center"/>
          </w:tcPr>
          <w:p w:rsidR="00625895" w:rsidRPr="007358D3" w:rsidRDefault="00625895" w:rsidP="008512D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358D3">
              <w:rPr>
                <w:rFonts w:ascii="TH SarabunPSK" w:hAnsi="TH SarabunPSK" w:cs="TH SarabunPSK"/>
                <w:color w:val="FF0000"/>
                <w:sz w:val="32"/>
                <w:szCs w:val="32"/>
              </w:rPr>
              <w:t>146.7375</w:t>
            </w:r>
          </w:p>
        </w:tc>
        <w:tc>
          <w:tcPr>
            <w:tcW w:w="4677" w:type="dxa"/>
          </w:tcPr>
          <w:p w:rsidR="00625895" w:rsidRPr="00292DA5" w:rsidRDefault="00625895" w:rsidP="008512D7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292DA5">
              <w:rPr>
                <w:rFonts w:ascii="TH SarabunPSK" w:eastAsia="AngsanaNew-Bold" w:hAnsi="TH SarabunPSK" w:cs="TH SarabunPSK" w:hint="cs"/>
                <w:color w:val="FF0000"/>
                <w:sz w:val="32"/>
                <w:szCs w:val="32"/>
                <w:cs/>
              </w:rPr>
              <w:t>สำหรับ</w:t>
            </w:r>
            <w:r w:rsidRPr="00292DA5">
              <w:rPr>
                <w:rFonts w:ascii="TH SarabunPSK" w:eastAsia="AngsanaNew-Bold" w:hAnsi="TH SarabunPSK" w:cs="TH SarabunPSK"/>
                <w:color w:val="FF0000"/>
                <w:sz w:val="32"/>
                <w:szCs w:val="32"/>
                <w:cs/>
              </w:rPr>
              <w:t>สถานี</w:t>
            </w:r>
            <w:r w:rsidRPr="00292DA5">
              <w:rPr>
                <w:rFonts w:ascii="TH SarabunPSK" w:eastAsia="AngsanaNew-Bold" w:hAnsi="TH SarabunPSK" w:cs="TH SarabunPSK" w:hint="cs"/>
                <w:color w:val="FF0000"/>
                <w:sz w:val="32"/>
                <w:szCs w:val="32"/>
                <w:cs/>
              </w:rPr>
              <w:t>วิทยุสมัครเล่นประเภท</w:t>
            </w:r>
            <w:r w:rsidRPr="00292DA5">
              <w:rPr>
                <w:rFonts w:ascii="TH SarabunPSK" w:eastAsia="AngsanaNew-Bold" w:hAnsi="TH SarabunPSK" w:cs="TH SarabunPSK"/>
                <w:color w:val="FF0000"/>
                <w:sz w:val="32"/>
                <w:szCs w:val="32"/>
                <w:cs/>
              </w:rPr>
              <w:t>ทวนสัญญาณ</w:t>
            </w:r>
          </w:p>
        </w:tc>
      </w:tr>
      <w:tr w:rsidR="00625895" w:rsidRPr="007358D3" w:rsidTr="008512D7">
        <w:tc>
          <w:tcPr>
            <w:tcW w:w="709" w:type="dxa"/>
            <w:vAlign w:val="center"/>
          </w:tcPr>
          <w:p w:rsidR="00625895" w:rsidRPr="007358D3" w:rsidRDefault="00625895" w:rsidP="008512D7">
            <w:pPr>
              <w:tabs>
                <w:tab w:val="left" w:pos="709"/>
                <w:tab w:val="left" w:pos="1276"/>
                <w:tab w:val="left" w:pos="2127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7358D3">
              <w:rPr>
                <w:rFonts w:ascii="TH SarabunPSK" w:eastAsia="AngsanaNew-Bold" w:hAnsi="TH SarabunPSK" w:cs="TH SarabunPSK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701" w:type="dxa"/>
            <w:vAlign w:val="center"/>
          </w:tcPr>
          <w:p w:rsidR="00625895" w:rsidRPr="007358D3" w:rsidRDefault="00625895" w:rsidP="008512D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146.1500</w:t>
            </w:r>
          </w:p>
        </w:tc>
        <w:tc>
          <w:tcPr>
            <w:tcW w:w="1701" w:type="dxa"/>
            <w:vAlign w:val="center"/>
          </w:tcPr>
          <w:p w:rsidR="00625895" w:rsidRPr="007358D3" w:rsidRDefault="00625895" w:rsidP="008512D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358D3">
              <w:rPr>
                <w:rFonts w:ascii="TH SarabunPSK" w:hAnsi="TH SarabunPSK" w:cs="TH SarabunPSK"/>
                <w:color w:val="FF0000"/>
                <w:sz w:val="32"/>
                <w:szCs w:val="32"/>
              </w:rPr>
              <w:t>146.7500</w:t>
            </w:r>
          </w:p>
        </w:tc>
        <w:tc>
          <w:tcPr>
            <w:tcW w:w="4677" w:type="dxa"/>
          </w:tcPr>
          <w:p w:rsidR="00625895" w:rsidRPr="00292DA5" w:rsidRDefault="00625895" w:rsidP="008512D7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292DA5">
              <w:rPr>
                <w:rFonts w:ascii="TH SarabunPSK" w:eastAsia="AngsanaNew-Bold" w:hAnsi="TH SarabunPSK" w:cs="TH SarabunPSK" w:hint="cs"/>
                <w:color w:val="FF0000"/>
                <w:sz w:val="32"/>
                <w:szCs w:val="32"/>
                <w:cs/>
              </w:rPr>
              <w:t>สำหรับ</w:t>
            </w:r>
            <w:r w:rsidRPr="00292DA5">
              <w:rPr>
                <w:rFonts w:ascii="TH SarabunPSK" w:eastAsia="AngsanaNew-Bold" w:hAnsi="TH SarabunPSK" w:cs="TH SarabunPSK"/>
                <w:color w:val="FF0000"/>
                <w:sz w:val="32"/>
                <w:szCs w:val="32"/>
                <w:cs/>
              </w:rPr>
              <w:t>สถานี</w:t>
            </w:r>
            <w:r w:rsidRPr="00292DA5">
              <w:rPr>
                <w:rFonts w:ascii="TH SarabunPSK" w:eastAsia="AngsanaNew-Bold" w:hAnsi="TH SarabunPSK" w:cs="TH SarabunPSK" w:hint="cs"/>
                <w:color w:val="FF0000"/>
                <w:sz w:val="32"/>
                <w:szCs w:val="32"/>
                <w:cs/>
              </w:rPr>
              <w:t>วิทยุสมัครเล่นประเภท</w:t>
            </w:r>
            <w:r w:rsidRPr="00292DA5">
              <w:rPr>
                <w:rFonts w:ascii="TH SarabunPSK" w:eastAsia="AngsanaNew-Bold" w:hAnsi="TH SarabunPSK" w:cs="TH SarabunPSK"/>
                <w:color w:val="FF0000"/>
                <w:sz w:val="32"/>
                <w:szCs w:val="32"/>
                <w:cs/>
              </w:rPr>
              <w:t>ทวนสัญญาณ</w:t>
            </w:r>
          </w:p>
        </w:tc>
      </w:tr>
      <w:tr w:rsidR="00625895" w:rsidRPr="007358D3" w:rsidTr="008512D7">
        <w:tc>
          <w:tcPr>
            <w:tcW w:w="709" w:type="dxa"/>
            <w:vAlign w:val="center"/>
          </w:tcPr>
          <w:p w:rsidR="00625895" w:rsidRPr="007358D3" w:rsidRDefault="00625895" w:rsidP="008512D7">
            <w:pPr>
              <w:tabs>
                <w:tab w:val="left" w:pos="709"/>
                <w:tab w:val="left" w:pos="1276"/>
                <w:tab w:val="left" w:pos="2127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7358D3">
              <w:rPr>
                <w:rFonts w:ascii="TH SarabunPSK" w:eastAsia="AngsanaNew-Bold" w:hAnsi="TH SarabunPSK" w:cs="TH SarabunPSK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701" w:type="dxa"/>
            <w:vAlign w:val="center"/>
          </w:tcPr>
          <w:p w:rsidR="00625895" w:rsidRPr="007358D3" w:rsidRDefault="00625895" w:rsidP="008512D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146.1625</w:t>
            </w:r>
          </w:p>
        </w:tc>
        <w:tc>
          <w:tcPr>
            <w:tcW w:w="1701" w:type="dxa"/>
            <w:vAlign w:val="center"/>
          </w:tcPr>
          <w:p w:rsidR="00625895" w:rsidRPr="007358D3" w:rsidRDefault="00625895" w:rsidP="008512D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358D3">
              <w:rPr>
                <w:rFonts w:ascii="TH SarabunPSK" w:hAnsi="TH SarabunPSK" w:cs="TH SarabunPSK"/>
                <w:color w:val="FF0000"/>
                <w:sz w:val="32"/>
                <w:szCs w:val="32"/>
              </w:rPr>
              <w:t>146.7625</w:t>
            </w:r>
          </w:p>
        </w:tc>
        <w:tc>
          <w:tcPr>
            <w:tcW w:w="4677" w:type="dxa"/>
          </w:tcPr>
          <w:p w:rsidR="00625895" w:rsidRPr="00292DA5" w:rsidRDefault="00625895" w:rsidP="008512D7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292DA5">
              <w:rPr>
                <w:rFonts w:ascii="TH SarabunPSK" w:eastAsia="AngsanaNew-Bold" w:hAnsi="TH SarabunPSK" w:cs="TH SarabunPSK" w:hint="cs"/>
                <w:color w:val="FF0000"/>
                <w:sz w:val="32"/>
                <w:szCs w:val="32"/>
                <w:cs/>
              </w:rPr>
              <w:t>สำหรับ</w:t>
            </w:r>
            <w:r w:rsidRPr="00292DA5">
              <w:rPr>
                <w:rFonts w:ascii="TH SarabunPSK" w:eastAsia="AngsanaNew-Bold" w:hAnsi="TH SarabunPSK" w:cs="TH SarabunPSK"/>
                <w:color w:val="FF0000"/>
                <w:sz w:val="32"/>
                <w:szCs w:val="32"/>
                <w:cs/>
              </w:rPr>
              <w:t>สถานี</w:t>
            </w:r>
            <w:r w:rsidRPr="00292DA5">
              <w:rPr>
                <w:rFonts w:ascii="TH SarabunPSK" w:eastAsia="AngsanaNew-Bold" w:hAnsi="TH SarabunPSK" w:cs="TH SarabunPSK" w:hint="cs"/>
                <w:color w:val="FF0000"/>
                <w:sz w:val="32"/>
                <w:szCs w:val="32"/>
                <w:cs/>
              </w:rPr>
              <w:t>วิทยุสมัครเล่นประเภท</w:t>
            </w:r>
            <w:r w:rsidRPr="00292DA5">
              <w:rPr>
                <w:rFonts w:ascii="TH SarabunPSK" w:eastAsia="AngsanaNew-Bold" w:hAnsi="TH SarabunPSK" w:cs="TH SarabunPSK"/>
                <w:color w:val="FF0000"/>
                <w:sz w:val="32"/>
                <w:szCs w:val="32"/>
                <w:cs/>
              </w:rPr>
              <w:t>ทวนสัญญาณ</w:t>
            </w:r>
          </w:p>
        </w:tc>
      </w:tr>
      <w:tr w:rsidR="00625895" w:rsidRPr="007358D3" w:rsidTr="008512D7">
        <w:tc>
          <w:tcPr>
            <w:tcW w:w="709" w:type="dxa"/>
            <w:vAlign w:val="center"/>
          </w:tcPr>
          <w:p w:rsidR="00625895" w:rsidRPr="007358D3" w:rsidRDefault="00625895" w:rsidP="008512D7">
            <w:pPr>
              <w:tabs>
                <w:tab w:val="left" w:pos="709"/>
                <w:tab w:val="left" w:pos="1276"/>
                <w:tab w:val="left" w:pos="2127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7358D3">
              <w:rPr>
                <w:rFonts w:ascii="TH SarabunPSK" w:eastAsia="AngsanaNew-Bold" w:hAnsi="TH SarabunPSK" w:cs="TH SarabunPSK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701" w:type="dxa"/>
            <w:vAlign w:val="center"/>
          </w:tcPr>
          <w:p w:rsidR="00625895" w:rsidRPr="007358D3" w:rsidRDefault="00625895" w:rsidP="008512D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146.1750</w:t>
            </w:r>
          </w:p>
        </w:tc>
        <w:tc>
          <w:tcPr>
            <w:tcW w:w="1701" w:type="dxa"/>
            <w:vAlign w:val="center"/>
          </w:tcPr>
          <w:p w:rsidR="00625895" w:rsidRPr="007358D3" w:rsidRDefault="00625895" w:rsidP="008512D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358D3">
              <w:rPr>
                <w:rFonts w:ascii="TH SarabunPSK" w:hAnsi="TH SarabunPSK" w:cs="TH SarabunPSK"/>
                <w:color w:val="FF0000"/>
                <w:sz w:val="32"/>
                <w:szCs w:val="32"/>
              </w:rPr>
              <w:t>146.7750</w:t>
            </w:r>
          </w:p>
        </w:tc>
        <w:tc>
          <w:tcPr>
            <w:tcW w:w="4677" w:type="dxa"/>
          </w:tcPr>
          <w:p w:rsidR="00625895" w:rsidRPr="00292DA5" w:rsidRDefault="00625895" w:rsidP="008512D7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292DA5">
              <w:rPr>
                <w:rFonts w:ascii="TH SarabunPSK" w:eastAsia="AngsanaNew-Bold" w:hAnsi="TH SarabunPSK" w:cs="TH SarabunPSK" w:hint="cs"/>
                <w:color w:val="FF0000"/>
                <w:sz w:val="32"/>
                <w:szCs w:val="32"/>
                <w:cs/>
              </w:rPr>
              <w:t>สำหรับ</w:t>
            </w:r>
            <w:r w:rsidRPr="00292DA5">
              <w:rPr>
                <w:rFonts w:ascii="TH SarabunPSK" w:eastAsia="AngsanaNew-Bold" w:hAnsi="TH SarabunPSK" w:cs="TH SarabunPSK"/>
                <w:color w:val="FF0000"/>
                <w:sz w:val="32"/>
                <w:szCs w:val="32"/>
                <w:cs/>
              </w:rPr>
              <w:t>สถานี</w:t>
            </w:r>
            <w:r w:rsidRPr="00292DA5">
              <w:rPr>
                <w:rFonts w:ascii="TH SarabunPSK" w:eastAsia="AngsanaNew-Bold" w:hAnsi="TH SarabunPSK" w:cs="TH SarabunPSK" w:hint="cs"/>
                <w:color w:val="FF0000"/>
                <w:sz w:val="32"/>
                <w:szCs w:val="32"/>
                <w:cs/>
              </w:rPr>
              <w:t>วิทยุสมัครเล่นประเภท</w:t>
            </w:r>
            <w:r w:rsidRPr="00292DA5">
              <w:rPr>
                <w:rFonts w:ascii="TH SarabunPSK" w:eastAsia="AngsanaNew-Bold" w:hAnsi="TH SarabunPSK" w:cs="TH SarabunPSK"/>
                <w:color w:val="FF0000"/>
                <w:sz w:val="32"/>
                <w:szCs w:val="32"/>
                <w:cs/>
              </w:rPr>
              <w:t>ทวนสัญญาณ</w:t>
            </w:r>
          </w:p>
        </w:tc>
      </w:tr>
      <w:tr w:rsidR="00625895" w:rsidRPr="007358D3" w:rsidTr="008512D7">
        <w:tc>
          <w:tcPr>
            <w:tcW w:w="709" w:type="dxa"/>
            <w:vAlign w:val="center"/>
          </w:tcPr>
          <w:p w:rsidR="00625895" w:rsidRPr="007358D3" w:rsidRDefault="00625895" w:rsidP="008512D7">
            <w:pPr>
              <w:tabs>
                <w:tab w:val="left" w:pos="709"/>
                <w:tab w:val="left" w:pos="1276"/>
                <w:tab w:val="left" w:pos="2127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7358D3">
              <w:rPr>
                <w:rFonts w:ascii="TH SarabunPSK" w:eastAsia="AngsanaNew-Bold" w:hAnsi="TH SarabunPSK" w:cs="TH SarabunPSK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701" w:type="dxa"/>
            <w:vAlign w:val="center"/>
          </w:tcPr>
          <w:p w:rsidR="00625895" w:rsidRPr="007358D3" w:rsidRDefault="00625895" w:rsidP="008512D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146.1875</w:t>
            </w:r>
          </w:p>
        </w:tc>
        <w:tc>
          <w:tcPr>
            <w:tcW w:w="1701" w:type="dxa"/>
            <w:vAlign w:val="center"/>
          </w:tcPr>
          <w:p w:rsidR="00625895" w:rsidRPr="007358D3" w:rsidRDefault="00625895" w:rsidP="008512D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358D3">
              <w:rPr>
                <w:rFonts w:ascii="TH SarabunPSK" w:hAnsi="TH SarabunPSK" w:cs="TH SarabunPSK"/>
                <w:color w:val="FF0000"/>
                <w:sz w:val="32"/>
                <w:szCs w:val="32"/>
              </w:rPr>
              <w:t>146.7875</w:t>
            </w:r>
          </w:p>
        </w:tc>
        <w:tc>
          <w:tcPr>
            <w:tcW w:w="4677" w:type="dxa"/>
          </w:tcPr>
          <w:p w:rsidR="00625895" w:rsidRDefault="00625895" w:rsidP="008512D7">
            <w:pPr>
              <w:rPr>
                <w:rFonts w:ascii="TH SarabunPSK" w:eastAsia="AngsanaNew-Bold" w:hAnsi="TH SarabunPSK" w:cs="TH SarabunPSK"/>
                <w:color w:val="FF0000"/>
                <w:sz w:val="32"/>
                <w:szCs w:val="32"/>
              </w:rPr>
            </w:pPr>
            <w:r w:rsidRPr="00292DA5">
              <w:rPr>
                <w:rFonts w:ascii="TH SarabunPSK" w:eastAsia="AngsanaNew-Bold" w:hAnsi="TH SarabunPSK" w:cs="TH SarabunPSK" w:hint="cs"/>
                <w:color w:val="FF0000"/>
                <w:sz w:val="32"/>
                <w:szCs w:val="32"/>
                <w:cs/>
              </w:rPr>
              <w:t>สำหรับ</w:t>
            </w:r>
            <w:r w:rsidRPr="00292DA5">
              <w:rPr>
                <w:rFonts w:ascii="TH SarabunPSK" w:eastAsia="AngsanaNew-Bold" w:hAnsi="TH SarabunPSK" w:cs="TH SarabunPSK"/>
                <w:color w:val="FF0000"/>
                <w:sz w:val="32"/>
                <w:szCs w:val="32"/>
                <w:cs/>
              </w:rPr>
              <w:t>สถานี</w:t>
            </w:r>
            <w:r w:rsidRPr="00292DA5">
              <w:rPr>
                <w:rFonts w:ascii="TH SarabunPSK" w:eastAsia="AngsanaNew-Bold" w:hAnsi="TH SarabunPSK" w:cs="TH SarabunPSK" w:hint="cs"/>
                <w:color w:val="FF0000"/>
                <w:sz w:val="32"/>
                <w:szCs w:val="32"/>
                <w:cs/>
              </w:rPr>
              <w:t>วิทยุสมัครเล่นประเภท</w:t>
            </w:r>
            <w:r w:rsidRPr="00292DA5">
              <w:rPr>
                <w:rFonts w:ascii="TH SarabunPSK" w:eastAsia="AngsanaNew-Bold" w:hAnsi="TH SarabunPSK" w:cs="TH SarabunPSK"/>
                <w:color w:val="FF0000"/>
                <w:sz w:val="32"/>
                <w:szCs w:val="32"/>
                <w:cs/>
              </w:rPr>
              <w:t>ทวนสัญญาณ</w:t>
            </w:r>
          </w:p>
          <w:p w:rsidR="00625895" w:rsidRPr="00CE495A" w:rsidRDefault="00625895" w:rsidP="008512D7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CE495A">
              <w:rPr>
                <w:rFonts w:ascii="TH SarabunPSK" w:eastAsia="AngsanaNew-Bold" w:hAnsi="TH SarabunPSK" w:cs="TH SarabunPSK" w:hint="cs"/>
                <w:color w:val="FF0000"/>
                <w:sz w:val="24"/>
                <w:szCs w:val="24"/>
                <w:cs/>
              </w:rPr>
              <w:t>(</w:t>
            </w:r>
            <w:r w:rsidRPr="00CE495A">
              <w:rPr>
                <w:rFonts w:ascii="TH SarabunPSK" w:hAnsi="TH SarabunPSK" w:cs="TH SarabunPSK"/>
                <w:color w:val="FF0000"/>
                <w:spacing w:val="-2"/>
                <w:sz w:val="24"/>
                <w:szCs w:val="24"/>
                <w:cs/>
              </w:rPr>
              <w:t>สำรองการใช้งานเพื่อรองรับเทคโนโลยีที่จะเกิดขึ้นในอนาคต</w:t>
            </w:r>
            <w:r w:rsidRPr="00CE495A">
              <w:rPr>
                <w:rFonts w:ascii="TH SarabunPSK" w:eastAsia="AngsanaNew-Bold" w:hAnsi="TH SarabunPSK" w:cs="TH SarabunPSK" w:hint="cs"/>
                <w:color w:val="FF0000"/>
                <w:sz w:val="24"/>
                <w:szCs w:val="24"/>
                <w:cs/>
              </w:rPr>
              <w:t>)</w:t>
            </w:r>
          </w:p>
        </w:tc>
      </w:tr>
      <w:tr w:rsidR="00625895" w:rsidRPr="007358D3" w:rsidTr="008512D7">
        <w:tc>
          <w:tcPr>
            <w:tcW w:w="709" w:type="dxa"/>
            <w:vAlign w:val="center"/>
          </w:tcPr>
          <w:p w:rsidR="00625895" w:rsidRPr="007358D3" w:rsidRDefault="00625895" w:rsidP="008512D7">
            <w:pPr>
              <w:tabs>
                <w:tab w:val="left" w:pos="709"/>
                <w:tab w:val="left" w:pos="1276"/>
                <w:tab w:val="left" w:pos="2127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7358D3">
              <w:rPr>
                <w:rFonts w:ascii="TH SarabunPSK" w:eastAsia="AngsanaNew-Bold" w:hAnsi="TH SarabunPSK" w:cs="TH SarabunPSK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701" w:type="dxa"/>
            <w:vAlign w:val="center"/>
          </w:tcPr>
          <w:p w:rsidR="00625895" w:rsidRPr="007358D3" w:rsidRDefault="00625895" w:rsidP="008512D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146.2000</w:t>
            </w:r>
          </w:p>
        </w:tc>
        <w:tc>
          <w:tcPr>
            <w:tcW w:w="1701" w:type="dxa"/>
            <w:vAlign w:val="center"/>
          </w:tcPr>
          <w:p w:rsidR="00625895" w:rsidRPr="007358D3" w:rsidRDefault="00625895" w:rsidP="008512D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358D3">
              <w:rPr>
                <w:rFonts w:ascii="TH SarabunPSK" w:hAnsi="TH SarabunPSK" w:cs="TH SarabunPSK"/>
                <w:color w:val="FF0000"/>
                <w:sz w:val="32"/>
                <w:szCs w:val="32"/>
              </w:rPr>
              <w:t>146.8000</w:t>
            </w:r>
          </w:p>
        </w:tc>
        <w:tc>
          <w:tcPr>
            <w:tcW w:w="4677" w:type="dxa"/>
          </w:tcPr>
          <w:p w:rsidR="00625895" w:rsidRDefault="00625895" w:rsidP="008512D7">
            <w:pPr>
              <w:rPr>
                <w:rFonts w:ascii="TH SarabunPSK" w:eastAsia="AngsanaNew-Bold" w:hAnsi="TH SarabunPSK" w:cs="TH SarabunPSK"/>
                <w:color w:val="FF0000"/>
                <w:sz w:val="32"/>
                <w:szCs w:val="32"/>
              </w:rPr>
            </w:pPr>
            <w:r w:rsidRPr="00292DA5">
              <w:rPr>
                <w:rFonts w:ascii="TH SarabunPSK" w:eastAsia="AngsanaNew-Bold" w:hAnsi="TH SarabunPSK" w:cs="TH SarabunPSK" w:hint="cs"/>
                <w:color w:val="FF0000"/>
                <w:sz w:val="32"/>
                <w:szCs w:val="32"/>
                <w:cs/>
              </w:rPr>
              <w:t>สำหรับ</w:t>
            </w:r>
            <w:r w:rsidRPr="00292DA5">
              <w:rPr>
                <w:rFonts w:ascii="TH SarabunPSK" w:eastAsia="AngsanaNew-Bold" w:hAnsi="TH SarabunPSK" w:cs="TH SarabunPSK"/>
                <w:color w:val="FF0000"/>
                <w:sz w:val="32"/>
                <w:szCs w:val="32"/>
                <w:cs/>
              </w:rPr>
              <w:t>สถานี</w:t>
            </w:r>
            <w:r w:rsidRPr="00292DA5">
              <w:rPr>
                <w:rFonts w:ascii="TH SarabunPSK" w:eastAsia="AngsanaNew-Bold" w:hAnsi="TH SarabunPSK" w:cs="TH SarabunPSK" w:hint="cs"/>
                <w:color w:val="FF0000"/>
                <w:sz w:val="32"/>
                <w:szCs w:val="32"/>
                <w:cs/>
              </w:rPr>
              <w:t>วิทยุสมัครเล่นประเภท</w:t>
            </w:r>
            <w:r w:rsidRPr="00292DA5">
              <w:rPr>
                <w:rFonts w:ascii="TH SarabunPSK" w:eastAsia="AngsanaNew-Bold" w:hAnsi="TH SarabunPSK" w:cs="TH SarabunPSK"/>
                <w:color w:val="FF0000"/>
                <w:sz w:val="32"/>
                <w:szCs w:val="32"/>
                <w:cs/>
              </w:rPr>
              <w:t>ทวนสัญญาณ</w:t>
            </w:r>
          </w:p>
          <w:p w:rsidR="00625895" w:rsidRPr="00CE495A" w:rsidRDefault="00625895" w:rsidP="008512D7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CE495A">
              <w:rPr>
                <w:rFonts w:ascii="TH SarabunPSK" w:eastAsia="AngsanaNew-Bold" w:hAnsi="TH SarabunPSK" w:cs="TH SarabunPSK" w:hint="cs"/>
                <w:color w:val="FF0000"/>
                <w:sz w:val="24"/>
                <w:szCs w:val="24"/>
                <w:cs/>
              </w:rPr>
              <w:t>(</w:t>
            </w:r>
            <w:r w:rsidRPr="00CE495A">
              <w:rPr>
                <w:rFonts w:ascii="TH SarabunPSK" w:hAnsi="TH SarabunPSK" w:cs="TH SarabunPSK"/>
                <w:color w:val="FF0000"/>
                <w:spacing w:val="-2"/>
                <w:sz w:val="24"/>
                <w:szCs w:val="24"/>
                <w:cs/>
              </w:rPr>
              <w:t>สำรองการใช้งานเพื่อรองรับเทคโนโลยีที่จะเกิดขึ้นในอนาคต</w:t>
            </w:r>
            <w:r w:rsidRPr="00CE495A">
              <w:rPr>
                <w:rFonts w:ascii="TH SarabunPSK" w:eastAsia="AngsanaNew-Bold" w:hAnsi="TH SarabunPSK" w:cs="TH SarabunPSK" w:hint="cs"/>
                <w:color w:val="FF0000"/>
                <w:sz w:val="24"/>
                <w:szCs w:val="24"/>
                <w:cs/>
              </w:rPr>
              <w:t>)</w:t>
            </w:r>
          </w:p>
        </w:tc>
      </w:tr>
    </w:tbl>
    <w:p w:rsidR="00625895" w:rsidRDefault="00625895" w:rsidP="00625895">
      <w:pPr>
        <w:autoSpaceDE w:val="0"/>
        <w:autoSpaceDN w:val="0"/>
        <w:adjustRightInd w:val="0"/>
        <w:jc w:val="center"/>
        <w:rPr>
          <w:rFonts w:ascii="Angsana New" w:hAnsi="Angsana New" w:cs="Angsana New"/>
          <w:sz w:val="32"/>
          <w:szCs w:val="32"/>
        </w:rPr>
      </w:pPr>
    </w:p>
    <w:p w:rsidR="00625895" w:rsidRDefault="00625895" w:rsidP="00625895">
      <w:pPr>
        <w:autoSpaceDE w:val="0"/>
        <w:autoSpaceDN w:val="0"/>
        <w:adjustRightInd w:val="0"/>
        <w:jc w:val="center"/>
        <w:rPr>
          <w:rFonts w:ascii="Angsana New" w:eastAsia="AngsanaNew-Bold" w:hAnsi="Angsana New" w:cs="Angsana New"/>
          <w:b/>
          <w:bCs/>
          <w:sz w:val="32"/>
          <w:szCs w:val="32"/>
        </w:rPr>
      </w:pPr>
      <w:r w:rsidRPr="005D0671">
        <w:rPr>
          <w:rFonts w:ascii="Angsana New" w:hAnsi="Angsana New" w:cs="Angsana New"/>
          <w:sz w:val="32"/>
          <w:szCs w:val="32"/>
        </w:rPr>
        <w:t>---------------------------------</w:t>
      </w:r>
    </w:p>
    <w:p w:rsidR="006E5F4E" w:rsidRPr="006E13EC" w:rsidRDefault="006E5F4E" w:rsidP="009E6CD4">
      <w:pPr>
        <w:tabs>
          <w:tab w:val="left" w:pos="567"/>
          <w:tab w:val="left" w:pos="1418"/>
          <w:tab w:val="left" w:pos="1843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E5F4E" w:rsidRPr="006E13EC" w:rsidRDefault="006E5F4E" w:rsidP="009E6CD4">
      <w:pPr>
        <w:tabs>
          <w:tab w:val="left" w:pos="567"/>
          <w:tab w:val="left" w:pos="1418"/>
          <w:tab w:val="left" w:pos="1843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E5F4E" w:rsidRPr="006E13EC" w:rsidRDefault="006E5F4E" w:rsidP="009E6CD4">
      <w:pPr>
        <w:tabs>
          <w:tab w:val="left" w:pos="567"/>
          <w:tab w:val="left" w:pos="1418"/>
          <w:tab w:val="left" w:pos="1843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E5F4E" w:rsidRPr="006E13EC" w:rsidRDefault="006E5F4E" w:rsidP="009E6CD4">
      <w:pPr>
        <w:tabs>
          <w:tab w:val="left" w:pos="567"/>
          <w:tab w:val="left" w:pos="1418"/>
          <w:tab w:val="left" w:pos="1843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E5F4E" w:rsidRPr="006E13EC" w:rsidRDefault="006E5F4E" w:rsidP="009E6CD4">
      <w:pPr>
        <w:tabs>
          <w:tab w:val="left" w:pos="567"/>
          <w:tab w:val="left" w:pos="1418"/>
          <w:tab w:val="left" w:pos="1843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E5F4E" w:rsidRPr="006E13EC" w:rsidRDefault="006E5F4E" w:rsidP="009E6CD4">
      <w:pPr>
        <w:tabs>
          <w:tab w:val="left" w:pos="567"/>
          <w:tab w:val="left" w:pos="1418"/>
          <w:tab w:val="left" w:pos="1843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E5F4E" w:rsidRPr="006E13EC" w:rsidRDefault="006E5F4E" w:rsidP="009E6CD4">
      <w:pPr>
        <w:tabs>
          <w:tab w:val="left" w:pos="567"/>
          <w:tab w:val="left" w:pos="1418"/>
          <w:tab w:val="left" w:pos="1843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E5F4E" w:rsidRPr="006E13EC" w:rsidRDefault="006E5F4E" w:rsidP="009E6CD4">
      <w:pPr>
        <w:tabs>
          <w:tab w:val="left" w:pos="567"/>
          <w:tab w:val="left" w:pos="1418"/>
          <w:tab w:val="left" w:pos="1843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E5F4E" w:rsidRPr="006E13EC" w:rsidRDefault="006E5F4E" w:rsidP="009E6CD4">
      <w:pPr>
        <w:tabs>
          <w:tab w:val="left" w:pos="567"/>
          <w:tab w:val="left" w:pos="1418"/>
          <w:tab w:val="left" w:pos="1843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E5F4E" w:rsidRPr="006E13EC" w:rsidRDefault="006E5F4E" w:rsidP="009E6CD4">
      <w:pPr>
        <w:tabs>
          <w:tab w:val="left" w:pos="567"/>
          <w:tab w:val="left" w:pos="1418"/>
          <w:tab w:val="left" w:pos="1843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E5F4E" w:rsidRPr="006E13EC" w:rsidRDefault="006E5F4E" w:rsidP="009E6CD4">
      <w:pPr>
        <w:tabs>
          <w:tab w:val="left" w:pos="567"/>
          <w:tab w:val="left" w:pos="1418"/>
          <w:tab w:val="left" w:pos="1843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E5F4E" w:rsidRPr="006E13EC" w:rsidRDefault="006E5F4E" w:rsidP="009E6CD4">
      <w:pPr>
        <w:tabs>
          <w:tab w:val="left" w:pos="567"/>
          <w:tab w:val="left" w:pos="1418"/>
          <w:tab w:val="left" w:pos="1843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E5F4E" w:rsidRPr="006E13EC" w:rsidRDefault="006E5F4E" w:rsidP="009E6CD4">
      <w:pPr>
        <w:tabs>
          <w:tab w:val="left" w:pos="567"/>
          <w:tab w:val="left" w:pos="1418"/>
          <w:tab w:val="left" w:pos="1843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E5F4E" w:rsidRDefault="006E5F4E" w:rsidP="009E6CD4">
      <w:pPr>
        <w:tabs>
          <w:tab w:val="left" w:pos="567"/>
          <w:tab w:val="left" w:pos="1418"/>
          <w:tab w:val="left" w:pos="1843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8721B" w:rsidRDefault="0028721B" w:rsidP="009E6CD4">
      <w:pPr>
        <w:tabs>
          <w:tab w:val="left" w:pos="567"/>
          <w:tab w:val="left" w:pos="1418"/>
          <w:tab w:val="left" w:pos="1843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8721B" w:rsidRDefault="0028721B" w:rsidP="009E6CD4">
      <w:pPr>
        <w:tabs>
          <w:tab w:val="left" w:pos="567"/>
          <w:tab w:val="left" w:pos="1418"/>
          <w:tab w:val="left" w:pos="1843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8721B" w:rsidRDefault="0028721B" w:rsidP="009E6CD4">
      <w:pPr>
        <w:tabs>
          <w:tab w:val="left" w:pos="567"/>
          <w:tab w:val="left" w:pos="1418"/>
          <w:tab w:val="left" w:pos="1843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8721B" w:rsidRDefault="0028721B" w:rsidP="009E6CD4">
      <w:pPr>
        <w:tabs>
          <w:tab w:val="left" w:pos="567"/>
          <w:tab w:val="left" w:pos="1418"/>
          <w:tab w:val="left" w:pos="1843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8721B" w:rsidRDefault="0028721B" w:rsidP="009E6CD4">
      <w:pPr>
        <w:tabs>
          <w:tab w:val="left" w:pos="567"/>
          <w:tab w:val="left" w:pos="1418"/>
          <w:tab w:val="left" w:pos="1843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8721B" w:rsidRDefault="0028721B" w:rsidP="009E6CD4">
      <w:pPr>
        <w:tabs>
          <w:tab w:val="left" w:pos="567"/>
          <w:tab w:val="left" w:pos="1418"/>
          <w:tab w:val="left" w:pos="1843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25895" w:rsidRDefault="00625895" w:rsidP="009E6CD4">
      <w:pPr>
        <w:tabs>
          <w:tab w:val="left" w:pos="567"/>
          <w:tab w:val="left" w:pos="1418"/>
          <w:tab w:val="left" w:pos="1843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25895" w:rsidRDefault="00625895" w:rsidP="009E6CD4">
      <w:pPr>
        <w:tabs>
          <w:tab w:val="left" w:pos="567"/>
          <w:tab w:val="left" w:pos="1418"/>
          <w:tab w:val="left" w:pos="1843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25895" w:rsidRDefault="00625895" w:rsidP="009E6CD4">
      <w:pPr>
        <w:tabs>
          <w:tab w:val="left" w:pos="567"/>
          <w:tab w:val="left" w:pos="1418"/>
          <w:tab w:val="left" w:pos="1843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25895" w:rsidRDefault="00625895" w:rsidP="009E6CD4">
      <w:pPr>
        <w:tabs>
          <w:tab w:val="left" w:pos="567"/>
          <w:tab w:val="left" w:pos="1418"/>
          <w:tab w:val="left" w:pos="1843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25895" w:rsidRDefault="00625895" w:rsidP="009E6CD4">
      <w:pPr>
        <w:tabs>
          <w:tab w:val="left" w:pos="567"/>
          <w:tab w:val="left" w:pos="1418"/>
          <w:tab w:val="left" w:pos="1843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2091C" w:rsidRDefault="0012091C" w:rsidP="009E6CD4">
      <w:pPr>
        <w:tabs>
          <w:tab w:val="left" w:pos="567"/>
          <w:tab w:val="left" w:pos="1418"/>
          <w:tab w:val="left" w:pos="1843"/>
        </w:tabs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9E6CD4" w:rsidRPr="006E13EC" w:rsidRDefault="009E6CD4" w:rsidP="009E6CD4">
      <w:pPr>
        <w:tabs>
          <w:tab w:val="left" w:pos="567"/>
          <w:tab w:val="left" w:pos="1418"/>
          <w:tab w:val="left" w:pos="1843"/>
        </w:tabs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6E13E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ภาคผนวก </w:t>
      </w:r>
      <w:r w:rsidR="0066017B" w:rsidRPr="006E13E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</w:t>
      </w:r>
    </w:p>
    <w:p w:rsidR="009E6CD4" w:rsidRPr="006E13EC" w:rsidRDefault="009E6CD4" w:rsidP="009E6CD4">
      <w:pPr>
        <w:jc w:val="center"/>
        <w:rPr>
          <w:rFonts w:ascii="TH SarabunPSK" w:hAnsi="TH SarabunPSK" w:cs="TH SarabunPSK"/>
          <w:sz w:val="32"/>
          <w:szCs w:val="32"/>
        </w:rPr>
      </w:pPr>
      <w:r w:rsidRPr="006E13E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แบบแสดงความคิดเห็น</w:t>
      </w:r>
    </w:p>
    <w:p w:rsidR="00072C52" w:rsidRPr="006E13EC" w:rsidRDefault="00072C52">
      <w:pPr>
        <w:tabs>
          <w:tab w:val="left" w:pos="567"/>
          <w:tab w:val="left" w:pos="1418"/>
          <w:tab w:val="left" w:pos="1843"/>
        </w:tabs>
        <w:jc w:val="center"/>
        <w:rPr>
          <w:rFonts w:ascii="TH SarabunPSK" w:hAnsi="TH SarabunPSK" w:cs="TH SarabunPSK"/>
          <w:b/>
          <w:bCs/>
          <w:sz w:val="32"/>
          <w:szCs w:val="32"/>
          <w:cs/>
        </w:rPr>
        <w:sectPr w:rsidR="00072C52" w:rsidRPr="006E13EC" w:rsidSect="003A1690">
          <w:footerReference w:type="default" r:id="rId8"/>
          <w:pgSz w:w="11906" w:h="16838" w:code="9"/>
          <w:pgMar w:top="1368" w:right="1296" w:bottom="1138" w:left="1642" w:header="461" w:footer="461" w:gutter="0"/>
          <w:cols w:space="720"/>
        </w:sectPr>
      </w:pPr>
    </w:p>
    <w:p w:rsidR="00072C52" w:rsidRPr="006E13EC" w:rsidRDefault="00072C52" w:rsidP="00072C52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</w:pPr>
      <w:r w:rsidRPr="006E13EC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lastRenderedPageBreak/>
        <w:t>แบบแสดงความคิดเห็น</w:t>
      </w:r>
    </w:p>
    <w:p w:rsidR="00F04A17" w:rsidRPr="00F04A17" w:rsidRDefault="00284620" w:rsidP="00F04A17">
      <w:pPr>
        <w:spacing w:before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04A17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 xml:space="preserve">(ร่าง) ประกาศ กสทช. เรื่อง </w:t>
      </w:r>
      <w:r w:rsidR="007355E2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หลักเกณฑ์</w:t>
      </w:r>
      <w:r w:rsidR="00F04A17" w:rsidRPr="00F04A1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การอนุญาตและกำกับดูแลกิจการวิทยุสมัครเล่น (ฉบับที่ ๒) </w:t>
      </w:r>
    </w:p>
    <w:p w:rsidR="00072C52" w:rsidRPr="006E13EC" w:rsidRDefault="00072C52" w:rsidP="00F04A17">
      <w:pPr>
        <w:spacing w:before="120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6E13EC">
        <w:rPr>
          <w:rFonts w:ascii="TH SarabunPSK" w:hAnsi="TH SarabunPSK" w:cs="TH SarabunPSK"/>
          <w:color w:val="000000"/>
          <w:sz w:val="32"/>
          <w:szCs w:val="32"/>
          <w:cs/>
        </w:rPr>
        <w:t>วันที่...........เดือน............................พ.ศ</w:t>
      </w:r>
      <w:r w:rsidR="00E3358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. </w:t>
      </w:r>
      <w:r w:rsidRPr="006E13EC">
        <w:rPr>
          <w:rFonts w:ascii="TH SarabunPSK" w:hAnsi="TH SarabunPSK" w:cs="TH SarabunPSK"/>
          <w:color w:val="000000"/>
          <w:sz w:val="32"/>
          <w:szCs w:val="32"/>
          <w:cs/>
        </w:rPr>
        <w:t>.................</w:t>
      </w:r>
    </w:p>
    <w:p w:rsidR="00072C52" w:rsidRPr="006E13EC" w:rsidRDefault="00072C52" w:rsidP="00072C52">
      <w:pPr>
        <w:jc w:val="left"/>
        <w:rPr>
          <w:rFonts w:ascii="TH SarabunPSK" w:hAnsi="TH SarabunPSK" w:cs="TH SarabunPSK"/>
          <w:color w:val="000000"/>
          <w:sz w:val="32"/>
          <w:szCs w:val="32"/>
        </w:rPr>
      </w:pPr>
    </w:p>
    <w:p w:rsidR="006E13EC" w:rsidRDefault="00072C52" w:rsidP="00072C52">
      <w:pPr>
        <w:rPr>
          <w:rFonts w:ascii="TH SarabunPSK" w:hAnsi="TH SarabunPSK" w:cs="TH SarabunPSK"/>
          <w:color w:val="000000"/>
          <w:sz w:val="32"/>
          <w:szCs w:val="32"/>
        </w:rPr>
      </w:pPr>
      <w:r w:rsidRPr="006E13EC">
        <w:rPr>
          <w:rFonts w:ascii="TH SarabunPSK" w:hAnsi="TH SarabunPSK" w:cs="TH SarabunPSK"/>
          <w:color w:val="000000"/>
          <w:sz w:val="32"/>
          <w:szCs w:val="32"/>
          <w:cs/>
        </w:rPr>
        <w:tab/>
        <w:t>ข้าพเจ้า (นาย/นาง/นางสาว)(</w:t>
      </w:r>
      <w:r w:rsidR="00F04A17">
        <w:rPr>
          <w:rFonts w:ascii="TH SarabunPSK" w:hAnsi="TH SarabunPSK" w:cs="TH SarabunPSK" w:hint="cs"/>
          <w:color w:val="000000"/>
          <w:sz w:val="32"/>
          <w:szCs w:val="32"/>
          <w:cs/>
        </w:rPr>
        <w:t>สมาคมฯ</w:t>
      </w:r>
      <w:r w:rsidRPr="006E13EC">
        <w:rPr>
          <w:rFonts w:ascii="TH SarabunPSK" w:hAnsi="TH SarabunPSK" w:cs="TH SarabunPSK"/>
          <w:color w:val="000000"/>
          <w:sz w:val="32"/>
          <w:szCs w:val="32"/>
          <w:cs/>
        </w:rPr>
        <w:t>/</w:t>
      </w:r>
      <w:r w:rsidR="00F04A17">
        <w:rPr>
          <w:rFonts w:ascii="TH SarabunPSK" w:hAnsi="TH SarabunPSK" w:cs="TH SarabunPSK" w:hint="cs"/>
          <w:color w:val="000000"/>
          <w:sz w:val="32"/>
          <w:szCs w:val="32"/>
          <w:cs/>
        </w:rPr>
        <w:t>ชมรมฯ</w:t>
      </w:r>
      <w:r w:rsidRPr="006E13EC">
        <w:rPr>
          <w:rFonts w:ascii="TH SarabunPSK" w:hAnsi="TH SarabunPSK" w:cs="TH SarabunPSK"/>
          <w:color w:val="000000"/>
          <w:sz w:val="32"/>
          <w:szCs w:val="32"/>
          <w:cs/>
        </w:rPr>
        <w:t>)...............................................................</w:t>
      </w:r>
      <w:r w:rsidR="006E13EC">
        <w:rPr>
          <w:rFonts w:ascii="TH SarabunPSK" w:hAnsi="TH SarabunPSK" w:cs="TH SarabunPSK"/>
          <w:color w:val="000000"/>
          <w:sz w:val="32"/>
          <w:szCs w:val="32"/>
        </w:rPr>
        <w:t>.........</w:t>
      </w:r>
      <w:r w:rsidR="00F04A17">
        <w:rPr>
          <w:rFonts w:ascii="TH SarabunPSK" w:hAnsi="TH SarabunPSK" w:cs="TH SarabunPSK" w:hint="cs"/>
          <w:color w:val="000000"/>
          <w:sz w:val="32"/>
          <w:szCs w:val="32"/>
          <w:cs/>
        </w:rPr>
        <w:t>...........</w:t>
      </w:r>
    </w:p>
    <w:p w:rsidR="00072C52" w:rsidRPr="006E13EC" w:rsidRDefault="00072C52" w:rsidP="00072C52">
      <w:pPr>
        <w:rPr>
          <w:rFonts w:ascii="TH SarabunPSK" w:hAnsi="TH SarabunPSK" w:cs="TH SarabunPSK"/>
          <w:color w:val="000000"/>
          <w:sz w:val="32"/>
          <w:szCs w:val="32"/>
        </w:rPr>
      </w:pPr>
      <w:r w:rsidRPr="006E13EC">
        <w:rPr>
          <w:rFonts w:ascii="TH SarabunPSK" w:hAnsi="TH SarabunPSK" w:cs="TH SarabunPSK"/>
          <w:color w:val="000000"/>
          <w:sz w:val="32"/>
          <w:szCs w:val="32"/>
          <w:cs/>
        </w:rPr>
        <w:t>ที่อยู่เลขที่......................ตรอก/ซอย............................................ถนน.................................................</w:t>
      </w:r>
      <w:r w:rsidR="006E13EC">
        <w:rPr>
          <w:rFonts w:ascii="TH SarabunPSK" w:hAnsi="TH SarabunPSK" w:cs="TH SarabunPSK"/>
          <w:color w:val="000000"/>
          <w:sz w:val="32"/>
          <w:szCs w:val="32"/>
        </w:rPr>
        <w:t>............</w:t>
      </w:r>
      <w:r w:rsidRPr="006E13EC">
        <w:rPr>
          <w:rFonts w:ascii="TH SarabunPSK" w:hAnsi="TH SarabunPSK" w:cs="TH SarabunPSK"/>
          <w:color w:val="000000"/>
          <w:sz w:val="32"/>
          <w:szCs w:val="32"/>
          <w:cs/>
        </w:rPr>
        <w:t>หมู่ที่............................ดำบล/แขวง.......................................อำเภอ/เขต.............................................</w:t>
      </w:r>
      <w:r w:rsidR="006E13EC">
        <w:rPr>
          <w:rFonts w:ascii="TH SarabunPSK" w:hAnsi="TH SarabunPSK" w:cs="TH SarabunPSK"/>
          <w:color w:val="000000"/>
          <w:sz w:val="32"/>
          <w:szCs w:val="32"/>
        </w:rPr>
        <w:t>......</w:t>
      </w:r>
      <w:r w:rsidRPr="006E13EC">
        <w:rPr>
          <w:rFonts w:ascii="TH SarabunPSK" w:hAnsi="TH SarabunPSK" w:cs="TH SarabunPSK"/>
          <w:color w:val="000000"/>
          <w:sz w:val="32"/>
          <w:szCs w:val="32"/>
          <w:cs/>
        </w:rPr>
        <w:t>จังหวัด.........................................รหัสไปรษณีย์..................</w:t>
      </w:r>
      <w:r w:rsidR="00CA35A6" w:rsidRPr="006E13EC">
        <w:rPr>
          <w:rFonts w:ascii="TH SarabunPSK" w:hAnsi="TH SarabunPSK" w:cs="TH SarabunPSK"/>
          <w:color w:val="000000"/>
          <w:sz w:val="32"/>
          <w:szCs w:val="32"/>
          <w:cs/>
        </w:rPr>
        <w:t>..........</w:t>
      </w:r>
      <w:r w:rsidRPr="006E13EC">
        <w:rPr>
          <w:rFonts w:ascii="TH SarabunPSK" w:hAnsi="TH SarabunPSK" w:cs="TH SarabunPSK"/>
          <w:color w:val="000000"/>
          <w:sz w:val="32"/>
          <w:szCs w:val="32"/>
          <w:cs/>
        </w:rPr>
        <w:t>โทรศัพท์..............................</w:t>
      </w:r>
      <w:r w:rsidR="00CA35A6" w:rsidRPr="006E13EC">
        <w:rPr>
          <w:rFonts w:ascii="TH SarabunPSK" w:hAnsi="TH SarabunPSK" w:cs="TH SarabunPSK"/>
          <w:color w:val="000000"/>
          <w:sz w:val="32"/>
          <w:szCs w:val="32"/>
          <w:cs/>
        </w:rPr>
        <w:t>...............</w:t>
      </w:r>
      <w:r w:rsidRPr="006E13EC">
        <w:rPr>
          <w:rFonts w:ascii="TH SarabunPSK" w:hAnsi="TH SarabunPSK" w:cs="TH SarabunPSK"/>
          <w:color w:val="000000"/>
          <w:sz w:val="32"/>
          <w:szCs w:val="32"/>
          <w:cs/>
        </w:rPr>
        <w:t>โทรสาร</w:t>
      </w:r>
      <w:r w:rsidR="00CA35A6" w:rsidRPr="006E13EC">
        <w:rPr>
          <w:rFonts w:ascii="TH SarabunPSK" w:hAnsi="TH SarabunPSK" w:cs="TH SarabunPSK"/>
          <w:color w:val="000000"/>
          <w:sz w:val="32"/>
          <w:szCs w:val="32"/>
          <w:cs/>
        </w:rPr>
        <w:t>.....................</w:t>
      </w:r>
      <w:r w:rsidRPr="006E13EC">
        <w:rPr>
          <w:rFonts w:ascii="TH SarabunPSK" w:hAnsi="TH SarabunPSK" w:cs="TH SarabunPSK"/>
          <w:color w:val="000000"/>
          <w:sz w:val="32"/>
          <w:szCs w:val="32"/>
          <w:cs/>
        </w:rPr>
        <w:t>................</w:t>
      </w:r>
      <w:r w:rsidR="00920447" w:rsidRPr="006E13EC">
        <w:rPr>
          <w:rFonts w:ascii="TH SarabunPSK" w:hAnsi="TH SarabunPSK" w:cs="TH SarabunPSK"/>
          <w:color w:val="000000"/>
          <w:sz w:val="32"/>
          <w:szCs w:val="32"/>
          <w:cs/>
        </w:rPr>
        <w:t>.......................</w:t>
      </w:r>
      <w:r w:rsidR="00920447" w:rsidRPr="006E13E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6E13EC">
        <w:rPr>
          <w:rFonts w:ascii="TH SarabunPSK" w:hAnsi="TH SarabunPSK" w:cs="TH SarabunPSK"/>
          <w:color w:val="000000"/>
          <w:sz w:val="32"/>
          <w:szCs w:val="32"/>
        </w:rPr>
        <w:t>e-mail</w:t>
      </w:r>
      <w:r w:rsidRPr="006E13EC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..................................................................................</w:t>
      </w:r>
    </w:p>
    <w:p w:rsidR="00072C52" w:rsidRPr="006E13EC" w:rsidRDefault="00F04A17" w:rsidP="00072C52">
      <w:pPr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พนักงานวิทยุสมัครเล่นสัญญาณเรียกขาน......................................................................................................</w:t>
      </w:r>
    </w:p>
    <w:p w:rsidR="00072C52" w:rsidRPr="00437FFC" w:rsidRDefault="00072C52" w:rsidP="00437FFC">
      <w:pPr>
        <w:spacing w:before="120"/>
        <w:rPr>
          <w:rFonts w:ascii="TH SarabunPSK" w:hAnsi="TH SarabunPSK" w:cs="TH SarabunPSK"/>
          <w:sz w:val="32"/>
          <w:szCs w:val="32"/>
        </w:rPr>
      </w:pPr>
      <w:r w:rsidRPr="00437FFC">
        <w:rPr>
          <w:rFonts w:ascii="TH SarabunPSK" w:hAnsi="TH SarabunPSK" w:cs="TH SarabunPSK"/>
          <w:sz w:val="32"/>
          <w:szCs w:val="32"/>
          <w:cs/>
        </w:rPr>
        <w:t xml:space="preserve">ขอแสดงความคิดเห็นต่อ </w:t>
      </w:r>
      <w:r w:rsidR="00284620" w:rsidRPr="00437FFC">
        <w:rPr>
          <w:rFonts w:ascii="TH SarabunPSK" w:hAnsi="TH SarabunPSK" w:cs="TH SarabunPSK"/>
          <w:sz w:val="32"/>
          <w:szCs w:val="32"/>
          <w:cs/>
        </w:rPr>
        <w:t xml:space="preserve">(ร่าง) ประกาศ กสทช. เรื่อง </w:t>
      </w:r>
      <w:r w:rsidR="007355E2">
        <w:rPr>
          <w:rFonts w:ascii="TH SarabunPSK" w:hAnsi="TH SarabunPSK" w:cs="TH SarabunPSK" w:hint="cs"/>
          <w:sz w:val="32"/>
          <w:szCs w:val="32"/>
          <w:cs/>
        </w:rPr>
        <w:t>หลักเกณฑ์</w:t>
      </w:r>
      <w:r w:rsidR="00437FFC" w:rsidRPr="00437FFC">
        <w:rPr>
          <w:rFonts w:ascii="TH SarabunPSK" w:hAnsi="TH SarabunPSK" w:cs="TH SarabunPSK" w:hint="cs"/>
          <w:sz w:val="32"/>
          <w:szCs w:val="32"/>
          <w:cs/>
        </w:rPr>
        <w:t xml:space="preserve">การอนุญาตและกำกับดูแลกิจการวิทยุสมัครเล่น (ฉบับที่ ๒) </w:t>
      </w:r>
      <w:r w:rsidRPr="00437FFC">
        <w:rPr>
          <w:rFonts w:ascii="TH SarabunPSK" w:hAnsi="TH SarabunPSK" w:cs="TH SarabunPSK"/>
          <w:sz w:val="32"/>
          <w:szCs w:val="32"/>
          <w:cs/>
        </w:rPr>
        <w:t>ดังต่อไปนี้</w:t>
      </w:r>
    </w:p>
    <w:p w:rsidR="00F04A17" w:rsidRDefault="001D1693" w:rsidP="00F04A17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 w:rsidRPr="001D1693">
        <w:rPr>
          <w:rFonts w:ascii="TH SarabunPSK" w:hAnsi="TH SarabunPSK" w:cs="TH SarabunPSK"/>
          <w:b/>
          <w:bCs/>
          <w:sz w:val="32"/>
          <w:szCs w:val="32"/>
        </w:rPr>
        <w:tab/>
      </w:r>
      <w:r w:rsidR="00181E53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072C52" w:rsidRPr="00C47285">
        <w:rPr>
          <w:rFonts w:ascii="TH SarabunPSK" w:hAnsi="TH SarabunPSK" w:cs="TH SarabunPSK"/>
          <w:sz w:val="32"/>
          <w:szCs w:val="32"/>
          <w:cs/>
        </w:rPr>
        <w:t>.</w:t>
      </w:r>
      <w:r w:rsidRPr="001D1693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1D1693">
        <w:rPr>
          <w:rFonts w:ascii="TH SarabunPSK" w:hAnsi="TH SarabunPSK" w:cs="TH SarabunPSK"/>
          <w:b/>
          <w:bCs/>
          <w:sz w:val="32"/>
          <w:szCs w:val="32"/>
        </w:rPr>
        <w:tab/>
      </w:r>
      <w:r w:rsidR="00F04A17">
        <w:rPr>
          <w:rFonts w:ascii="TH SarabunPSK" w:hAnsi="TH SarabunPSK" w:cs="TH SarabunPSK" w:hint="cs"/>
          <w:sz w:val="32"/>
          <w:szCs w:val="32"/>
          <w:cs/>
        </w:rPr>
        <w:t xml:space="preserve">ความเหมาะสมในการแก้ไขถ้อยคำในภาคผนวก ๒ ข้อ ๑.๓ และภาคผนวก ๓ ข้อ ๑.๓ </w:t>
      </w:r>
      <w:r w:rsidR="00F04A17" w:rsidRPr="00C41366">
        <w:rPr>
          <w:rFonts w:ascii="TH SarabunPSK" w:hAnsi="TH SarabunPSK" w:cs="TH SarabunPSK" w:hint="cs"/>
          <w:sz w:val="32"/>
          <w:szCs w:val="32"/>
          <w:cs/>
        </w:rPr>
        <w:t>กำหนดให้</w:t>
      </w:r>
      <w:r w:rsidR="00F04A17" w:rsidRPr="004D2A93">
        <w:rPr>
          <w:rFonts w:ascii="TH SarabunPSK" w:hAnsi="TH SarabunPSK" w:cs="TH SarabunPSK" w:hint="cs"/>
          <w:sz w:val="32"/>
          <w:szCs w:val="32"/>
          <w:u w:val="single"/>
          <w:cs/>
        </w:rPr>
        <w:t>สถาบันการศึกษา</w:t>
      </w:r>
      <w:r w:rsidR="00F04A17" w:rsidRPr="00C41366">
        <w:rPr>
          <w:rFonts w:ascii="TH SarabunPSK" w:hAnsi="TH SarabunPSK" w:cs="TH SarabunPSK" w:hint="cs"/>
          <w:sz w:val="32"/>
          <w:szCs w:val="32"/>
          <w:cs/>
        </w:rPr>
        <w:t>ร่วมกับสมาคมที่ กสทช. รับรองสามารถดำเนินการจัดสอบ และจัดอบรมและสอบฯ ได้</w:t>
      </w:r>
    </w:p>
    <w:p w:rsidR="00072C52" w:rsidRPr="006E13EC" w:rsidRDefault="00072C52" w:rsidP="00F04A17">
      <w:pPr>
        <w:ind w:firstLine="1134"/>
        <w:rPr>
          <w:rFonts w:ascii="TH SarabunPSK" w:hAnsi="TH SarabunPSK" w:cs="TH SarabunPSK"/>
          <w:color w:val="000000"/>
          <w:sz w:val="32"/>
          <w:szCs w:val="32"/>
        </w:rPr>
      </w:pPr>
      <w:r w:rsidRPr="006E13EC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91D0C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</w:t>
      </w:r>
    </w:p>
    <w:p w:rsidR="00F04A17" w:rsidRPr="00C73306" w:rsidRDefault="00F04A17" w:rsidP="00F04A17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81E53">
        <w:rPr>
          <w:rFonts w:ascii="TH SarabunPSK" w:hAnsi="TH SarabunPSK" w:cs="TH SarabunPSK" w:hint="cs"/>
          <w:sz w:val="32"/>
          <w:szCs w:val="32"/>
          <w:cs/>
        </w:rPr>
        <w:t>๒</w:t>
      </w:r>
      <w:r w:rsidR="00072C52" w:rsidRPr="00C47285">
        <w:rPr>
          <w:rFonts w:ascii="TH SarabunPSK" w:hAnsi="TH SarabunPSK" w:cs="TH SarabunPSK"/>
          <w:sz w:val="32"/>
          <w:szCs w:val="32"/>
          <w:cs/>
        </w:rPr>
        <w:t>.</w:t>
      </w:r>
      <w:r w:rsidR="00072C52" w:rsidRPr="001D169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ความเหมาะสมในการ</w:t>
      </w:r>
      <w:r w:rsidRPr="00D92023">
        <w:rPr>
          <w:rFonts w:ascii="TH SarabunPSK" w:hAnsi="TH SarabunPSK" w:cs="TH SarabunPSK" w:hint="cs"/>
          <w:sz w:val="32"/>
          <w:szCs w:val="32"/>
          <w:cs/>
        </w:rPr>
        <w:t xml:space="preserve">เพิ่มเวลาในการสอบ/การอบรมและสอบเพื่อรับประกาศนียบัตรพนักงานวิทยุสมัครเล่นขั้นต้น/ขั้นกลาง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ในภาคผนวก ๒ ข้อ ๙.๒ ข้อ ๙.๓ และภาคผนวก ๓ ข้อ ๑๐.๑ </w:t>
      </w:r>
      <w:r w:rsidRPr="00D92023">
        <w:rPr>
          <w:rFonts w:ascii="TH SarabunPSK" w:hAnsi="TH SarabunPSK" w:cs="TH SarabunPSK" w:hint="cs"/>
          <w:sz w:val="32"/>
          <w:szCs w:val="32"/>
          <w:cs/>
        </w:rPr>
        <w:t xml:space="preserve">จากเดิม </w:t>
      </w:r>
      <w:r>
        <w:rPr>
          <w:rFonts w:ascii="TH SarabunPSK" w:hAnsi="TH SarabunPSK" w:cs="TH SarabunPSK" w:hint="cs"/>
          <w:sz w:val="32"/>
          <w:szCs w:val="32"/>
          <w:cs/>
        </w:rPr>
        <w:t>หนึ่ง</w:t>
      </w:r>
      <w:r w:rsidRPr="00D92023">
        <w:rPr>
          <w:rFonts w:ascii="TH SarabunPSK" w:hAnsi="TH SarabunPSK" w:cs="TH SarabunPSK" w:hint="cs"/>
          <w:sz w:val="32"/>
          <w:szCs w:val="32"/>
          <w:cs/>
        </w:rPr>
        <w:t xml:space="preserve">ชั่วโมง </w:t>
      </w:r>
      <w:r>
        <w:rPr>
          <w:rFonts w:ascii="TH SarabunPSK" w:hAnsi="TH SarabunPSK" w:cs="TH SarabunPSK" w:hint="cs"/>
          <w:sz w:val="32"/>
          <w:szCs w:val="32"/>
          <w:cs/>
        </w:rPr>
        <w:t>แก้ไข</w:t>
      </w:r>
      <w:r w:rsidRPr="00D92023">
        <w:rPr>
          <w:rFonts w:ascii="TH SarabunPSK" w:hAnsi="TH SarabunPSK" w:cs="TH SarabunPSK" w:hint="cs"/>
          <w:sz w:val="32"/>
          <w:szCs w:val="32"/>
          <w:cs/>
        </w:rPr>
        <w:t xml:space="preserve">เป็น </w:t>
      </w:r>
      <w:r w:rsidRPr="00C41366">
        <w:rPr>
          <w:rFonts w:ascii="TH SarabunPSK" w:hAnsi="TH SarabunPSK" w:cs="TH SarabunPSK" w:hint="cs"/>
          <w:sz w:val="32"/>
          <w:szCs w:val="32"/>
          <w:u w:val="single"/>
          <w:cs/>
        </w:rPr>
        <w:t>หนึ่งชั่วโมงสามสิบนาที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และเพิ่มถ้อยคำให้ผู้สมัครสอบสามารถศึกษาข้อมูลแนวข้อสอบได้จากข้อสอบกลาง และสมาคมที่ได้รับอนุญาตให้ดำเนินการสอบ หรือ อบรมและสอบ </w:t>
      </w:r>
    </w:p>
    <w:p w:rsidR="00072C52" w:rsidRPr="006E13EC" w:rsidRDefault="00072C52" w:rsidP="00072C52">
      <w:pPr>
        <w:ind w:left="1134" w:hanging="567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072C52" w:rsidRPr="0036144E" w:rsidRDefault="00072C52" w:rsidP="00F04A17">
      <w:pPr>
        <w:ind w:firstLine="1134"/>
        <w:rPr>
          <w:rFonts w:ascii="TH SarabunPSK" w:hAnsi="TH SarabunPSK" w:cs="TH SarabunPSK"/>
          <w:color w:val="000000"/>
          <w:sz w:val="32"/>
          <w:szCs w:val="32"/>
        </w:rPr>
      </w:pPr>
      <w:r w:rsidRPr="006E13EC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6144E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</w:t>
      </w:r>
      <w:r w:rsidR="00F91D0C" w:rsidRPr="0036144E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</w:t>
      </w:r>
    </w:p>
    <w:p w:rsidR="00F04A17" w:rsidRPr="0036144E" w:rsidRDefault="00F04A17" w:rsidP="00F04A17">
      <w:pPr>
        <w:tabs>
          <w:tab w:val="left" w:pos="567"/>
        </w:tabs>
        <w:rPr>
          <w:rFonts w:ascii="TH SarabunPSK" w:eastAsiaTheme="minorHAnsi" w:hAnsi="TH SarabunPSK" w:cs="TH SarabunPSK"/>
          <w:sz w:val="32"/>
          <w:szCs w:val="32"/>
        </w:rPr>
      </w:pPr>
      <w:r w:rsidRPr="0036144E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181E53" w:rsidRPr="0036144E">
        <w:rPr>
          <w:rFonts w:ascii="TH SarabunPSK" w:hAnsi="TH SarabunPSK" w:cs="TH SarabunPSK" w:hint="cs"/>
          <w:color w:val="000000"/>
          <w:sz w:val="32"/>
          <w:szCs w:val="32"/>
          <w:cs/>
        </w:rPr>
        <w:t>๓</w:t>
      </w:r>
      <w:r w:rsidR="00225FB3" w:rsidRPr="0036144E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225FB3" w:rsidRPr="0036144E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36144E">
        <w:rPr>
          <w:rFonts w:ascii="TH SarabunPSK" w:hAnsi="TH SarabunPSK" w:cs="TH SarabunPSK" w:hint="cs"/>
          <w:sz w:val="32"/>
          <w:szCs w:val="32"/>
          <w:cs/>
        </w:rPr>
        <w:t>ความเหมาะสมในการปรับปรุงหลักเกณฑ์การใช้คลื่นความถี่ในภาคผนวก ๖ ย่านความถี่ ๕๐ - ๕๔/๑๔๔ - ๑๔๖.๕ และ ๒๓๐๐ - ๒๔๕๐ เมกะเฮิรตซ์  ให้เป็นไปตาม</w:t>
      </w:r>
      <w:r w:rsidRPr="0036144E">
        <w:rPr>
          <w:rFonts w:ascii="TH SarabunPSK" w:eastAsiaTheme="minorHAnsi" w:hAnsi="TH SarabunPSK" w:cs="TH SarabunPSK"/>
          <w:sz w:val="32"/>
          <w:szCs w:val="32"/>
          <w:cs/>
        </w:rPr>
        <w:t>ตารางกำหนดคลื่นความถี่แห่งชาติ</w:t>
      </w:r>
      <w:r w:rsidRPr="0036144E">
        <w:rPr>
          <w:rFonts w:ascii="TH SarabunPSK" w:eastAsiaTheme="minorHAnsi" w:hAnsi="TH SarabunPSK" w:cs="TH SarabunPSK"/>
          <w:sz w:val="32"/>
          <w:szCs w:val="32"/>
        </w:rPr>
        <w:t xml:space="preserve"> (</w:t>
      </w:r>
      <w:r w:rsidRPr="0036144E">
        <w:rPr>
          <w:rFonts w:ascii="TH SarabunPSK" w:eastAsiaTheme="minorHAnsi" w:hAnsi="TH SarabunPSK" w:cs="TH SarabunPSK"/>
          <w:sz w:val="32"/>
          <w:szCs w:val="32"/>
          <w:cs/>
        </w:rPr>
        <w:t>พ</w:t>
      </w:r>
      <w:r w:rsidRPr="0036144E">
        <w:rPr>
          <w:rFonts w:ascii="TH SarabunPSK" w:eastAsiaTheme="minorHAnsi" w:hAnsi="TH SarabunPSK" w:cs="TH SarabunPSK"/>
          <w:sz w:val="32"/>
          <w:szCs w:val="32"/>
        </w:rPr>
        <w:t>.</w:t>
      </w:r>
      <w:r w:rsidRPr="0036144E">
        <w:rPr>
          <w:rFonts w:ascii="TH SarabunPSK" w:eastAsiaTheme="minorHAnsi" w:hAnsi="TH SarabunPSK" w:cs="TH SarabunPSK"/>
          <w:sz w:val="32"/>
          <w:szCs w:val="32"/>
          <w:cs/>
        </w:rPr>
        <w:t>ศ</w:t>
      </w:r>
      <w:r w:rsidRPr="0036144E">
        <w:rPr>
          <w:rFonts w:ascii="TH SarabunPSK" w:eastAsiaTheme="minorHAnsi" w:hAnsi="TH SarabunPSK" w:cs="TH SarabunPSK"/>
          <w:sz w:val="32"/>
          <w:szCs w:val="32"/>
        </w:rPr>
        <w:t xml:space="preserve">. </w:t>
      </w:r>
      <w:r w:rsidRPr="0036144E">
        <w:rPr>
          <w:rFonts w:ascii="TH SarabunPSK" w:eastAsiaTheme="minorHAnsi" w:hAnsi="TH SarabunPSK" w:cs="TH SarabunPSK"/>
          <w:sz w:val="32"/>
          <w:szCs w:val="32"/>
          <w:cs/>
        </w:rPr>
        <w:t>๒๕๕</w:t>
      </w:r>
      <w:r w:rsidRPr="0036144E">
        <w:rPr>
          <w:rFonts w:ascii="TH SarabunPSK" w:eastAsiaTheme="minorHAnsi" w:hAnsi="TH SarabunPSK" w:cs="TH SarabunPSK" w:hint="cs"/>
          <w:sz w:val="32"/>
          <w:szCs w:val="32"/>
          <w:cs/>
        </w:rPr>
        <w:t>๘</w:t>
      </w:r>
      <w:r w:rsidRPr="0036144E">
        <w:rPr>
          <w:rFonts w:ascii="TH SarabunPSK" w:eastAsiaTheme="minorHAnsi" w:hAnsi="TH SarabunPSK" w:cs="TH SarabunPSK"/>
          <w:sz w:val="32"/>
          <w:szCs w:val="32"/>
        </w:rPr>
        <w:t xml:space="preserve">) </w:t>
      </w:r>
      <w:r w:rsidRPr="0036144E">
        <w:rPr>
          <w:rFonts w:ascii="TH SarabunPSK" w:eastAsiaTheme="minorHAnsi" w:hAnsi="TH SarabunPSK" w:cs="TH SarabunPSK"/>
          <w:sz w:val="32"/>
          <w:szCs w:val="32"/>
          <w:cs/>
        </w:rPr>
        <w:t>แนบท้ายประกาศ</w:t>
      </w:r>
      <w:r w:rsidRPr="0036144E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กสทช. </w:t>
      </w:r>
      <w:r w:rsidRPr="0036144E">
        <w:rPr>
          <w:rFonts w:ascii="TH SarabunPSK" w:eastAsiaTheme="minorHAnsi" w:hAnsi="TH SarabunPSK" w:cs="TH SarabunPSK"/>
          <w:sz w:val="32"/>
          <w:szCs w:val="32"/>
          <w:cs/>
        </w:rPr>
        <w:t>เรื่อง</w:t>
      </w:r>
      <w:r w:rsidRPr="0036144E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Pr="0036144E">
        <w:rPr>
          <w:rFonts w:ascii="TH SarabunPSK" w:eastAsiaTheme="minorHAnsi" w:hAnsi="TH SarabunPSK" w:cs="TH SarabunPSK"/>
          <w:sz w:val="32"/>
          <w:szCs w:val="32"/>
          <w:cs/>
        </w:rPr>
        <w:t>แผนแม่บทการบริหารคลื่นความถี่</w:t>
      </w:r>
      <w:r w:rsidRPr="0036144E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ฉบับที่ ๒</w:t>
      </w:r>
      <w:r w:rsidRPr="0036144E">
        <w:rPr>
          <w:rFonts w:ascii="TH SarabunPSK" w:eastAsiaTheme="minorHAnsi" w:hAnsi="TH SarabunPSK" w:cs="TH SarabunPSK"/>
          <w:sz w:val="32"/>
          <w:szCs w:val="32"/>
        </w:rPr>
        <w:t xml:space="preserve"> (</w:t>
      </w:r>
      <w:r w:rsidRPr="0036144E">
        <w:rPr>
          <w:rFonts w:ascii="TH SarabunPSK" w:eastAsiaTheme="minorHAnsi" w:hAnsi="TH SarabunPSK" w:cs="TH SarabunPSK"/>
          <w:sz w:val="32"/>
          <w:szCs w:val="32"/>
          <w:cs/>
        </w:rPr>
        <w:t>พ</w:t>
      </w:r>
      <w:r w:rsidRPr="0036144E">
        <w:rPr>
          <w:rFonts w:ascii="TH SarabunPSK" w:eastAsiaTheme="minorHAnsi" w:hAnsi="TH SarabunPSK" w:cs="TH SarabunPSK"/>
          <w:sz w:val="32"/>
          <w:szCs w:val="32"/>
        </w:rPr>
        <w:t>.</w:t>
      </w:r>
      <w:r w:rsidRPr="0036144E">
        <w:rPr>
          <w:rFonts w:ascii="TH SarabunPSK" w:eastAsiaTheme="minorHAnsi" w:hAnsi="TH SarabunPSK" w:cs="TH SarabunPSK"/>
          <w:sz w:val="32"/>
          <w:szCs w:val="32"/>
          <w:cs/>
        </w:rPr>
        <w:t>ศ</w:t>
      </w:r>
      <w:r w:rsidRPr="0036144E">
        <w:rPr>
          <w:rFonts w:ascii="TH SarabunPSK" w:eastAsiaTheme="minorHAnsi" w:hAnsi="TH SarabunPSK" w:cs="TH SarabunPSK"/>
          <w:sz w:val="32"/>
          <w:szCs w:val="32"/>
        </w:rPr>
        <w:t xml:space="preserve">. </w:t>
      </w:r>
      <w:r w:rsidRPr="0036144E">
        <w:rPr>
          <w:rFonts w:ascii="TH SarabunPSK" w:eastAsiaTheme="minorHAnsi" w:hAnsi="TH SarabunPSK" w:cs="TH SarabunPSK"/>
          <w:sz w:val="32"/>
          <w:szCs w:val="32"/>
          <w:cs/>
        </w:rPr>
        <w:t>๒๕๕</w:t>
      </w:r>
      <w:r w:rsidRPr="0036144E">
        <w:rPr>
          <w:rFonts w:ascii="TH SarabunPSK" w:eastAsiaTheme="minorHAnsi" w:hAnsi="TH SarabunPSK" w:cs="TH SarabunPSK" w:hint="cs"/>
          <w:sz w:val="32"/>
          <w:szCs w:val="32"/>
          <w:cs/>
        </w:rPr>
        <w:t>๘</w:t>
      </w:r>
      <w:r w:rsidRPr="0036144E">
        <w:rPr>
          <w:rFonts w:ascii="TH SarabunPSK" w:eastAsiaTheme="minorHAnsi" w:hAnsi="TH SarabunPSK" w:cs="TH SarabunPSK"/>
          <w:sz w:val="32"/>
          <w:szCs w:val="32"/>
        </w:rPr>
        <w:t>)</w:t>
      </w:r>
    </w:p>
    <w:p w:rsidR="00F04A17" w:rsidRDefault="00F04A17" w:rsidP="00F04A17">
      <w:pPr>
        <w:tabs>
          <w:tab w:val="left" w:pos="567"/>
        </w:tabs>
        <w:ind w:firstLine="1134"/>
        <w:rPr>
          <w:rFonts w:ascii="TH SarabunPSK" w:eastAsiaTheme="minorHAnsi" w:hAnsi="TH SarabunPSK" w:cs="TH SarabunPSK"/>
          <w:sz w:val="34"/>
          <w:szCs w:val="34"/>
        </w:rPr>
      </w:pPr>
      <w:r w:rsidRPr="006E13EC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91D0C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</w:t>
      </w:r>
    </w:p>
    <w:p w:rsidR="00F04A17" w:rsidRPr="00F04A17" w:rsidRDefault="00F04A17" w:rsidP="00072C52">
      <w:pPr>
        <w:ind w:left="1134" w:hanging="567"/>
        <w:rPr>
          <w:rFonts w:ascii="TH SarabunPSK" w:hAnsi="TH SarabunPSK" w:cs="TH SarabunPSK"/>
          <w:color w:val="000000"/>
          <w:sz w:val="32"/>
          <w:szCs w:val="32"/>
        </w:rPr>
      </w:pPr>
    </w:p>
    <w:p w:rsidR="00072C52" w:rsidRPr="00C47285" w:rsidRDefault="00181E53" w:rsidP="00072C52">
      <w:pPr>
        <w:ind w:left="1134" w:hanging="567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๔</w:t>
      </w:r>
      <w:r w:rsidR="00F04A1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.  </w:t>
      </w:r>
      <w:r w:rsidR="00F04A17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072C52" w:rsidRPr="00C47285">
        <w:rPr>
          <w:rFonts w:ascii="TH SarabunPSK" w:hAnsi="TH SarabunPSK" w:cs="TH SarabunPSK"/>
          <w:color w:val="000000"/>
          <w:sz w:val="32"/>
          <w:szCs w:val="32"/>
          <w:cs/>
        </w:rPr>
        <w:t>ประเด็นเพิ่มเติมอื่นๆ</w:t>
      </w:r>
    </w:p>
    <w:p w:rsidR="00072C52" w:rsidRPr="006E13EC" w:rsidRDefault="00072C52" w:rsidP="00F04A17">
      <w:pPr>
        <w:ind w:firstLine="1134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6E13EC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F34CE" w:rsidRPr="006E13EC" w:rsidRDefault="00072C52" w:rsidP="00920447">
      <w:pPr>
        <w:ind w:left="113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E13EC">
        <w:rPr>
          <w:rFonts w:ascii="TH SarabunPSK" w:hAnsi="TH SarabunPSK" w:cs="TH SarabunPSK"/>
          <w:b/>
          <w:bCs/>
          <w:color w:val="000000"/>
          <w:sz w:val="32"/>
          <w:szCs w:val="32"/>
        </w:rPr>
        <w:t>____________________________________</w:t>
      </w:r>
    </w:p>
    <w:sectPr w:rsidR="001F34CE" w:rsidRPr="006E13EC" w:rsidSect="00D43C0C">
      <w:footerReference w:type="default" r:id="rId9"/>
      <w:pgSz w:w="11906" w:h="16838" w:code="9"/>
      <w:pgMar w:top="1368" w:right="1296" w:bottom="1276" w:left="1642" w:header="461" w:footer="46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2D25" w:rsidRDefault="008D2D25">
      <w:r>
        <w:separator/>
      </w:r>
    </w:p>
  </w:endnote>
  <w:endnote w:type="continuationSeparator" w:id="1">
    <w:p w:rsidR="008D2D25" w:rsidRDefault="008D2D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SarabunPSK">
    <w:panose1 w:val="00000000000000000000"/>
    <w:charset w:val="DE"/>
    <w:family w:val="auto"/>
    <w:notTrueType/>
    <w:pitch w:val="default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2D7" w:rsidRPr="00CD6AB1" w:rsidRDefault="008512D7" w:rsidP="00CD6AB1">
    <w:pPr>
      <w:pStyle w:val="Footer"/>
      <w:rPr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2D7" w:rsidRPr="00F91D0C" w:rsidRDefault="008512D7">
    <w:pPr>
      <w:pStyle w:val="Footer"/>
      <w:rPr>
        <w:rFonts w:ascii="TH SarabunPSK" w:hAnsi="TH SarabunPSK" w:cs="TH SarabunPSK"/>
        <w:sz w:val="24"/>
        <w:szCs w:val="24"/>
        <w:cs/>
      </w:rPr>
    </w:pPr>
    <w:r w:rsidRPr="00F91D0C">
      <w:rPr>
        <w:rFonts w:ascii="TH SarabunPSK" w:hAnsi="TH SarabunPSK" w:cs="TH SarabunPSK"/>
        <w:sz w:val="24"/>
        <w:szCs w:val="24"/>
        <w:cs/>
      </w:rPr>
      <w:t>แจ้งส่งความคิดเห็นได้ที่ สำนักการอนุญาตและกำกับวิทยุคมนาคม สำนักงาน กสทช. ภายในวันที่</w:t>
    </w:r>
    <w:r w:rsidRPr="00F91D0C">
      <w:rPr>
        <w:rFonts w:ascii="TH SarabunPSK" w:hAnsi="TH SarabunPSK" w:cs="TH SarabunPSK"/>
        <w:sz w:val="24"/>
        <w:szCs w:val="24"/>
      </w:rPr>
      <w:t xml:space="preserve"> </w:t>
    </w:r>
    <w:r w:rsidR="004A2265">
      <w:rPr>
        <w:rFonts w:ascii="TH SarabunPSK" w:hAnsi="TH SarabunPSK" w:cs="TH SarabunPSK" w:hint="cs"/>
        <w:sz w:val="24"/>
        <w:szCs w:val="24"/>
        <w:cs/>
      </w:rPr>
      <w:t>๑๕ ตุลาคม</w:t>
    </w:r>
    <w:r w:rsidR="009236F0">
      <w:rPr>
        <w:rFonts w:ascii="TH SarabunPSK" w:hAnsi="TH SarabunPSK" w:cs="TH SarabunPSK" w:hint="cs"/>
        <w:sz w:val="24"/>
        <w:szCs w:val="24"/>
        <w:cs/>
      </w:rPr>
      <w:t xml:space="preserve"> ๒๕๕๙</w:t>
    </w:r>
  </w:p>
  <w:p w:rsidR="008512D7" w:rsidRPr="00F91D0C" w:rsidRDefault="008512D7" w:rsidP="00664FF8">
    <w:pPr>
      <w:pStyle w:val="Footer"/>
      <w:rPr>
        <w:rFonts w:ascii="TH SarabunPSK" w:hAnsi="TH SarabunPSK" w:cs="TH SarabunPSK"/>
        <w:sz w:val="24"/>
        <w:szCs w:val="24"/>
      </w:rPr>
    </w:pPr>
    <w:r w:rsidRPr="00F91D0C">
      <w:rPr>
        <w:rFonts w:ascii="TH SarabunPSK" w:hAnsi="TH SarabunPSK" w:cs="TH SarabunPSK"/>
        <w:sz w:val="24"/>
        <w:szCs w:val="24"/>
        <w:cs/>
      </w:rPr>
      <w:t xml:space="preserve">โทรศัพท์ </w:t>
    </w:r>
    <w:r w:rsidR="00181E53">
      <w:rPr>
        <w:rFonts w:ascii="TH SarabunPSK" w:hAnsi="TH SarabunPSK" w:cs="TH SarabunPSK" w:hint="cs"/>
        <w:sz w:val="24"/>
        <w:szCs w:val="24"/>
        <w:cs/>
      </w:rPr>
      <w:t xml:space="preserve">๐ ๒๗๑ ๐๑๕๑ </w:t>
    </w:r>
    <w:r w:rsidR="00181E53">
      <w:rPr>
        <w:rFonts w:ascii="TH SarabunPSK" w:hAnsi="TH SarabunPSK" w:cs="TH SarabunPSK"/>
        <w:sz w:val="24"/>
        <w:szCs w:val="24"/>
        <w:cs/>
      </w:rPr>
      <w:t>–</w:t>
    </w:r>
    <w:r w:rsidR="00181E53">
      <w:rPr>
        <w:rFonts w:ascii="TH SarabunPSK" w:hAnsi="TH SarabunPSK" w:cs="TH SarabunPSK" w:hint="cs"/>
        <w:sz w:val="24"/>
        <w:szCs w:val="24"/>
        <w:cs/>
      </w:rPr>
      <w:t xml:space="preserve"> ๖๐ </w:t>
    </w:r>
    <w:r w:rsidRPr="00F91D0C">
      <w:rPr>
        <w:rFonts w:ascii="TH SarabunPSK" w:hAnsi="TH SarabunPSK" w:cs="TH SarabunPSK"/>
        <w:sz w:val="24"/>
        <w:szCs w:val="24"/>
        <w:cs/>
      </w:rPr>
      <w:t xml:space="preserve"> ต่อ </w:t>
    </w:r>
    <w:r w:rsidR="00181E53">
      <w:rPr>
        <w:rFonts w:ascii="TH SarabunPSK" w:hAnsi="TH SarabunPSK" w:cs="TH SarabunPSK" w:hint="cs"/>
        <w:sz w:val="24"/>
        <w:szCs w:val="24"/>
        <w:cs/>
      </w:rPr>
      <w:t>๗๑๔</w:t>
    </w:r>
    <w:r w:rsidRPr="00F91D0C">
      <w:rPr>
        <w:rFonts w:ascii="TH SarabunPSK" w:hAnsi="TH SarabunPSK" w:cs="TH SarabunPSK"/>
        <w:sz w:val="24"/>
        <w:szCs w:val="24"/>
      </w:rPr>
      <w:t xml:space="preserve">, </w:t>
    </w:r>
    <w:r w:rsidR="00181E53">
      <w:rPr>
        <w:rFonts w:ascii="TH SarabunPSK" w:hAnsi="TH SarabunPSK" w:cs="TH SarabunPSK" w:hint="cs"/>
        <w:sz w:val="24"/>
        <w:szCs w:val="24"/>
        <w:cs/>
      </w:rPr>
      <w:t>๗๔๗๙</w:t>
    </w:r>
    <w:r w:rsidRPr="00F91D0C">
      <w:rPr>
        <w:rFonts w:ascii="TH SarabunPSK" w:hAnsi="TH SarabunPSK" w:cs="TH SarabunPSK"/>
        <w:sz w:val="24"/>
        <w:szCs w:val="24"/>
        <w:cs/>
      </w:rPr>
      <w:t xml:space="preserve"> โทรสาร </w:t>
    </w:r>
    <w:r w:rsidR="00181E53">
      <w:rPr>
        <w:rFonts w:ascii="TH SarabunPSK" w:hAnsi="TH SarabunPSK" w:cs="TH SarabunPSK" w:hint="cs"/>
        <w:sz w:val="24"/>
        <w:szCs w:val="24"/>
        <w:cs/>
      </w:rPr>
      <w:t>๐ ๒๒๗๘ ๓๙๙๓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2D25" w:rsidRDefault="008D2D25">
      <w:r>
        <w:separator/>
      </w:r>
    </w:p>
  </w:footnote>
  <w:footnote w:type="continuationSeparator" w:id="1">
    <w:p w:rsidR="008D2D25" w:rsidRDefault="008D2D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0004"/>
  <w:defaultTabStop w:val="567"/>
  <w:noPunctuationKerning/>
  <w:characterSpacingControl w:val="doNotCompress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7B5AC0"/>
    <w:rsid w:val="00001E73"/>
    <w:rsid w:val="000029C3"/>
    <w:rsid w:val="00003BD4"/>
    <w:rsid w:val="000111B4"/>
    <w:rsid w:val="00011920"/>
    <w:rsid w:val="00012443"/>
    <w:rsid w:val="00015169"/>
    <w:rsid w:val="00015D6F"/>
    <w:rsid w:val="00016348"/>
    <w:rsid w:val="00017503"/>
    <w:rsid w:val="000178FE"/>
    <w:rsid w:val="00022516"/>
    <w:rsid w:val="00023194"/>
    <w:rsid w:val="000235FB"/>
    <w:rsid w:val="00023DDC"/>
    <w:rsid w:val="00025CF2"/>
    <w:rsid w:val="00031E33"/>
    <w:rsid w:val="00032493"/>
    <w:rsid w:val="00037209"/>
    <w:rsid w:val="00037990"/>
    <w:rsid w:val="00040166"/>
    <w:rsid w:val="00041B12"/>
    <w:rsid w:val="000459B3"/>
    <w:rsid w:val="0004662F"/>
    <w:rsid w:val="00047242"/>
    <w:rsid w:val="000500C1"/>
    <w:rsid w:val="0005061A"/>
    <w:rsid w:val="00052C99"/>
    <w:rsid w:val="000536ED"/>
    <w:rsid w:val="00053BE9"/>
    <w:rsid w:val="00053E19"/>
    <w:rsid w:val="000551E4"/>
    <w:rsid w:val="00056083"/>
    <w:rsid w:val="000623B9"/>
    <w:rsid w:val="000627BD"/>
    <w:rsid w:val="00063E75"/>
    <w:rsid w:val="00066BD4"/>
    <w:rsid w:val="00066EDA"/>
    <w:rsid w:val="000700A4"/>
    <w:rsid w:val="00072C52"/>
    <w:rsid w:val="00072C68"/>
    <w:rsid w:val="00073161"/>
    <w:rsid w:val="0007335B"/>
    <w:rsid w:val="00073DC1"/>
    <w:rsid w:val="000748AA"/>
    <w:rsid w:val="00075B38"/>
    <w:rsid w:val="00075D69"/>
    <w:rsid w:val="000762BF"/>
    <w:rsid w:val="000805BF"/>
    <w:rsid w:val="000822F8"/>
    <w:rsid w:val="00083587"/>
    <w:rsid w:val="00085760"/>
    <w:rsid w:val="00085C6A"/>
    <w:rsid w:val="00086446"/>
    <w:rsid w:val="000865BB"/>
    <w:rsid w:val="00092DD5"/>
    <w:rsid w:val="00094154"/>
    <w:rsid w:val="000971DC"/>
    <w:rsid w:val="000A13D3"/>
    <w:rsid w:val="000A18EE"/>
    <w:rsid w:val="000A1D30"/>
    <w:rsid w:val="000A3A0F"/>
    <w:rsid w:val="000B1027"/>
    <w:rsid w:val="000B2272"/>
    <w:rsid w:val="000B32BA"/>
    <w:rsid w:val="000B46CB"/>
    <w:rsid w:val="000B4D66"/>
    <w:rsid w:val="000B5888"/>
    <w:rsid w:val="000B6AA3"/>
    <w:rsid w:val="000C0BB5"/>
    <w:rsid w:val="000C1609"/>
    <w:rsid w:val="000C1E3D"/>
    <w:rsid w:val="000D1084"/>
    <w:rsid w:val="000D138F"/>
    <w:rsid w:val="000D3F09"/>
    <w:rsid w:val="000D4536"/>
    <w:rsid w:val="000D67C2"/>
    <w:rsid w:val="000D7D3D"/>
    <w:rsid w:val="000E273F"/>
    <w:rsid w:val="000E4AB8"/>
    <w:rsid w:val="000E5623"/>
    <w:rsid w:val="000E5F08"/>
    <w:rsid w:val="000E770C"/>
    <w:rsid w:val="000F1752"/>
    <w:rsid w:val="000F22D2"/>
    <w:rsid w:val="000F265E"/>
    <w:rsid w:val="000F4D5F"/>
    <w:rsid w:val="000F6C42"/>
    <w:rsid w:val="0010154F"/>
    <w:rsid w:val="001017F9"/>
    <w:rsid w:val="00101F02"/>
    <w:rsid w:val="00105C3B"/>
    <w:rsid w:val="00106375"/>
    <w:rsid w:val="001064A3"/>
    <w:rsid w:val="00106956"/>
    <w:rsid w:val="00107347"/>
    <w:rsid w:val="00110A6A"/>
    <w:rsid w:val="00111A10"/>
    <w:rsid w:val="00111D45"/>
    <w:rsid w:val="00112B7C"/>
    <w:rsid w:val="00113C65"/>
    <w:rsid w:val="001162FA"/>
    <w:rsid w:val="0011748D"/>
    <w:rsid w:val="0012091C"/>
    <w:rsid w:val="00121C12"/>
    <w:rsid w:val="00123415"/>
    <w:rsid w:val="00123FD5"/>
    <w:rsid w:val="0012509B"/>
    <w:rsid w:val="001259A7"/>
    <w:rsid w:val="00130046"/>
    <w:rsid w:val="00130980"/>
    <w:rsid w:val="001348E7"/>
    <w:rsid w:val="001352E3"/>
    <w:rsid w:val="001359E0"/>
    <w:rsid w:val="00135EA8"/>
    <w:rsid w:val="001364DC"/>
    <w:rsid w:val="001369B6"/>
    <w:rsid w:val="0013733E"/>
    <w:rsid w:val="00140DF5"/>
    <w:rsid w:val="00141277"/>
    <w:rsid w:val="001416CD"/>
    <w:rsid w:val="001418E4"/>
    <w:rsid w:val="001428D2"/>
    <w:rsid w:val="001443ED"/>
    <w:rsid w:val="001443F7"/>
    <w:rsid w:val="0014535B"/>
    <w:rsid w:val="001456CD"/>
    <w:rsid w:val="0014689C"/>
    <w:rsid w:val="00147851"/>
    <w:rsid w:val="00150800"/>
    <w:rsid w:val="0015108C"/>
    <w:rsid w:val="001522C0"/>
    <w:rsid w:val="001529A8"/>
    <w:rsid w:val="001547E4"/>
    <w:rsid w:val="00155717"/>
    <w:rsid w:val="00155AFD"/>
    <w:rsid w:val="00157FDA"/>
    <w:rsid w:val="0016735F"/>
    <w:rsid w:val="00170113"/>
    <w:rsid w:val="00172025"/>
    <w:rsid w:val="00173161"/>
    <w:rsid w:val="00176C71"/>
    <w:rsid w:val="001778FE"/>
    <w:rsid w:val="00181E53"/>
    <w:rsid w:val="0018263B"/>
    <w:rsid w:val="00182C1F"/>
    <w:rsid w:val="0018317F"/>
    <w:rsid w:val="00183961"/>
    <w:rsid w:val="00186100"/>
    <w:rsid w:val="001878DE"/>
    <w:rsid w:val="001905A5"/>
    <w:rsid w:val="001908A8"/>
    <w:rsid w:val="00190E4A"/>
    <w:rsid w:val="00194090"/>
    <w:rsid w:val="001941D0"/>
    <w:rsid w:val="001952C2"/>
    <w:rsid w:val="0019784C"/>
    <w:rsid w:val="00197B5D"/>
    <w:rsid w:val="001A00C7"/>
    <w:rsid w:val="001A15C4"/>
    <w:rsid w:val="001A2463"/>
    <w:rsid w:val="001A4CC1"/>
    <w:rsid w:val="001A5C9E"/>
    <w:rsid w:val="001B025C"/>
    <w:rsid w:val="001B199F"/>
    <w:rsid w:val="001B1EE3"/>
    <w:rsid w:val="001B2A25"/>
    <w:rsid w:val="001B58A1"/>
    <w:rsid w:val="001B76F2"/>
    <w:rsid w:val="001C7EEA"/>
    <w:rsid w:val="001D1693"/>
    <w:rsid w:val="001D1A8C"/>
    <w:rsid w:val="001D1AEC"/>
    <w:rsid w:val="001D223E"/>
    <w:rsid w:val="001D3D97"/>
    <w:rsid w:val="001D40E6"/>
    <w:rsid w:val="001D46C0"/>
    <w:rsid w:val="001D4E81"/>
    <w:rsid w:val="001D5A08"/>
    <w:rsid w:val="001D6297"/>
    <w:rsid w:val="001E3550"/>
    <w:rsid w:val="001E37EF"/>
    <w:rsid w:val="001E42B2"/>
    <w:rsid w:val="001E563C"/>
    <w:rsid w:val="001E7BA8"/>
    <w:rsid w:val="001F2482"/>
    <w:rsid w:val="001F34CE"/>
    <w:rsid w:val="001F3ACD"/>
    <w:rsid w:val="001F4DDD"/>
    <w:rsid w:val="001F56BB"/>
    <w:rsid w:val="001F56EF"/>
    <w:rsid w:val="00201295"/>
    <w:rsid w:val="00201B45"/>
    <w:rsid w:val="002035A3"/>
    <w:rsid w:val="002036B8"/>
    <w:rsid w:val="002053FB"/>
    <w:rsid w:val="002056DE"/>
    <w:rsid w:val="00205980"/>
    <w:rsid w:val="00205B0E"/>
    <w:rsid w:val="00205C4F"/>
    <w:rsid w:val="00207A96"/>
    <w:rsid w:val="00211078"/>
    <w:rsid w:val="00211B3A"/>
    <w:rsid w:val="00212356"/>
    <w:rsid w:val="00214E53"/>
    <w:rsid w:val="002177AB"/>
    <w:rsid w:val="002207E8"/>
    <w:rsid w:val="002221D7"/>
    <w:rsid w:val="00222876"/>
    <w:rsid w:val="00222F20"/>
    <w:rsid w:val="00224143"/>
    <w:rsid w:val="00224D5C"/>
    <w:rsid w:val="00224EC1"/>
    <w:rsid w:val="00225FB3"/>
    <w:rsid w:val="00230DD5"/>
    <w:rsid w:val="00232A45"/>
    <w:rsid w:val="0023306E"/>
    <w:rsid w:val="002340A9"/>
    <w:rsid w:val="00234350"/>
    <w:rsid w:val="00240705"/>
    <w:rsid w:val="0024119A"/>
    <w:rsid w:val="0024173C"/>
    <w:rsid w:val="0024330B"/>
    <w:rsid w:val="00247687"/>
    <w:rsid w:val="0025046E"/>
    <w:rsid w:val="00251787"/>
    <w:rsid w:val="00253C29"/>
    <w:rsid w:val="00253FEF"/>
    <w:rsid w:val="002559D9"/>
    <w:rsid w:val="0025664A"/>
    <w:rsid w:val="0026165E"/>
    <w:rsid w:val="00261905"/>
    <w:rsid w:val="0026338A"/>
    <w:rsid w:val="002667AB"/>
    <w:rsid w:val="002701C0"/>
    <w:rsid w:val="00271E9E"/>
    <w:rsid w:val="002722A4"/>
    <w:rsid w:val="002730B1"/>
    <w:rsid w:val="002732BC"/>
    <w:rsid w:val="00273337"/>
    <w:rsid w:val="00277214"/>
    <w:rsid w:val="00280CA8"/>
    <w:rsid w:val="002817BD"/>
    <w:rsid w:val="0028387B"/>
    <w:rsid w:val="00284620"/>
    <w:rsid w:val="00285B51"/>
    <w:rsid w:val="0028612F"/>
    <w:rsid w:val="002867E7"/>
    <w:rsid w:val="00287083"/>
    <w:rsid w:val="0028721B"/>
    <w:rsid w:val="0029257D"/>
    <w:rsid w:val="00293F5A"/>
    <w:rsid w:val="00295876"/>
    <w:rsid w:val="0029694B"/>
    <w:rsid w:val="00296FD1"/>
    <w:rsid w:val="002A43A6"/>
    <w:rsid w:val="002A7F71"/>
    <w:rsid w:val="002B06FA"/>
    <w:rsid w:val="002B11F9"/>
    <w:rsid w:val="002B12A7"/>
    <w:rsid w:val="002B2835"/>
    <w:rsid w:val="002B2C16"/>
    <w:rsid w:val="002B405D"/>
    <w:rsid w:val="002B4920"/>
    <w:rsid w:val="002B5B6C"/>
    <w:rsid w:val="002B5F1D"/>
    <w:rsid w:val="002B6174"/>
    <w:rsid w:val="002B7825"/>
    <w:rsid w:val="002B78CC"/>
    <w:rsid w:val="002C279A"/>
    <w:rsid w:val="002C36EF"/>
    <w:rsid w:val="002C414B"/>
    <w:rsid w:val="002C4B91"/>
    <w:rsid w:val="002C4EA0"/>
    <w:rsid w:val="002C4F6B"/>
    <w:rsid w:val="002C60E2"/>
    <w:rsid w:val="002C62CD"/>
    <w:rsid w:val="002C7F90"/>
    <w:rsid w:val="002D06F1"/>
    <w:rsid w:val="002D3851"/>
    <w:rsid w:val="002D405E"/>
    <w:rsid w:val="002D7A6C"/>
    <w:rsid w:val="002E0C54"/>
    <w:rsid w:val="002E2610"/>
    <w:rsid w:val="002E4768"/>
    <w:rsid w:val="002E6AAB"/>
    <w:rsid w:val="002E6DA7"/>
    <w:rsid w:val="002E6F3B"/>
    <w:rsid w:val="002F24F7"/>
    <w:rsid w:val="002F6232"/>
    <w:rsid w:val="002F700A"/>
    <w:rsid w:val="002F7BD9"/>
    <w:rsid w:val="002F7E5F"/>
    <w:rsid w:val="00300913"/>
    <w:rsid w:val="003044E6"/>
    <w:rsid w:val="00304D08"/>
    <w:rsid w:val="003102D1"/>
    <w:rsid w:val="0031223A"/>
    <w:rsid w:val="00312D3F"/>
    <w:rsid w:val="00313876"/>
    <w:rsid w:val="0031552B"/>
    <w:rsid w:val="00315822"/>
    <w:rsid w:val="003163ED"/>
    <w:rsid w:val="00316F95"/>
    <w:rsid w:val="003178C5"/>
    <w:rsid w:val="00317B50"/>
    <w:rsid w:val="00320D18"/>
    <w:rsid w:val="0032202A"/>
    <w:rsid w:val="0032227C"/>
    <w:rsid w:val="00324065"/>
    <w:rsid w:val="003255F9"/>
    <w:rsid w:val="003258B5"/>
    <w:rsid w:val="00326154"/>
    <w:rsid w:val="003265A3"/>
    <w:rsid w:val="00330BA7"/>
    <w:rsid w:val="00331231"/>
    <w:rsid w:val="0033191B"/>
    <w:rsid w:val="00332113"/>
    <w:rsid w:val="00332B16"/>
    <w:rsid w:val="00333AD0"/>
    <w:rsid w:val="00335289"/>
    <w:rsid w:val="0034099E"/>
    <w:rsid w:val="00342367"/>
    <w:rsid w:val="003461EB"/>
    <w:rsid w:val="00347C7E"/>
    <w:rsid w:val="00353C4F"/>
    <w:rsid w:val="00354FDF"/>
    <w:rsid w:val="003557AD"/>
    <w:rsid w:val="0035736C"/>
    <w:rsid w:val="003601B3"/>
    <w:rsid w:val="0036144E"/>
    <w:rsid w:val="0036295C"/>
    <w:rsid w:val="00362BC4"/>
    <w:rsid w:val="00365ED6"/>
    <w:rsid w:val="00366087"/>
    <w:rsid w:val="00366B26"/>
    <w:rsid w:val="00366BBE"/>
    <w:rsid w:val="003703DE"/>
    <w:rsid w:val="0037191B"/>
    <w:rsid w:val="00372E4A"/>
    <w:rsid w:val="00372E7C"/>
    <w:rsid w:val="00375497"/>
    <w:rsid w:val="00376200"/>
    <w:rsid w:val="00376C18"/>
    <w:rsid w:val="003840F4"/>
    <w:rsid w:val="00384558"/>
    <w:rsid w:val="003876C3"/>
    <w:rsid w:val="0039001F"/>
    <w:rsid w:val="00391FCE"/>
    <w:rsid w:val="00392365"/>
    <w:rsid w:val="00394650"/>
    <w:rsid w:val="003947E0"/>
    <w:rsid w:val="00397A63"/>
    <w:rsid w:val="003A1690"/>
    <w:rsid w:val="003A3389"/>
    <w:rsid w:val="003A4502"/>
    <w:rsid w:val="003A73E6"/>
    <w:rsid w:val="003B2300"/>
    <w:rsid w:val="003B23D0"/>
    <w:rsid w:val="003B2676"/>
    <w:rsid w:val="003B27D2"/>
    <w:rsid w:val="003B38D2"/>
    <w:rsid w:val="003B3D83"/>
    <w:rsid w:val="003B414A"/>
    <w:rsid w:val="003B4B4F"/>
    <w:rsid w:val="003B69E0"/>
    <w:rsid w:val="003C2027"/>
    <w:rsid w:val="003C3458"/>
    <w:rsid w:val="003C5FF7"/>
    <w:rsid w:val="003D05A2"/>
    <w:rsid w:val="003D0F5F"/>
    <w:rsid w:val="003D2336"/>
    <w:rsid w:val="003D24BE"/>
    <w:rsid w:val="003D2A06"/>
    <w:rsid w:val="003D3517"/>
    <w:rsid w:val="003D3EC6"/>
    <w:rsid w:val="003D4AF1"/>
    <w:rsid w:val="003D5E3A"/>
    <w:rsid w:val="003E1E0C"/>
    <w:rsid w:val="003E2C23"/>
    <w:rsid w:val="003E39FB"/>
    <w:rsid w:val="003E5634"/>
    <w:rsid w:val="003E570A"/>
    <w:rsid w:val="003E59E1"/>
    <w:rsid w:val="003E5CC7"/>
    <w:rsid w:val="003E7CF4"/>
    <w:rsid w:val="003F3B2A"/>
    <w:rsid w:val="003F61B6"/>
    <w:rsid w:val="00402CB4"/>
    <w:rsid w:val="00403D7A"/>
    <w:rsid w:val="004067CD"/>
    <w:rsid w:val="00407A40"/>
    <w:rsid w:val="00411976"/>
    <w:rsid w:val="004128B6"/>
    <w:rsid w:val="00416700"/>
    <w:rsid w:val="00416F1A"/>
    <w:rsid w:val="00417AA8"/>
    <w:rsid w:val="0042014C"/>
    <w:rsid w:val="00420A0A"/>
    <w:rsid w:val="00421631"/>
    <w:rsid w:val="00422430"/>
    <w:rsid w:val="004226BF"/>
    <w:rsid w:val="004231DE"/>
    <w:rsid w:val="00424BD8"/>
    <w:rsid w:val="00427691"/>
    <w:rsid w:val="0043176A"/>
    <w:rsid w:val="00432C00"/>
    <w:rsid w:val="00432E00"/>
    <w:rsid w:val="00433214"/>
    <w:rsid w:val="00434761"/>
    <w:rsid w:val="00434838"/>
    <w:rsid w:val="00436028"/>
    <w:rsid w:val="00436E12"/>
    <w:rsid w:val="00437FFC"/>
    <w:rsid w:val="00442BA9"/>
    <w:rsid w:val="00443502"/>
    <w:rsid w:val="00444899"/>
    <w:rsid w:val="0044603A"/>
    <w:rsid w:val="00447AF0"/>
    <w:rsid w:val="004501DE"/>
    <w:rsid w:val="00453FAE"/>
    <w:rsid w:val="00455299"/>
    <w:rsid w:val="00455D44"/>
    <w:rsid w:val="0045756B"/>
    <w:rsid w:val="0046164F"/>
    <w:rsid w:val="00462404"/>
    <w:rsid w:val="00463DF4"/>
    <w:rsid w:val="004647E0"/>
    <w:rsid w:val="00464D38"/>
    <w:rsid w:val="004655F9"/>
    <w:rsid w:val="00466080"/>
    <w:rsid w:val="0046698C"/>
    <w:rsid w:val="00466AF8"/>
    <w:rsid w:val="00471194"/>
    <w:rsid w:val="00471559"/>
    <w:rsid w:val="00471E40"/>
    <w:rsid w:val="004738F8"/>
    <w:rsid w:val="00473A7B"/>
    <w:rsid w:val="00473EE6"/>
    <w:rsid w:val="00474E69"/>
    <w:rsid w:val="00475CCB"/>
    <w:rsid w:val="004807B2"/>
    <w:rsid w:val="00480D9F"/>
    <w:rsid w:val="00480DB6"/>
    <w:rsid w:val="004827D7"/>
    <w:rsid w:val="00482F22"/>
    <w:rsid w:val="00483E5E"/>
    <w:rsid w:val="004869E5"/>
    <w:rsid w:val="00491480"/>
    <w:rsid w:val="00492F31"/>
    <w:rsid w:val="0049467D"/>
    <w:rsid w:val="00495393"/>
    <w:rsid w:val="004961D2"/>
    <w:rsid w:val="00496716"/>
    <w:rsid w:val="004977F7"/>
    <w:rsid w:val="004A0E69"/>
    <w:rsid w:val="004A2265"/>
    <w:rsid w:val="004A4921"/>
    <w:rsid w:val="004A4AE8"/>
    <w:rsid w:val="004A5C33"/>
    <w:rsid w:val="004A7650"/>
    <w:rsid w:val="004B35F6"/>
    <w:rsid w:val="004B462B"/>
    <w:rsid w:val="004B4AA6"/>
    <w:rsid w:val="004B4BFD"/>
    <w:rsid w:val="004B53F5"/>
    <w:rsid w:val="004B6342"/>
    <w:rsid w:val="004B6D29"/>
    <w:rsid w:val="004B720B"/>
    <w:rsid w:val="004B7218"/>
    <w:rsid w:val="004C0DAD"/>
    <w:rsid w:val="004C2847"/>
    <w:rsid w:val="004C3124"/>
    <w:rsid w:val="004D08AF"/>
    <w:rsid w:val="004D1101"/>
    <w:rsid w:val="004D2A82"/>
    <w:rsid w:val="004D304E"/>
    <w:rsid w:val="004D363D"/>
    <w:rsid w:val="004D43C6"/>
    <w:rsid w:val="004D4AAE"/>
    <w:rsid w:val="004D5F1B"/>
    <w:rsid w:val="004D7189"/>
    <w:rsid w:val="004E1E3F"/>
    <w:rsid w:val="004E227F"/>
    <w:rsid w:val="004E3BA4"/>
    <w:rsid w:val="004E3EDC"/>
    <w:rsid w:val="004E6F35"/>
    <w:rsid w:val="004F06AA"/>
    <w:rsid w:val="004F11F3"/>
    <w:rsid w:val="004F24C4"/>
    <w:rsid w:val="004F2A73"/>
    <w:rsid w:val="004F313F"/>
    <w:rsid w:val="004F4F7E"/>
    <w:rsid w:val="004F548C"/>
    <w:rsid w:val="004F5C6C"/>
    <w:rsid w:val="00500102"/>
    <w:rsid w:val="00511D5B"/>
    <w:rsid w:val="00512A36"/>
    <w:rsid w:val="005141BF"/>
    <w:rsid w:val="00514677"/>
    <w:rsid w:val="00514738"/>
    <w:rsid w:val="00514C6B"/>
    <w:rsid w:val="005162A7"/>
    <w:rsid w:val="00517296"/>
    <w:rsid w:val="00517FEB"/>
    <w:rsid w:val="0052031F"/>
    <w:rsid w:val="00521F61"/>
    <w:rsid w:val="005235A7"/>
    <w:rsid w:val="00523703"/>
    <w:rsid w:val="005257F5"/>
    <w:rsid w:val="005259C7"/>
    <w:rsid w:val="00525F80"/>
    <w:rsid w:val="005266D4"/>
    <w:rsid w:val="00527964"/>
    <w:rsid w:val="00532021"/>
    <w:rsid w:val="0053375A"/>
    <w:rsid w:val="00534717"/>
    <w:rsid w:val="00535075"/>
    <w:rsid w:val="0053543E"/>
    <w:rsid w:val="005378E2"/>
    <w:rsid w:val="00542006"/>
    <w:rsid w:val="005431D2"/>
    <w:rsid w:val="005439D5"/>
    <w:rsid w:val="005448E2"/>
    <w:rsid w:val="00545DBC"/>
    <w:rsid w:val="00550DE5"/>
    <w:rsid w:val="005547DC"/>
    <w:rsid w:val="00555257"/>
    <w:rsid w:val="005556FE"/>
    <w:rsid w:val="00556263"/>
    <w:rsid w:val="00556BBB"/>
    <w:rsid w:val="00557A62"/>
    <w:rsid w:val="00560676"/>
    <w:rsid w:val="00562BF8"/>
    <w:rsid w:val="005662BC"/>
    <w:rsid w:val="0057116B"/>
    <w:rsid w:val="00571844"/>
    <w:rsid w:val="00572957"/>
    <w:rsid w:val="005762A9"/>
    <w:rsid w:val="0057711B"/>
    <w:rsid w:val="00581CE9"/>
    <w:rsid w:val="00584090"/>
    <w:rsid w:val="00590706"/>
    <w:rsid w:val="00592890"/>
    <w:rsid w:val="005929C7"/>
    <w:rsid w:val="005955C7"/>
    <w:rsid w:val="00596213"/>
    <w:rsid w:val="00597EF0"/>
    <w:rsid w:val="005A0F57"/>
    <w:rsid w:val="005A46B1"/>
    <w:rsid w:val="005A63F6"/>
    <w:rsid w:val="005B1655"/>
    <w:rsid w:val="005B3353"/>
    <w:rsid w:val="005B53F6"/>
    <w:rsid w:val="005B68F7"/>
    <w:rsid w:val="005C236D"/>
    <w:rsid w:val="005C6C80"/>
    <w:rsid w:val="005C7464"/>
    <w:rsid w:val="005D05DB"/>
    <w:rsid w:val="005D1EDC"/>
    <w:rsid w:val="005D2ED4"/>
    <w:rsid w:val="005D66F1"/>
    <w:rsid w:val="005E4B60"/>
    <w:rsid w:val="005E4C65"/>
    <w:rsid w:val="005E6D5E"/>
    <w:rsid w:val="005E705F"/>
    <w:rsid w:val="005E7CBA"/>
    <w:rsid w:val="005E7E2C"/>
    <w:rsid w:val="005F102F"/>
    <w:rsid w:val="005F1ACF"/>
    <w:rsid w:val="005F32E1"/>
    <w:rsid w:val="005F448B"/>
    <w:rsid w:val="005F68A2"/>
    <w:rsid w:val="005F6951"/>
    <w:rsid w:val="0060035B"/>
    <w:rsid w:val="00601666"/>
    <w:rsid w:val="00602362"/>
    <w:rsid w:val="0060284C"/>
    <w:rsid w:val="00603AD0"/>
    <w:rsid w:val="00603ADC"/>
    <w:rsid w:val="00603B55"/>
    <w:rsid w:val="00611D74"/>
    <w:rsid w:val="00614EB4"/>
    <w:rsid w:val="006164DF"/>
    <w:rsid w:val="00617959"/>
    <w:rsid w:val="0061797C"/>
    <w:rsid w:val="006200A9"/>
    <w:rsid w:val="006212A6"/>
    <w:rsid w:val="00621E4A"/>
    <w:rsid w:val="00623DD5"/>
    <w:rsid w:val="00623EE0"/>
    <w:rsid w:val="00624EE5"/>
    <w:rsid w:val="0062503C"/>
    <w:rsid w:val="00625895"/>
    <w:rsid w:val="00625D91"/>
    <w:rsid w:val="006261B7"/>
    <w:rsid w:val="00626EBD"/>
    <w:rsid w:val="00630608"/>
    <w:rsid w:val="0063134D"/>
    <w:rsid w:val="00632748"/>
    <w:rsid w:val="0063393C"/>
    <w:rsid w:val="006344FF"/>
    <w:rsid w:val="00634C65"/>
    <w:rsid w:val="00637C5B"/>
    <w:rsid w:val="0064001C"/>
    <w:rsid w:val="00640E03"/>
    <w:rsid w:val="006415F5"/>
    <w:rsid w:val="00641C84"/>
    <w:rsid w:val="0064571E"/>
    <w:rsid w:val="006463C2"/>
    <w:rsid w:val="00646657"/>
    <w:rsid w:val="00647EA0"/>
    <w:rsid w:val="006544AD"/>
    <w:rsid w:val="00655297"/>
    <w:rsid w:val="00656519"/>
    <w:rsid w:val="00656E6A"/>
    <w:rsid w:val="0066017B"/>
    <w:rsid w:val="006601EC"/>
    <w:rsid w:val="00660746"/>
    <w:rsid w:val="00661D9D"/>
    <w:rsid w:val="00661FAE"/>
    <w:rsid w:val="00662EA2"/>
    <w:rsid w:val="00663838"/>
    <w:rsid w:val="00664FF8"/>
    <w:rsid w:val="00665726"/>
    <w:rsid w:val="00666A18"/>
    <w:rsid w:val="00666B7F"/>
    <w:rsid w:val="00670480"/>
    <w:rsid w:val="006704FB"/>
    <w:rsid w:val="00670935"/>
    <w:rsid w:val="006750E9"/>
    <w:rsid w:val="00675C4A"/>
    <w:rsid w:val="00675C4F"/>
    <w:rsid w:val="0067605C"/>
    <w:rsid w:val="00676A96"/>
    <w:rsid w:val="00680098"/>
    <w:rsid w:val="006803E8"/>
    <w:rsid w:val="00680DAB"/>
    <w:rsid w:val="00682167"/>
    <w:rsid w:val="00684120"/>
    <w:rsid w:val="006851E1"/>
    <w:rsid w:val="00694075"/>
    <w:rsid w:val="0069549D"/>
    <w:rsid w:val="00696987"/>
    <w:rsid w:val="00696E6B"/>
    <w:rsid w:val="006977A7"/>
    <w:rsid w:val="00697EA4"/>
    <w:rsid w:val="006A251C"/>
    <w:rsid w:val="006A66CB"/>
    <w:rsid w:val="006B2146"/>
    <w:rsid w:val="006B432B"/>
    <w:rsid w:val="006B5AE7"/>
    <w:rsid w:val="006B786C"/>
    <w:rsid w:val="006C0990"/>
    <w:rsid w:val="006C1B8A"/>
    <w:rsid w:val="006C2D81"/>
    <w:rsid w:val="006C337F"/>
    <w:rsid w:val="006C36F8"/>
    <w:rsid w:val="006C6F0A"/>
    <w:rsid w:val="006D0255"/>
    <w:rsid w:val="006D0DD2"/>
    <w:rsid w:val="006D129B"/>
    <w:rsid w:val="006D5BC7"/>
    <w:rsid w:val="006E13EC"/>
    <w:rsid w:val="006E3791"/>
    <w:rsid w:val="006E46C6"/>
    <w:rsid w:val="006E4D74"/>
    <w:rsid w:val="006E5F4E"/>
    <w:rsid w:val="006E69B2"/>
    <w:rsid w:val="006F0F42"/>
    <w:rsid w:val="006F24E7"/>
    <w:rsid w:val="006F5473"/>
    <w:rsid w:val="00700F35"/>
    <w:rsid w:val="007016D2"/>
    <w:rsid w:val="007019D2"/>
    <w:rsid w:val="007024B1"/>
    <w:rsid w:val="007027A8"/>
    <w:rsid w:val="00705220"/>
    <w:rsid w:val="00705B31"/>
    <w:rsid w:val="0071038D"/>
    <w:rsid w:val="00710EDD"/>
    <w:rsid w:val="007126AE"/>
    <w:rsid w:val="00713C88"/>
    <w:rsid w:val="00720E32"/>
    <w:rsid w:val="007255C1"/>
    <w:rsid w:val="0072563B"/>
    <w:rsid w:val="00725EF7"/>
    <w:rsid w:val="007266FB"/>
    <w:rsid w:val="00727354"/>
    <w:rsid w:val="00727DE9"/>
    <w:rsid w:val="00730099"/>
    <w:rsid w:val="00731372"/>
    <w:rsid w:val="007355E2"/>
    <w:rsid w:val="007366A7"/>
    <w:rsid w:val="00737936"/>
    <w:rsid w:val="007406B3"/>
    <w:rsid w:val="007422FF"/>
    <w:rsid w:val="00742ADE"/>
    <w:rsid w:val="00746ACE"/>
    <w:rsid w:val="00751198"/>
    <w:rsid w:val="00751E8A"/>
    <w:rsid w:val="00754DAD"/>
    <w:rsid w:val="007562AE"/>
    <w:rsid w:val="0075686F"/>
    <w:rsid w:val="00756BE4"/>
    <w:rsid w:val="00756C36"/>
    <w:rsid w:val="00761D27"/>
    <w:rsid w:val="00762A0E"/>
    <w:rsid w:val="007638BB"/>
    <w:rsid w:val="007657E3"/>
    <w:rsid w:val="00766CA8"/>
    <w:rsid w:val="007676F6"/>
    <w:rsid w:val="0077008D"/>
    <w:rsid w:val="007714DB"/>
    <w:rsid w:val="00774CBC"/>
    <w:rsid w:val="007758AA"/>
    <w:rsid w:val="00775D45"/>
    <w:rsid w:val="007764AA"/>
    <w:rsid w:val="00781230"/>
    <w:rsid w:val="007819A4"/>
    <w:rsid w:val="00782A38"/>
    <w:rsid w:val="00783C9B"/>
    <w:rsid w:val="007856C9"/>
    <w:rsid w:val="007859A8"/>
    <w:rsid w:val="00786928"/>
    <w:rsid w:val="007874C9"/>
    <w:rsid w:val="007919F6"/>
    <w:rsid w:val="00793D62"/>
    <w:rsid w:val="00795745"/>
    <w:rsid w:val="00795A0F"/>
    <w:rsid w:val="00796990"/>
    <w:rsid w:val="007A1A13"/>
    <w:rsid w:val="007A1F57"/>
    <w:rsid w:val="007A34C7"/>
    <w:rsid w:val="007A5D60"/>
    <w:rsid w:val="007A6450"/>
    <w:rsid w:val="007A6EB8"/>
    <w:rsid w:val="007B0A0D"/>
    <w:rsid w:val="007B12FC"/>
    <w:rsid w:val="007B29BD"/>
    <w:rsid w:val="007B398E"/>
    <w:rsid w:val="007B3B27"/>
    <w:rsid w:val="007B4DF9"/>
    <w:rsid w:val="007B57C0"/>
    <w:rsid w:val="007B5AC0"/>
    <w:rsid w:val="007B5F75"/>
    <w:rsid w:val="007B6850"/>
    <w:rsid w:val="007B6C8E"/>
    <w:rsid w:val="007B7A59"/>
    <w:rsid w:val="007C3948"/>
    <w:rsid w:val="007C468E"/>
    <w:rsid w:val="007C69AA"/>
    <w:rsid w:val="007C6C04"/>
    <w:rsid w:val="007D093E"/>
    <w:rsid w:val="007D0BE7"/>
    <w:rsid w:val="007D1C2D"/>
    <w:rsid w:val="007D21A9"/>
    <w:rsid w:val="007D470B"/>
    <w:rsid w:val="007D53F7"/>
    <w:rsid w:val="007D5BF0"/>
    <w:rsid w:val="007D66A2"/>
    <w:rsid w:val="007D798C"/>
    <w:rsid w:val="007E195E"/>
    <w:rsid w:val="007E1BF2"/>
    <w:rsid w:val="007E4A24"/>
    <w:rsid w:val="007E538A"/>
    <w:rsid w:val="007E6CDA"/>
    <w:rsid w:val="007F33A1"/>
    <w:rsid w:val="007F4134"/>
    <w:rsid w:val="007F4723"/>
    <w:rsid w:val="007F4B6D"/>
    <w:rsid w:val="007F548B"/>
    <w:rsid w:val="007F5D05"/>
    <w:rsid w:val="00800587"/>
    <w:rsid w:val="00801433"/>
    <w:rsid w:val="0080271F"/>
    <w:rsid w:val="008030FE"/>
    <w:rsid w:val="008115BA"/>
    <w:rsid w:val="008151D1"/>
    <w:rsid w:val="00817720"/>
    <w:rsid w:val="008242B9"/>
    <w:rsid w:val="00824DFB"/>
    <w:rsid w:val="00825663"/>
    <w:rsid w:val="00825D95"/>
    <w:rsid w:val="00826156"/>
    <w:rsid w:val="00826BA8"/>
    <w:rsid w:val="008274EE"/>
    <w:rsid w:val="00830258"/>
    <w:rsid w:val="008305A7"/>
    <w:rsid w:val="0083308C"/>
    <w:rsid w:val="00835984"/>
    <w:rsid w:val="008371DA"/>
    <w:rsid w:val="008417FC"/>
    <w:rsid w:val="00842C53"/>
    <w:rsid w:val="00842DC6"/>
    <w:rsid w:val="008446E8"/>
    <w:rsid w:val="008455C2"/>
    <w:rsid w:val="00845E7A"/>
    <w:rsid w:val="008468A2"/>
    <w:rsid w:val="008504B1"/>
    <w:rsid w:val="008512D7"/>
    <w:rsid w:val="0085426F"/>
    <w:rsid w:val="00854C54"/>
    <w:rsid w:val="00855D0A"/>
    <w:rsid w:val="00855E75"/>
    <w:rsid w:val="00857D2E"/>
    <w:rsid w:val="0086038C"/>
    <w:rsid w:val="00863765"/>
    <w:rsid w:val="00863CD4"/>
    <w:rsid w:val="00864209"/>
    <w:rsid w:val="00864B8E"/>
    <w:rsid w:val="0086504D"/>
    <w:rsid w:val="00871FE7"/>
    <w:rsid w:val="00872BCE"/>
    <w:rsid w:val="00873E4A"/>
    <w:rsid w:val="00873F2D"/>
    <w:rsid w:val="008743D2"/>
    <w:rsid w:val="00874A08"/>
    <w:rsid w:val="00875A5A"/>
    <w:rsid w:val="00881ED0"/>
    <w:rsid w:val="0088398B"/>
    <w:rsid w:val="00884991"/>
    <w:rsid w:val="00890FA8"/>
    <w:rsid w:val="00891A76"/>
    <w:rsid w:val="00892ED5"/>
    <w:rsid w:val="008A0B61"/>
    <w:rsid w:val="008A11B3"/>
    <w:rsid w:val="008A1AB4"/>
    <w:rsid w:val="008A25FA"/>
    <w:rsid w:val="008A26F1"/>
    <w:rsid w:val="008A342A"/>
    <w:rsid w:val="008A3643"/>
    <w:rsid w:val="008A3EDC"/>
    <w:rsid w:val="008A69A5"/>
    <w:rsid w:val="008A708F"/>
    <w:rsid w:val="008B5B43"/>
    <w:rsid w:val="008B6C2B"/>
    <w:rsid w:val="008B7E0E"/>
    <w:rsid w:val="008B7FFA"/>
    <w:rsid w:val="008C0269"/>
    <w:rsid w:val="008C27C7"/>
    <w:rsid w:val="008C2D5F"/>
    <w:rsid w:val="008C40FE"/>
    <w:rsid w:val="008C5696"/>
    <w:rsid w:val="008C5B5B"/>
    <w:rsid w:val="008C5FB4"/>
    <w:rsid w:val="008C6D18"/>
    <w:rsid w:val="008C7BD7"/>
    <w:rsid w:val="008D0F92"/>
    <w:rsid w:val="008D2653"/>
    <w:rsid w:val="008D2D25"/>
    <w:rsid w:val="008D2F31"/>
    <w:rsid w:val="008D41B2"/>
    <w:rsid w:val="008D4E7E"/>
    <w:rsid w:val="008D78E5"/>
    <w:rsid w:val="008D7961"/>
    <w:rsid w:val="008E0B51"/>
    <w:rsid w:val="008E0CFC"/>
    <w:rsid w:val="008E1B99"/>
    <w:rsid w:val="008E20C0"/>
    <w:rsid w:val="008E5829"/>
    <w:rsid w:val="008E597F"/>
    <w:rsid w:val="008E5E8C"/>
    <w:rsid w:val="008F2336"/>
    <w:rsid w:val="008F249F"/>
    <w:rsid w:val="008F3AA4"/>
    <w:rsid w:val="0090097F"/>
    <w:rsid w:val="00900EFC"/>
    <w:rsid w:val="00904C0E"/>
    <w:rsid w:val="009052AF"/>
    <w:rsid w:val="00905576"/>
    <w:rsid w:val="00905AA9"/>
    <w:rsid w:val="00913AB8"/>
    <w:rsid w:val="00915DFC"/>
    <w:rsid w:val="009172B5"/>
    <w:rsid w:val="00920447"/>
    <w:rsid w:val="00920D6C"/>
    <w:rsid w:val="009212A1"/>
    <w:rsid w:val="00922767"/>
    <w:rsid w:val="009236F0"/>
    <w:rsid w:val="00924DFE"/>
    <w:rsid w:val="00925424"/>
    <w:rsid w:val="009269E3"/>
    <w:rsid w:val="0093014A"/>
    <w:rsid w:val="009303D6"/>
    <w:rsid w:val="0093157B"/>
    <w:rsid w:val="009319CB"/>
    <w:rsid w:val="009327F1"/>
    <w:rsid w:val="0093321B"/>
    <w:rsid w:val="009334C6"/>
    <w:rsid w:val="009343A2"/>
    <w:rsid w:val="00943F72"/>
    <w:rsid w:val="00944982"/>
    <w:rsid w:val="00946741"/>
    <w:rsid w:val="00947235"/>
    <w:rsid w:val="00950DBD"/>
    <w:rsid w:val="00950ED8"/>
    <w:rsid w:val="00951A7F"/>
    <w:rsid w:val="00952587"/>
    <w:rsid w:val="00953023"/>
    <w:rsid w:val="00953390"/>
    <w:rsid w:val="00954EB5"/>
    <w:rsid w:val="00955A7F"/>
    <w:rsid w:val="009571E2"/>
    <w:rsid w:val="00957B37"/>
    <w:rsid w:val="009616BF"/>
    <w:rsid w:val="00961BE6"/>
    <w:rsid w:val="00964BED"/>
    <w:rsid w:val="0096645A"/>
    <w:rsid w:val="009707E9"/>
    <w:rsid w:val="009712C7"/>
    <w:rsid w:val="009718CD"/>
    <w:rsid w:val="00972F5F"/>
    <w:rsid w:val="009741F6"/>
    <w:rsid w:val="009747F2"/>
    <w:rsid w:val="00974CD6"/>
    <w:rsid w:val="00974E27"/>
    <w:rsid w:val="00975541"/>
    <w:rsid w:val="009760D5"/>
    <w:rsid w:val="009772F6"/>
    <w:rsid w:val="00981AD3"/>
    <w:rsid w:val="00982227"/>
    <w:rsid w:val="009822BB"/>
    <w:rsid w:val="00984187"/>
    <w:rsid w:val="00987BB6"/>
    <w:rsid w:val="00987DED"/>
    <w:rsid w:val="00991918"/>
    <w:rsid w:val="00992388"/>
    <w:rsid w:val="009937A0"/>
    <w:rsid w:val="00993E08"/>
    <w:rsid w:val="00995DE9"/>
    <w:rsid w:val="00997853"/>
    <w:rsid w:val="00997DE6"/>
    <w:rsid w:val="009A0F81"/>
    <w:rsid w:val="009A1A61"/>
    <w:rsid w:val="009A405C"/>
    <w:rsid w:val="009A4DED"/>
    <w:rsid w:val="009A7F98"/>
    <w:rsid w:val="009B13DE"/>
    <w:rsid w:val="009B1F7B"/>
    <w:rsid w:val="009B29B6"/>
    <w:rsid w:val="009B3168"/>
    <w:rsid w:val="009B3541"/>
    <w:rsid w:val="009B3B8F"/>
    <w:rsid w:val="009B5AA0"/>
    <w:rsid w:val="009B76D1"/>
    <w:rsid w:val="009C19B7"/>
    <w:rsid w:val="009C2B24"/>
    <w:rsid w:val="009C548D"/>
    <w:rsid w:val="009C614B"/>
    <w:rsid w:val="009C72E8"/>
    <w:rsid w:val="009C7C28"/>
    <w:rsid w:val="009C7D16"/>
    <w:rsid w:val="009D0A2A"/>
    <w:rsid w:val="009D0B2E"/>
    <w:rsid w:val="009D111E"/>
    <w:rsid w:val="009D2FD5"/>
    <w:rsid w:val="009D40B7"/>
    <w:rsid w:val="009D4A74"/>
    <w:rsid w:val="009D68FE"/>
    <w:rsid w:val="009D721F"/>
    <w:rsid w:val="009D755D"/>
    <w:rsid w:val="009D7675"/>
    <w:rsid w:val="009E2E97"/>
    <w:rsid w:val="009E2F64"/>
    <w:rsid w:val="009E307C"/>
    <w:rsid w:val="009E3C9F"/>
    <w:rsid w:val="009E4301"/>
    <w:rsid w:val="009E4B87"/>
    <w:rsid w:val="009E4E19"/>
    <w:rsid w:val="009E6CD4"/>
    <w:rsid w:val="009E6DEF"/>
    <w:rsid w:val="009E7718"/>
    <w:rsid w:val="009F06AA"/>
    <w:rsid w:val="009F4DFB"/>
    <w:rsid w:val="00A00351"/>
    <w:rsid w:val="00A00774"/>
    <w:rsid w:val="00A013D5"/>
    <w:rsid w:val="00A043C8"/>
    <w:rsid w:val="00A0461D"/>
    <w:rsid w:val="00A04712"/>
    <w:rsid w:val="00A047A1"/>
    <w:rsid w:val="00A05AE8"/>
    <w:rsid w:val="00A065EA"/>
    <w:rsid w:val="00A07865"/>
    <w:rsid w:val="00A07B9E"/>
    <w:rsid w:val="00A12540"/>
    <w:rsid w:val="00A1554B"/>
    <w:rsid w:val="00A1743B"/>
    <w:rsid w:val="00A20527"/>
    <w:rsid w:val="00A24BF3"/>
    <w:rsid w:val="00A251C9"/>
    <w:rsid w:val="00A2582B"/>
    <w:rsid w:val="00A26C5B"/>
    <w:rsid w:val="00A27390"/>
    <w:rsid w:val="00A3018E"/>
    <w:rsid w:val="00A30873"/>
    <w:rsid w:val="00A308D8"/>
    <w:rsid w:val="00A3560D"/>
    <w:rsid w:val="00A356EE"/>
    <w:rsid w:val="00A35D4F"/>
    <w:rsid w:val="00A401B5"/>
    <w:rsid w:val="00A4062A"/>
    <w:rsid w:val="00A41C56"/>
    <w:rsid w:val="00A436BB"/>
    <w:rsid w:val="00A440C9"/>
    <w:rsid w:val="00A44D77"/>
    <w:rsid w:val="00A45DA2"/>
    <w:rsid w:val="00A477AD"/>
    <w:rsid w:val="00A47E10"/>
    <w:rsid w:val="00A47E80"/>
    <w:rsid w:val="00A513DD"/>
    <w:rsid w:val="00A5289B"/>
    <w:rsid w:val="00A5345E"/>
    <w:rsid w:val="00A5385F"/>
    <w:rsid w:val="00A53B07"/>
    <w:rsid w:val="00A54A8E"/>
    <w:rsid w:val="00A558B5"/>
    <w:rsid w:val="00A55A09"/>
    <w:rsid w:val="00A566D5"/>
    <w:rsid w:val="00A56B96"/>
    <w:rsid w:val="00A60E58"/>
    <w:rsid w:val="00A61A3D"/>
    <w:rsid w:val="00A61AF9"/>
    <w:rsid w:val="00A62B19"/>
    <w:rsid w:val="00A63AE8"/>
    <w:rsid w:val="00A63C37"/>
    <w:rsid w:val="00A64646"/>
    <w:rsid w:val="00A64E5D"/>
    <w:rsid w:val="00A65AF5"/>
    <w:rsid w:val="00A70983"/>
    <w:rsid w:val="00A71BA3"/>
    <w:rsid w:val="00A766B2"/>
    <w:rsid w:val="00A76748"/>
    <w:rsid w:val="00A77891"/>
    <w:rsid w:val="00A826DB"/>
    <w:rsid w:val="00A84610"/>
    <w:rsid w:val="00A8592A"/>
    <w:rsid w:val="00A86F59"/>
    <w:rsid w:val="00A90DE7"/>
    <w:rsid w:val="00A90E5F"/>
    <w:rsid w:val="00A9119E"/>
    <w:rsid w:val="00A912DC"/>
    <w:rsid w:val="00A9435B"/>
    <w:rsid w:val="00A9478F"/>
    <w:rsid w:val="00A9514B"/>
    <w:rsid w:val="00A9583E"/>
    <w:rsid w:val="00AA12CD"/>
    <w:rsid w:val="00AA19ED"/>
    <w:rsid w:val="00AA262A"/>
    <w:rsid w:val="00AA26CF"/>
    <w:rsid w:val="00AA2B80"/>
    <w:rsid w:val="00AA2CEF"/>
    <w:rsid w:val="00AA4653"/>
    <w:rsid w:val="00AB0D52"/>
    <w:rsid w:val="00AB2387"/>
    <w:rsid w:val="00AB3ADB"/>
    <w:rsid w:val="00AB3CCD"/>
    <w:rsid w:val="00AB3F43"/>
    <w:rsid w:val="00AB44DE"/>
    <w:rsid w:val="00AB4632"/>
    <w:rsid w:val="00AB6103"/>
    <w:rsid w:val="00AB6612"/>
    <w:rsid w:val="00AB78A0"/>
    <w:rsid w:val="00AC773F"/>
    <w:rsid w:val="00AC7BE0"/>
    <w:rsid w:val="00AD0329"/>
    <w:rsid w:val="00AD1AB8"/>
    <w:rsid w:val="00AD2572"/>
    <w:rsid w:val="00AD2749"/>
    <w:rsid w:val="00AD2E4D"/>
    <w:rsid w:val="00AD4477"/>
    <w:rsid w:val="00AD4D0F"/>
    <w:rsid w:val="00AE003C"/>
    <w:rsid w:val="00AE0BC1"/>
    <w:rsid w:val="00AE5D1E"/>
    <w:rsid w:val="00AE5D59"/>
    <w:rsid w:val="00AE6337"/>
    <w:rsid w:val="00AE77D6"/>
    <w:rsid w:val="00AF0F31"/>
    <w:rsid w:val="00AF15CD"/>
    <w:rsid w:val="00AF1C20"/>
    <w:rsid w:val="00AF2541"/>
    <w:rsid w:val="00AF3314"/>
    <w:rsid w:val="00AF5692"/>
    <w:rsid w:val="00AF71DC"/>
    <w:rsid w:val="00AF78E1"/>
    <w:rsid w:val="00B01437"/>
    <w:rsid w:val="00B01519"/>
    <w:rsid w:val="00B02765"/>
    <w:rsid w:val="00B03489"/>
    <w:rsid w:val="00B03C65"/>
    <w:rsid w:val="00B05266"/>
    <w:rsid w:val="00B059EA"/>
    <w:rsid w:val="00B070CB"/>
    <w:rsid w:val="00B10015"/>
    <w:rsid w:val="00B10883"/>
    <w:rsid w:val="00B149FD"/>
    <w:rsid w:val="00B1560C"/>
    <w:rsid w:val="00B1576C"/>
    <w:rsid w:val="00B1627F"/>
    <w:rsid w:val="00B1644C"/>
    <w:rsid w:val="00B21491"/>
    <w:rsid w:val="00B21ADE"/>
    <w:rsid w:val="00B3019E"/>
    <w:rsid w:val="00B30CD3"/>
    <w:rsid w:val="00B322E1"/>
    <w:rsid w:val="00B349A4"/>
    <w:rsid w:val="00B36DDE"/>
    <w:rsid w:val="00B40CFF"/>
    <w:rsid w:val="00B41187"/>
    <w:rsid w:val="00B4242E"/>
    <w:rsid w:val="00B437B8"/>
    <w:rsid w:val="00B4458C"/>
    <w:rsid w:val="00B44911"/>
    <w:rsid w:val="00B460C6"/>
    <w:rsid w:val="00B461EE"/>
    <w:rsid w:val="00B466B8"/>
    <w:rsid w:val="00B469C5"/>
    <w:rsid w:val="00B500BB"/>
    <w:rsid w:val="00B51E9D"/>
    <w:rsid w:val="00B523FC"/>
    <w:rsid w:val="00B5284C"/>
    <w:rsid w:val="00B5327B"/>
    <w:rsid w:val="00B56389"/>
    <w:rsid w:val="00B56575"/>
    <w:rsid w:val="00B60481"/>
    <w:rsid w:val="00B63355"/>
    <w:rsid w:val="00B63537"/>
    <w:rsid w:val="00B63CA8"/>
    <w:rsid w:val="00B65BA7"/>
    <w:rsid w:val="00B65CF7"/>
    <w:rsid w:val="00B71D9C"/>
    <w:rsid w:val="00B7481F"/>
    <w:rsid w:val="00B7642B"/>
    <w:rsid w:val="00B76668"/>
    <w:rsid w:val="00B773C2"/>
    <w:rsid w:val="00B821E3"/>
    <w:rsid w:val="00B83C46"/>
    <w:rsid w:val="00B844D8"/>
    <w:rsid w:val="00B8454A"/>
    <w:rsid w:val="00B875CD"/>
    <w:rsid w:val="00B903B4"/>
    <w:rsid w:val="00B9046E"/>
    <w:rsid w:val="00B9101B"/>
    <w:rsid w:val="00B93FAA"/>
    <w:rsid w:val="00B959F9"/>
    <w:rsid w:val="00BA2E3D"/>
    <w:rsid w:val="00BA326C"/>
    <w:rsid w:val="00BA3302"/>
    <w:rsid w:val="00BA384D"/>
    <w:rsid w:val="00BA5FA1"/>
    <w:rsid w:val="00BA62EF"/>
    <w:rsid w:val="00BA6DB7"/>
    <w:rsid w:val="00BA724A"/>
    <w:rsid w:val="00BB1FCD"/>
    <w:rsid w:val="00BB4465"/>
    <w:rsid w:val="00BB55AE"/>
    <w:rsid w:val="00BB5D7C"/>
    <w:rsid w:val="00BC0581"/>
    <w:rsid w:val="00BC168D"/>
    <w:rsid w:val="00BC3EF5"/>
    <w:rsid w:val="00BC4F37"/>
    <w:rsid w:val="00BC4F91"/>
    <w:rsid w:val="00BD0CAD"/>
    <w:rsid w:val="00BD10F4"/>
    <w:rsid w:val="00BD1258"/>
    <w:rsid w:val="00BD4E8D"/>
    <w:rsid w:val="00BD60B8"/>
    <w:rsid w:val="00BE0D0A"/>
    <w:rsid w:val="00BE0FC7"/>
    <w:rsid w:val="00BE1085"/>
    <w:rsid w:val="00BE2BBD"/>
    <w:rsid w:val="00BE7FBF"/>
    <w:rsid w:val="00BF1BAE"/>
    <w:rsid w:val="00BF2AC3"/>
    <w:rsid w:val="00BF3215"/>
    <w:rsid w:val="00BF44EC"/>
    <w:rsid w:val="00BF4920"/>
    <w:rsid w:val="00BF6BFC"/>
    <w:rsid w:val="00BF7147"/>
    <w:rsid w:val="00BF74E8"/>
    <w:rsid w:val="00C058F1"/>
    <w:rsid w:val="00C05EA6"/>
    <w:rsid w:val="00C0733B"/>
    <w:rsid w:val="00C07A72"/>
    <w:rsid w:val="00C07F54"/>
    <w:rsid w:val="00C13EB0"/>
    <w:rsid w:val="00C14EE0"/>
    <w:rsid w:val="00C15F01"/>
    <w:rsid w:val="00C16953"/>
    <w:rsid w:val="00C16B2D"/>
    <w:rsid w:val="00C16D2A"/>
    <w:rsid w:val="00C17E98"/>
    <w:rsid w:val="00C20166"/>
    <w:rsid w:val="00C22E64"/>
    <w:rsid w:val="00C2386E"/>
    <w:rsid w:val="00C23B79"/>
    <w:rsid w:val="00C23CFE"/>
    <w:rsid w:val="00C24938"/>
    <w:rsid w:val="00C2547F"/>
    <w:rsid w:val="00C3030D"/>
    <w:rsid w:val="00C3377C"/>
    <w:rsid w:val="00C342DE"/>
    <w:rsid w:val="00C36AB4"/>
    <w:rsid w:val="00C42FC9"/>
    <w:rsid w:val="00C44A0C"/>
    <w:rsid w:val="00C47285"/>
    <w:rsid w:val="00C47AA1"/>
    <w:rsid w:val="00C5507C"/>
    <w:rsid w:val="00C5513A"/>
    <w:rsid w:val="00C55249"/>
    <w:rsid w:val="00C55A59"/>
    <w:rsid w:val="00C55F3E"/>
    <w:rsid w:val="00C56849"/>
    <w:rsid w:val="00C61619"/>
    <w:rsid w:val="00C62A05"/>
    <w:rsid w:val="00C62BE6"/>
    <w:rsid w:val="00C63A09"/>
    <w:rsid w:val="00C660A1"/>
    <w:rsid w:val="00C67A85"/>
    <w:rsid w:val="00C702DB"/>
    <w:rsid w:val="00C7091A"/>
    <w:rsid w:val="00C70FE1"/>
    <w:rsid w:val="00C71B1C"/>
    <w:rsid w:val="00C726C1"/>
    <w:rsid w:val="00C72888"/>
    <w:rsid w:val="00C72B53"/>
    <w:rsid w:val="00C7349D"/>
    <w:rsid w:val="00C736B8"/>
    <w:rsid w:val="00C73F3D"/>
    <w:rsid w:val="00C744DB"/>
    <w:rsid w:val="00C7561A"/>
    <w:rsid w:val="00C77196"/>
    <w:rsid w:val="00C77A40"/>
    <w:rsid w:val="00C80728"/>
    <w:rsid w:val="00C81C1F"/>
    <w:rsid w:val="00C82164"/>
    <w:rsid w:val="00C82C4D"/>
    <w:rsid w:val="00C83A80"/>
    <w:rsid w:val="00C84327"/>
    <w:rsid w:val="00C906FD"/>
    <w:rsid w:val="00C92FB9"/>
    <w:rsid w:val="00C94CE6"/>
    <w:rsid w:val="00C96116"/>
    <w:rsid w:val="00C978CE"/>
    <w:rsid w:val="00CA04D1"/>
    <w:rsid w:val="00CA1B04"/>
    <w:rsid w:val="00CA35A6"/>
    <w:rsid w:val="00CA493A"/>
    <w:rsid w:val="00CA4DCF"/>
    <w:rsid w:val="00CA613D"/>
    <w:rsid w:val="00CA63E0"/>
    <w:rsid w:val="00CA6A78"/>
    <w:rsid w:val="00CB0311"/>
    <w:rsid w:val="00CB0930"/>
    <w:rsid w:val="00CB1B95"/>
    <w:rsid w:val="00CB2ADF"/>
    <w:rsid w:val="00CB5C3F"/>
    <w:rsid w:val="00CB643D"/>
    <w:rsid w:val="00CC0B41"/>
    <w:rsid w:val="00CC0BA9"/>
    <w:rsid w:val="00CC18C7"/>
    <w:rsid w:val="00CC30C8"/>
    <w:rsid w:val="00CC3ADB"/>
    <w:rsid w:val="00CC515C"/>
    <w:rsid w:val="00CC58C3"/>
    <w:rsid w:val="00CC616B"/>
    <w:rsid w:val="00CC671B"/>
    <w:rsid w:val="00CD10E0"/>
    <w:rsid w:val="00CD6AB1"/>
    <w:rsid w:val="00CE2221"/>
    <w:rsid w:val="00CE4147"/>
    <w:rsid w:val="00CE7E67"/>
    <w:rsid w:val="00CF02B5"/>
    <w:rsid w:val="00CF1B41"/>
    <w:rsid w:val="00CF2CC8"/>
    <w:rsid w:val="00CF3907"/>
    <w:rsid w:val="00CF3D40"/>
    <w:rsid w:val="00CF4F98"/>
    <w:rsid w:val="00CF50F6"/>
    <w:rsid w:val="00CF5370"/>
    <w:rsid w:val="00CF60EA"/>
    <w:rsid w:val="00D00F4D"/>
    <w:rsid w:val="00D02862"/>
    <w:rsid w:val="00D0578E"/>
    <w:rsid w:val="00D10A6F"/>
    <w:rsid w:val="00D11192"/>
    <w:rsid w:val="00D13838"/>
    <w:rsid w:val="00D1416A"/>
    <w:rsid w:val="00D161E8"/>
    <w:rsid w:val="00D16AEE"/>
    <w:rsid w:val="00D20333"/>
    <w:rsid w:val="00D20D54"/>
    <w:rsid w:val="00D25658"/>
    <w:rsid w:val="00D30541"/>
    <w:rsid w:val="00D30BC0"/>
    <w:rsid w:val="00D313D0"/>
    <w:rsid w:val="00D31A97"/>
    <w:rsid w:val="00D31D85"/>
    <w:rsid w:val="00D3256B"/>
    <w:rsid w:val="00D35453"/>
    <w:rsid w:val="00D36269"/>
    <w:rsid w:val="00D36BA4"/>
    <w:rsid w:val="00D419B0"/>
    <w:rsid w:val="00D4206F"/>
    <w:rsid w:val="00D43BE7"/>
    <w:rsid w:val="00D43C0C"/>
    <w:rsid w:val="00D44819"/>
    <w:rsid w:val="00D44A2C"/>
    <w:rsid w:val="00D4534E"/>
    <w:rsid w:val="00D51890"/>
    <w:rsid w:val="00D51C75"/>
    <w:rsid w:val="00D54DCD"/>
    <w:rsid w:val="00D55587"/>
    <w:rsid w:val="00D5614A"/>
    <w:rsid w:val="00D566C3"/>
    <w:rsid w:val="00D5700C"/>
    <w:rsid w:val="00D61816"/>
    <w:rsid w:val="00D61C72"/>
    <w:rsid w:val="00D6208C"/>
    <w:rsid w:val="00D63B5A"/>
    <w:rsid w:val="00D63E6F"/>
    <w:rsid w:val="00D63F05"/>
    <w:rsid w:val="00D65010"/>
    <w:rsid w:val="00D66460"/>
    <w:rsid w:val="00D67485"/>
    <w:rsid w:val="00D70384"/>
    <w:rsid w:val="00D70AC3"/>
    <w:rsid w:val="00D70FA5"/>
    <w:rsid w:val="00D721EA"/>
    <w:rsid w:val="00D7302C"/>
    <w:rsid w:val="00D738BE"/>
    <w:rsid w:val="00D73A2B"/>
    <w:rsid w:val="00D74F25"/>
    <w:rsid w:val="00D75216"/>
    <w:rsid w:val="00D75FFB"/>
    <w:rsid w:val="00D76775"/>
    <w:rsid w:val="00D77956"/>
    <w:rsid w:val="00D80277"/>
    <w:rsid w:val="00D83045"/>
    <w:rsid w:val="00D833DD"/>
    <w:rsid w:val="00D8586E"/>
    <w:rsid w:val="00D85B11"/>
    <w:rsid w:val="00D863FC"/>
    <w:rsid w:val="00D86707"/>
    <w:rsid w:val="00D87216"/>
    <w:rsid w:val="00D8762E"/>
    <w:rsid w:val="00D87BD8"/>
    <w:rsid w:val="00D91669"/>
    <w:rsid w:val="00D91800"/>
    <w:rsid w:val="00D94001"/>
    <w:rsid w:val="00D94BD5"/>
    <w:rsid w:val="00D95286"/>
    <w:rsid w:val="00D95B6E"/>
    <w:rsid w:val="00D9684E"/>
    <w:rsid w:val="00D976A5"/>
    <w:rsid w:val="00D97FBA"/>
    <w:rsid w:val="00DA1A0C"/>
    <w:rsid w:val="00DA2401"/>
    <w:rsid w:val="00DA3B66"/>
    <w:rsid w:val="00DA3DB6"/>
    <w:rsid w:val="00DA7A6C"/>
    <w:rsid w:val="00DB0772"/>
    <w:rsid w:val="00DB2E1B"/>
    <w:rsid w:val="00DB3333"/>
    <w:rsid w:val="00DB33FA"/>
    <w:rsid w:val="00DB352C"/>
    <w:rsid w:val="00DB3B16"/>
    <w:rsid w:val="00DB4052"/>
    <w:rsid w:val="00DB7066"/>
    <w:rsid w:val="00DC0155"/>
    <w:rsid w:val="00DC1202"/>
    <w:rsid w:val="00DC3C8C"/>
    <w:rsid w:val="00DC4B36"/>
    <w:rsid w:val="00DC69A0"/>
    <w:rsid w:val="00DC7F73"/>
    <w:rsid w:val="00DD6EC8"/>
    <w:rsid w:val="00DD6F62"/>
    <w:rsid w:val="00DD7EBD"/>
    <w:rsid w:val="00DE0514"/>
    <w:rsid w:val="00DE07BA"/>
    <w:rsid w:val="00DE101F"/>
    <w:rsid w:val="00DE5DC3"/>
    <w:rsid w:val="00DF043F"/>
    <w:rsid w:val="00DF2F6D"/>
    <w:rsid w:val="00DF58AD"/>
    <w:rsid w:val="00DF6950"/>
    <w:rsid w:val="00DF6984"/>
    <w:rsid w:val="00DF6E04"/>
    <w:rsid w:val="00DF70A9"/>
    <w:rsid w:val="00E0159D"/>
    <w:rsid w:val="00E0296B"/>
    <w:rsid w:val="00E037DE"/>
    <w:rsid w:val="00E044A6"/>
    <w:rsid w:val="00E05E03"/>
    <w:rsid w:val="00E06765"/>
    <w:rsid w:val="00E06A97"/>
    <w:rsid w:val="00E07322"/>
    <w:rsid w:val="00E11F8C"/>
    <w:rsid w:val="00E12ADB"/>
    <w:rsid w:val="00E14FAD"/>
    <w:rsid w:val="00E17CE8"/>
    <w:rsid w:val="00E207D2"/>
    <w:rsid w:val="00E20FFE"/>
    <w:rsid w:val="00E2132E"/>
    <w:rsid w:val="00E21423"/>
    <w:rsid w:val="00E256BD"/>
    <w:rsid w:val="00E264E7"/>
    <w:rsid w:val="00E30D9B"/>
    <w:rsid w:val="00E3103B"/>
    <w:rsid w:val="00E32D7F"/>
    <w:rsid w:val="00E3358A"/>
    <w:rsid w:val="00E33C3E"/>
    <w:rsid w:val="00E3508A"/>
    <w:rsid w:val="00E35D48"/>
    <w:rsid w:val="00E36305"/>
    <w:rsid w:val="00E377CB"/>
    <w:rsid w:val="00E4599C"/>
    <w:rsid w:val="00E46A5F"/>
    <w:rsid w:val="00E505EF"/>
    <w:rsid w:val="00E5478B"/>
    <w:rsid w:val="00E57272"/>
    <w:rsid w:val="00E63B72"/>
    <w:rsid w:val="00E65AA9"/>
    <w:rsid w:val="00E66195"/>
    <w:rsid w:val="00E66D09"/>
    <w:rsid w:val="00E702DF"/>
    <w:rsid w:val="00E710EA"/>
    <w:rsid w:val="00E71C7F"/>
    <w:rsid w:val="00E7244C"/>
    <w:rsid w:val="00E72D7D"/>
    <w:rsid w:val="00E735C4"/>
    <w:rsid w:val="00E82618"/>
    <w:rsid w:val="00E85A84"/>
    <w:rsid w:val="00E85BFF"/>
    <w:rsid w:val="00E85FD1"/>
    <w:rsid w:val="00E866B7"/>
    <w:rsid w:val="00E86884"/>
    <w:rsid w:val="00E87C16"/>
    <w:rsid w:val="00E90314"/>
    <w:rsid w:val="00E9129C"/>
    <w:rsid w:val="00E91587"/>
    <w:rsid w:val="00E92E41"/>
    <w:rsid w:val="00EA0319"/>
    <w:rsid w:val="00EA30A9"/>
    <w:rsid w:val="00EA32D1"/>
    <w:rsid w:val="00EA5E52"/>
    <w:rsid w:val="00EB0740"/>
    <w:rsid w:val="00EB08FE"/>
    <w:rsid w:val="00EB17E2"/>
    <w:rsid w:val="00EB2108"/>
    <w:rsid w:val="00EB64D9"/>
    <w:rsid w:val="00EC303B"/>
    <w:rsid w:val="00EC3ABB"/>
    <w:rsid w:val="00EC442D"/>
    <w:rsid w:val="00EC55B9"/>
    <w:rsid w:val="00EC6678"/>
    <w:rsid w:val="00EC7598"/>
    <w:rsid w:val="00ED25F5"/>
    <w:rsid w:val="00ED3DD4"/>
    <w:rsid w:val="00ED3E6C"/>
    <w:rsid w:val="00ED5D22"/>
    <w:rsid w:val="00ED6B07"/>
    <w:rsid w:val="00ED7E57"/>
    <w:rsid w:val="00EE33E6"/>
    <w:rsid w:val="00EE38CA"/>
    <w:rsid w:val="00EE5DFB"/>
    <w:rsid w:val="00EE62E2"/>
    <w:rsid w:val="00EE66AF"/>
    <w:rsid w:val="00EE6D03"/>
    <w:rsid w:val="00EE787D"/>
    <w:rsid w:val="00EE7A2C"/>
    <w:rsid w:val="00EF058A"/>
    <w:rsid w:val="00EF0FD2"/>
    <w:rsid w:val="00EF1472"/>
    <w:rsid w:val="00EF14D9"/>
    <w:rsid w:val="00EF155C"/>
    <w:rsid w:val="00EF53A8"/>
    <w:rsid w:val="00EF5DF8"/>
    <w:rsid w:val="00EF693D"/>
    <w:rsid w:val="00F01C88"/>
    <w:rsid w:val="00F0237F"/>
    <w:rsid w:val="00F027C0"/>
    <w:rsid w:val="00F03AFD"/>
    <w:rsid w:val="00F04A17"/>
    <w:rsid w:val="00F075B1"/>
    <w:rsid w:val="00F101BD"/>
    <w:rsid w:val="00F112E3"/>
    <w:rsid w:val="00F1147A"/>
    <w:rsid w:val="00F11B29"/>
    <w:rsid w:val="00F131A7"/>
    <w:rsid w:val="00F13589"/>
    <w:rsid w:val="00F174FD"/>
    <w:rsid w:val="00F17AAE"/>
    <w:rsid w:val="00F17F9D"/>
    <w:rsid w:val="00F224C4"/>
    <w:rsid w:val="00F231DA"/>
    <w:rsid w:val="00F23296"/>
    <w:rsid w:val="00F23387"/>
    <w:rsid w:val="00F25321"/>
    <w:rsid w:val="00F25B36"/>
    <w:rsid w:val="00F27D98"/>
    <w:rsid w:val="00F305C2"/>
    <w:rsid w:val="00F316CA"/>
    <w:rsid w:val="00F31A85"/>
    <w:rsid w:val="00F321C7"/>
    <w:rsid w:val="00F32D59"/>
    <w:rsid w:val="00F342DF"/>
    <w:rsid w:val="00F353F0"/>
    <w:rsid w:val="00F354B3"/>
    <w:rsid w:val="00F3573A"/>
    <w:rsid w:val="00F35FB2"/>
    <w:rsid w:val="00F40B47"/>
    <w:rsid w:val="00F430BB"/>
    <w:rsid w:val="00F433C0"/>
    <w:rsid w:val="00F43E90"/>
    <w:rsid w:val="00F441E3"/>
    <w:rsid w:val="00F452F6"/>
    <w:rsid w:val="00F45638"/>
    <w:rsid w:val="00F46AE7"/>
    <w:rsid w:val="00F510D9"/>
    <w:rsid w:val="00F535C5"/>
    <w:rsid w:val="00F5383A"/>
    <w:rsid w:val="00F55846"/>
    <w:rsid w:val="00F5592A"/>
    <w:rsid w:val="00F56DEA"/>
    <w:rsid w:val="00F60A28"/>
    <w:rsid w:val="00F64E73"/>
    <w:rsid w:val="00F669D0"/>
    <w:rsid w:val="00F6711C"/>
    <w:rsid w:val="00F67362"/>
    <w:rsid w:val="00F70782"/>
    <w:rsid w:val="00F72A25"/>
    <w:rsid w:val="00F72BD6"/>
    <w:rsid w:val="00F7695F"/>
    <w:rsid w:val="00F77140"/>
    <w:rsid w:val="00F7718B"/>
    <w:rsid w:val="00F77877"/>
    <w:rsid w:val="00F77B27"/>
    <w:rsid w:val="00F77C3F"/>
    <w:rsid w:val="00F77E04"/>
    <w:rsid w:val="00F77E57"/>
    <w:rsid w:val="00F81066"/>
    <w:rsid w:val="00F81521"/>
    <w:rsid w:val="00F82C4B"/>
    <w:rsid w:val="00F837FF"/>
    <w:rsid w:val="00F853B9"/>
    <w:rsid w:val="00F86C5F"/>
    <w:rsid w:val="00F876EA"/>
    <w:rsid w:val="00F91666"/>
    <w:rsid w:val="00F91D0C"/>
    <w:rsid w:val="00FA2B77"/>
    <w:rsid w:val="00FA3ADB"/>
    <w:rsid w:val="00FA437B"/>
    <w:rsid w:val="00FA574D"/>
    <w:rsid w:val="00FA6FBC"/>
    <w:rsid w:val="00FA7578"/>
    <w:rsid w:val="00FA7AEC"/>
    <w:rsid w:val="00FB3E56"/>
    <w:rsid w:val="00FB4285"/>
    <w:rsid w:val="00FB4713"/>
    <w:rsid w:val="00FB4FF2"/>
    <w:rsid w:val="00FB6943"/>
    <w:rsid w:val="00FB6E22"/>
    <w:rsid w:val="00FB78C4"/>
    <w:rsid w:val="00FC555E"/>
    <w:rsid w:val="00FC5646"/>
    <w:rsid w:val="00FC701B"/>
    <w:rsid w:val="00FD02EB"/>
    <w:rsid w:val="00FD08F7"/>
    <w:rsid w:val="00FD0F75"/>
    <w:rsid w:val="00FD182E"/>
    <w:rsid w:val="00FD3360"/>
    <w:rsid w:val="00FD4F21"/>
    <w:rsid w:val="00FD5B20"/>
    <w:rsid w:val="00FE0539"/>
    <w:rsid w:val="00FE090C"/>
    <w:rsid w:val="00FE3173"/>
    <w:rsid w:val="00FE334C"/>
    <w:rsid w:val="00FE5C1B"/>
    <w:rsid w:val="00FE760B"/>
    <w:rsid w:val="00FF2710"/>
    <w:rsid w:val="00FF37D9"/>
    <w:rsid w:val="00FF5073"/>
    <w:rsid w:val="00FF5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1A85"/>
    <w:pPr>
      <w:jc w:val="thaiDistribute"/>
    </w:pPr>
    <w:rPr>
      <w:rFonts w:ascii="Browallia New" w:hAnsi="Browallia New" w:cs="Browallia New"/>
      <w:sz w:val="30"/>
      <w:szCs w:val="30"/>
    </w:rPr>
  </w:style>
  <w:style w:type="paragraph" w:styleId="Heading1">
    <w:name w:val="heading 1"/>
    <w:basedOn w:val="Normal"/>
    <w:next w:val="Normal"/>
    <w:qFormat/>
    <w:rsid w:val="00795A0F"/>
    <w:pPr>
      <w:keepNext/>
      <w:jc w:val="left"/>
      <w:outlineLvl w:val="0"/>
    </w:pPr>
    <w:rPr>
      <w:rFonts w:ascii="Times New Roman" w:hAnsi="Times New Roman" w:cs="Angsana New"/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795A0F"/>
    <w:pPr>
      <w:keepNext/>
      <w:jc w:val="left"/>
      <w:outlineLvl w:val="1"/>
    </w:pPr>
    <w:rPr>
      <w:rFonts w:ascii="Times New Roman" w:hAnsi="Times New Roman" w:cs="Angsana New"/>
      <w:b/>
      <w:bCs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795A0F"/>
    <w:pPr>
      <w:keepNext/>
      <w:jc w:val="left"/>
      <w:outlineLvl w:val="2"/>
    </w:pPr>
    <w:rPr>
      <w:rFonts w:ascii="Angsana New" w:hAnsi="Angsana New" w:cs="Angsana New"/>
      <w:b/>
      <w:bCs/>
      <w:sz w:val="24"/>
      <w:szCs w:val="28"/>
    </w:rPr>
  </w:style>
  <w:style w:type="paragraph" w:styleId="Heading5">
    <w:name w:val="heading 5"/>
    <w:basedOn w:val="Normal"/>
    <w:next w:val="Normal"/>
    <w:qFormat/>
    <w:rsid w:val="00795A0F"/>
    <w:pPr>
      <w:keepNext/>
      <w:jc w:val="left"/>
      <w:outlineLvl w:val="4"/>
    </w:pPr>
    <w:rPr>
      <w:rFonts w:ascii="Angsana New" w:hAnsi="Angsana New" w:cs="Angsana New"/>
      <w:b/>
      <w:bCs/>
      <w:sz w:val="24"/>
      <w:szCs w:val="28"/>
    </w:rPr>
  </w:style>
  <w:style w:type="paragraph" w:styleId="Heading6">
    <w:name w:val="heading 6"/>
    <w:basedOn w:val="Normal"/>
    <w:next w:val="Normal"/>
    <w:qFormat/>
    <w:rsid w:val="00795A0F"/>
    <w:pPr>
      <w:keepNext/>
      <w:ind w:left="720"/>
      <w:jc w:val="left"/>
      <w:outlineLvl w:val="5"/>
    </w:pPr>
    <w:rPr>
      <w:rFonts w:ascii="Angsana New" w:hAnsi="Angsana New" w:cs="Angsana New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025CF2"/>
    <w:rPr>
      <w:sz w:val="26"/>
      <w:szCs w:val="26"/>
    </w:rPr>
  </w:style>
  <w:style w:type="character" w:styleId="FootnoteReference">
    <w:name w:val="footnote reference"/>
    <w:semiHidden/>
    <w:rsid w:val="00025CF2"/>
    <w:rPr>
      <w:sz w:val="32"/>
      <w:szCs w:val="32"/>
      <w:vertAlign w:val="superscript"/>
    </w:rPr>
  </w:style>
  <w:style w:type="paragraph" w:styleId="Header">
    <w:name w:val="header"/>
    <w:basedOn w:val="Normal"/>
    <w:link w:val="HeaderChar"/>
    <w:uiPriority w:val="99"/>
    <w:rsid w:val="006D129B"/>
    <w:pPr>
      <w:tabs>
        <w:tab w:val="center" w:pos="4153"/>
        <w:tab w:val="right" w:pos="8306"/>
      </w:tabs>
    </w:pPr>
    <w:rPr>
      <w:rFonts w:cs="Angsana New"/>
      <w:szCs w:val="35"/>
    </w:rPr>
  </w:style>
  <w:style w:type="paragraph" w:styleId="Footer">
    <w:name w:val="footer"/>
    <w:basedOn w:val="Normal"/>
    <w:link w:val="FooterChar"/>
    <w:uiPriority w:val="99"/>
    <w:rsid w:val="006D129B"/>
    <w:pPr>
      <w:tabs>
        <w:tab w:val="center" w:pos="4153"/>
        <w:tab w:val="right" w:pos="8306"/>
      </w:tabs>
    </w:pPr>
    <w:rPr>
      <w:rFonts w:cs="Angsana New"/>
      <w:szCs w:val="35"/>
    </w:rPr>
  </w:style>
  <w:style w:type="character" w:styleId="PageNumber">
    <w:name w:val="page number"/>
    <w:basedOn w:val="DefaultParagraphFont"/>
    <w:rsid w:val="006D129B"/>
  </w:style>
  <w:style w:type="paragraph" w:styleId="BalloonText">
    <w:name w:val="Balloon Text"/>
    <w:basedOn w:val="Normal"/>
    <w:link w:val="BalloonTextChar"/>
    <w:uiPriority w:val="99"/>
    <w:semiHidden/>
    <w:rsid w:val="0083308C"/>
    <w:rPr>
      <w:rFonts w:ascii="Tahoma" w:hAnsi="Tahoma" w:cs="Angsana New"/>
      <w:sz w:val="16"/>
      <w:szCs w:val="18"/>
    </w:rPr>
  </w:style>
  <w:style w:type="character" w:styleId="Hyperlink">
    <w:name w:val="Hyperlink"/>
    <w:uiPriority w:val="99"/>
    <w:rsid w:val="001E42B2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D43BE7"/>
    <w:pPr>
      <w:spacing w:before="160" w:line="420" w:lineRule="exact"/>
      <w:ind w:firstLine="1276"/>
    </w:pPr>
    <w:rPr>
      <w:rFonts w:ascii="CordiaUPC" w:eastAsia="Cordia New" w:hAnsi="CordiaUPC" w:cs="Angsana New"/>
      <w:sz w:val="28"/>
      <w:szCs w:val="28"/>
    </w:rPr>
  </w:style>
  <w:style w:type="paragraph" w:styleId="Title">
    <w:name w:val="Title"/>
    <w:basedOn w:val="Normal"/>
    <w:qFormat/>
    <w:rsid w:val="00D43BE7"/>
    <w:pPr>
      <w:jc w:val="center"/>
    </w:pPr>
    <w:rPr>
      <w:rFonts w:ascii="Times New Roman" w:hAnsi="Times New Roman" w:cs="Angsana New"/>
      <w:b/>
      <w:bCs/>
      <w:sz w:val="40"/>
      <w:szCs w:val="40"/>
    </w:rPr>
  </w:style>
  <w:style w:type="table" w:styleId="TableGrid">
    <w:name w:val="Table Grid"/>
    <w:basedOn w:val="TableNormal"/>
    <w:uiPriority w:val="59"/>
    <w:rsid w:val="00793D62"/>
    <w:pPr>
      <w:jc w:val="thaiDistribut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ftitle">
    <w:name w:val="Ref_title"/>
    <w:basedOn w:val="Normal"/>
    <w:next w:val="Normal"/>
    <w:rsid w:val="00DE051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="Times New Roman" w:eastAsia="MS Mincho" w:hAnsi="Times New Roman" w:cs="Angsana New"/>
      <w:b/>
      <w:sz w:val="24"/>
      <w:szCs w:val="20"/>
      <w:lang w:val="en-GB" w:bidi="ar-SA"/>
    </w:rPr>
  </w:style>
  <w:style w:type="paragraph" w:customStyle="1" w:styleId="LetterStart">
    <w:name w:val="Letter_Start"/>
    <w:basedOn w:val="Normal"/>
    <w:rsid w:val="00DE0514"/>
    <w:pPr>
      <w:tabs>
        <w:tab w:val="left" w:pos="1361"/>
        <w:tab w:val="left" w:pos="1758"/>
        <w:tab w:val="left" w:pos="2155"/>
        <w:tab w:val="left" w:pos="2552"/>
      </w:tabs>
      <w:spacing w:before="284"/>
      <w:ind w:left="567"/>
      <w:jc w:val="left"/>
    </w:pPr>
    <w:rPr>
      <w:rFonts w:ascii="Times New Roman" w:hAnsi="Times New Roman" w:cs="Angsana New"/>
      <w:sz w:val="24"/>
      <w:szCs w:val="20"/>
      <w:lang w:val="en-GB" w:bidi="ar-SA"/>
    </w:rPr>
  </w:style>
  <w:style w:type="character" w:styleId="Strong">
    <w:name w:val="Strong"/>
    <w:qFormat/>
    <w:rsid w:val="000F1752"/>
    <w:rPr>
      <w:b/>
      <w:bCs/>
    </w:rPr>
  </w:style>
  <w:style w:type="paragraph" w:customStyle="1" w:styleId="Tabletext">
    <w:name w:val="Table_text"/>
    <w:basedOn w:val="Normal"/>
    <w:rsid w:val="003A4502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djustRightInd w:val="0"/>
      <w:spacing w:before="40" w:after="40"/>
      <w:jc w:val="left"/>
    </w:pPr>
    <w:rPr>
      <w:rFonts w:ascii="Times New Roman" w:eastAsia="MS Mincho" w:hAnsi="Times New Roman" w:cs="Angsana New"/>
      <w:sz w:val="22"/>
      <w:szCs w:val="20"/>
      <w:lang w:val="en-GB" w:bidi="ar-SA"/>
    </w:rPr>
  </w:style>
  <w:style w:type="character" w:customStyle="1" w:styleId="apple-style-span">
    <w:name w:val="apple-style-span"/>
    <w:basedOn w:val="DefaultParagraphFont"/>
    <w:rsid w:val="00A76748"/>
  </w:style>
  <w:style w:type="paragraph" w:styleId="BodyText">
    <w:name w:val="Body Text"/>
    <w:basedOn w:val="Normal"/>
    <w:link w:val="BodyTextChar"/>
    <w:rsid w:val="00664FF8"/>
    <w:pPr>
      <w:tabs>
        <w:tab w:val="left" w:pos="1080"/>
      </w:tabs>
    </w:pPr>
    <w:rPr>
      <w:rFonts w:ascii="Angsana New" w:eastAsia="Cordia New" w:hAnsi="Cordia New" w:cs="Angsana New"/>
      <w:b/>
      <w:bCs/>
      <w:sz w:val="32"/>
      <w:szCs w:val="32"/>
    </w:rPr>
  </w:style>
  <w:style w:type="character" w:customStyle="1" w:styleId="BodyTextChar">
    <w:name w:val="Body Text Char"/>
    <w:link w:val="BodyText"/>
    <w:rsid w:val="00664FF8"/>
    <w:rPr>
      <w:rFonts w:ascii="Angsana New" w:eastAsia="Cordia New" w:hAnsi="Cordia New" w:cs="Cordia New"/>
      <w:b/>
      <w:bCs/>
      <w:sz w:val="32"/>
      <w:szCs w:val="32"/>
    </w:rPr>
  </w:style>
  <w:style w:type="character" w:styleId="FollowedHyperlink">
    <w:name w:val="FollowedHyperlink"/>
    <w:rsid w:val="00664FF8"/>
    <w:rPr>
      <w:color w:val="800080"/>
      <w:u w:val="single"/>
    </w:rPr>
  </w:style>
  <w:style w:type="paragraph" w:styleId="BodyText2">
    <w:name w:val="Body Text 2"/>
    <w:basedOn w:val="Normal"/>
    <w:link w:val="BodyText2Char"/>
    <w:rsid w:val="00664FF8"/>
    <w:pPr>
      <w:tabs>
        <w:tab w:val="left" w:pos="360"/>
        <w:tab w:val="left" w:pos="720"/>
        <w:tab w:val="left" w:pos="1080"/>
      </w:tabs>
    </w:pPr>
    <w:rPr>
      <w:rFonts w:eastAsia="Browallia New" w:cs="Angsana New"/>
    </w:rPr>
  </w:style>
  <w:style w:type="character" w:customStyle="1" w:styleId="BodyText2Char">
    <w:name w:val="Body Text 2 Char"/>
    <w:link w:val="BodyText2"/>
    <w:rsid w:val="00664FF8"/>
    <w:rPr>
      <w:rFonts w:ascii="Browallia New" w:eastAsia="Browallia New" w:hAnsi="Browallia New" w:cs="Browallia New"/>
      <w:sz w:val="30"/>
      <w:szCs w:val="30"/>
    </w:rPr>
  </w:style>
  <w:style w:type="paragraph" w:styleId="Subtitle">
    <w:name w:val="Subtitle"/>
    <w:basedOn w:val="Normal"/>
    <w:link w:val="SubtitleChar"/>
    <w:qFormat/>
    <w:rsid w:val="00664FF8"/>
    <w:pPr>
      <w:tabs>
        <w:tab w:val="left" w:pos="1080"/>
      </w:tabs>
    </w:pPr>
    <w:rPr>
      <w:rFonts w:eastAsia="Browallia New" w:cs="Angsana New"/>
      <w:b/>
      <w:bCs/>
    </w:rPr>
  </w:style>
  <w:style w:type="character" w:customStyle="1" w:styleId="SubtitleChar">
    <w:name w:val="Subtitle Char"/>
    <w:link w:val="Subtitle"/>
    <w:rsid w:val="00664FF8"/>
    <w:rPr>
      <w:rFonts w:ascii="Browallia New" w:eastAsia="Browallia New" w:hAnsi="Browallia New" w:cs="Browallia New"/>
      <w:b/>
      <w:bCs/>
      <w:sz w:val="30"/>
      <w:szCs w:val="30"/>
    </w:rPr>
  </w:style>
  <w:style w:type="paragraph" w:customStyle="1" w:styleId="a">
    <w:name w:val="à¹×éÍàÃ×èÍ§"/>
    <w:basedOn w:val="Normal"/>
    <w:rsid w:val="00664FF8"/>
    <w:pPr>
      <w:ind w:right="386"/>
      <w:jc w:val="left"/>
    </w:pPr>
    <w:rPr>
      <w:rFonts w:ascii="CordiaUPC" w:eastAsia="Browallia New" w:hAnsi="CordiaUPC" w:cs="CordiaUPC"/>
      <w:sz w:val="28"/>
      <w:szCs w:val="28"/>
    </w:rPr>
  </w:style>
  <w:style w:type="paragraph" w:styleId="ListParagraph">
    <w:name w:val="List Paragraph"/>
    <w:basedOn w:val="Normal"/>
    <w:uiPriority w:val="34"/>
    <w:qFormat/>
    <w:rsid w:val="00664FF8"/>
    <w:pPr>
      <w:tabs>
        <w:tab w:val="left" w:pos="1080"/>
      </w:tabs>
      <w:ind w:left="720"/>
      <w:contextualSpacing/>
    </w:pPr>
    <w:rPr>
      <w:rFonts w:eastAsia="Browallia New" w:cs="Angsana New"/>
      <w:sz w:val="32"/>
      <w:szCs w:val="40"/>
    </w:rPr>
  </w:style>
  <w:style w:type="character" w:customStyle="1" w:styleId="FooterChar">
    <w:name w:val="Footer Char"/>
    <w:link w:val="Footer"/>
    <w:uiPriority w:val="99"/>
    <w:rsid w:val="00A35D4F"/>
    <w:rPr>
      <w:rFonts w:ascii="Browallia New" w:hAnsi="Browallia New"/>
      <w:sz w:val="30"/>
      <w:szCs w:val="35"/>
    </w:rPr>
  </w:style>
  <w:style w:type="character" w:customStyle="1" w:styleId="BodyTextIndentChar">
    <w:name w:val="Body Text Indent Char"/>
    <w:link w:val="BodyTextIndent"/>
    <w:rsid w:val="0018263B"/>
    <w:rPr>
      <w:rFonts w:ascii="CordiaUPC" w:eastAsia="Cordia New" w:hAnsi="CordiaUPC" w:cs="AngsanaUPC"/>
      <w:sz w:val="28"/>
      <w:szCs w:val="28"/>
    </w:rPr>
  </w:style>
  <w:style w:type="character" w:customStyle="1" w:styleId="HeaderChar">
    <w:name w:val="Header Char"/>
    <w:link w:val="Header"/>
    <w:uiPriority w:val="99"/>
    <w:rsid w:val="00B500BB"/>
    <w:rPr>
      <w:rFonts w:ascii="Browallia New" w:hAnsi="Browallia New"/>
      <w:sz w:val="30"/>
      <w:szCs w:val="35"/>
    </w:rPr>
  </w:style>
  <w:style w:type="character" w:customStyle="1" w:styleId="Heading3Char">
    <w:name w:val="Heading 3 Char"/>
    <w:basedOn w:val="DefaultParagraphFont"/>
    <w:link w:val="Heading3"/>
    <w:uiPriority w:val="9"/>
    <w:rsid w:val="009E6CD4"/>
    <w:rPr>
      <w:rFonts w:ascii="Angsana New" w:hAnsi="Angsana New"/>
      <w:b/>
      <w:bCs/>
      <w:sz w:val="24"/>
      <w:szCs w:val="28"/>
    </w:rPr>
  </w:style>
  <w:style w:type="character" w:customStyle="1" w:styleId="BalloonTextChar">
    <w:name w:val="Balloon Text Char"/>
    <w:link w:val="BalloonText"/>
    <w:uiPriority w:val="99"/>
    <w:semiHidden/>
    <w:rsid w:val="00625895"/>
    <w:rPr>
      <w:rFonts w:ascii="Tahoma" w:hAnsi="Tahoma"/>
      <w:sz w:val="16"/>
      <w:szCs w:val="18"/>
    </w:rPr>
  </w:style>
  <w:style w:type="character" w:styleId="Emphasis">
    <w:name w:val="Emphasis"/>
    <w:basedOn w:val="DefaultParagraphFont"/>
    <w:uiPriority w:val="20"/>
    <w:qFormat/>
    <w:rsid w:val="00625895"/>
    <w:rPr>
      <w:i/>
      <w:iCs/>
    </w:rPr>
  </w:style>
  <w:style w:type="paragraph" w:customStyle="1" w:styleId="Default">
    <w:name w:val="Default"/>
    <w:rsid w:val="00625895"/>
    <w:pPr>
      <w:autoSpaceDE w:val="0"/>
      <w:autoSpaceDN w:val="0"/>
      <w:adjustRightInd w:val="0"/>
    </w:pPr>
    <w:rPr>
      <w:rFonts w:ascii="TH SarabunPSK" w:eastAsia="Calibri" w:hAnsi="TH SarabunPSK" w:cs="TH SarabunPSK"/>
      <w:color w:val="000000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25895"/>
    <w:rPr>
      <w:rFonts w:ascii="Browallia New" w:hAnsi="Browallia New" w:cs="Browallia New"/>
      <w:sz w:val="26"/>
      <w:szCs w:val="26"/>
    </w:rPr>
  </w:style>
  <w:style w:type="character" w:customStyle="1" w:styleId="EndnoteTextChar">
    <w:name w:val="Endnote Text Char"/>
    <w:basedOn w:val="DefaultParagraphFont"/>
    <w:link w:val="EndnoteText"/>
    <w:uiPriority w:val="99"/>
    <w:rsid w:val="00625895"/>
    <w:rPr>
      <w:szCs w:val="25"/>
    </w:rPr>
  </w:style>
  <w:style w:type="paragraph" w:styleId="EndnoteText">
    <w:name w:val="endnote text"/>
    <w:basedOn w:val="Normal"/>
    <w:link w:val="EndnoteTextChar"/>
    <w:uiPriority w:val="99"/>
    <w:unhideWhenUsed/>
    <w:rsid w:val="00625895"/>
    <w:pPr>
      <w:jc w:val="left"/>
    </w:pPr>
    <w:rPr>
      <w:rFonts w:ascii="Times New Roman" w:hAnsi="Times New Roman" w:cs="Angsana New"/>
      <w:sz w:val="20"/>
      <w:szCs w:val="25"/>
    </w:rPr>
  </w:style>
  <w:style w:type="character" w:customStyle="1" w:styleId="EndnoteTextChar1">
    <w:name w:val="Endnote Text Char1"/>
    <w:basedOn w:val="DefaultParagraphFont"/>
    <w:link w:val="EndnoteText"/>
    <w:uiPriority w:val="99"/>
    <w:rsid w:val="00625895"/>
    <w:rPr>
      <w:rFonts w:ascii="Browallia New" w:hAnsi="Browallia New"/>
      <w:szCs w:val="25"/>
    </w:rPr>
  </w:style>
  <w:style w:type="character" w:customStyle="1" w:styleId="st">
    <w:name w:val="st"/>
    <w:basedOn w:val="DefaultParagraphFont"/>
    <w:rsid w:val="006258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2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3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8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6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ye\Sync%20Data\SugarSync\Work%20(SugarSync)\&#3591;&#3634;&#3609;&#3611;&#3633;&#3592;&#3592;&#3640;&#3610;&#3633;&#3609;\Femto%20Cell\RIA\RIAfemtoce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8CB68-3C9F-42DA-9539-DD2867AF9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RIAfemtocell</Template>
  <TotalTime>202</TotalTime>
  <Pages>26</Pages>
  <Words>6398</Words>
  <Characters>36475</Characters>
  <Application>Microsoft Office Word</Application>
  <DocSecurity>0</DocSecurity>
  <Lines>303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กองมาตรฐานโทรคมนาคม</vt:lpstr>
    </vt:vector>
  </TitlesOfParts>
  <Company>Microsoft</Company>
  <LinksUpToDate>false</LinksUpToDate>
  <CharactersWithSpaces>42788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กองมาตรฐานโทรคมนาคม</dc:title>
  <dc:creator>Artprecha Rugsachart</dc:creator>
  <cp:lastModifiedBy>prateep.s</cp:lastModifiedBy>
  <cp:revision>70</cp:revision>
  <cp:lastPrinted>2016-07-28T08:15:00Z</cp:lastPrinted>
  <dcterms:created xsi:type="dcterms:W3CDTF">2016-07-28T01:31:00Z</dcterms:created>
  <dcterms:modified xsi:type="dcterms:W3CDTF">2016-09-09T01:42:00Z</dcterms:modified>
</cp:coreProperties>
</file>