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F4" w:rsidRPr="007801F4" w:rsidRDefault="007801F4" w:rsidP="007801F4">
      <w:pPr>
        <w:spacing w:after="0" w:line="240" w:lineRule="auto"/>
        <w:ind w:right="4"/>
        <w:jc w:val="center"/>
        <w:rPr>
          <w:rFonts w:ascii="TH SarabunPSK" w:hAnsi="TH SarabunPSK" w:cs="TH SarabunPSK"/>
          <w:color w:val="FF0000"/>
          <w:sz w:val="40"/>
          <w:szCs w:val="40"/>
          <w:cs/>
        </w:rPr>
      </w:pPr>
      <w:r w:rsidRPr="007801F4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แบบตอบรับเข้าร่วม</w:t>
      </w:r>
      <w:r w:rsidRPr="007801F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CF7945" w:rsidRPr="00B17A35" w:rsidRDefault="00CF7945" w:rsidP="00CF7945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17A35">
        <w:rPr>
          <w:rFonts w:ascii="TH SarabunPSK" w:hAnsi="TH SarabunPSK" w:cs="TH SarabunPSK" w:hint="cs"/>
          <w:sz w:val="32"/>
          <w:szCs w:val="32"/>
          <w:cs/>
        </w:rPr>
        <w:t xml:space="preserve">การจัดประชุมแลกเปลี่ยนข้อมูลเพื่อกำหนดนโยบายที่เกี่ยวข้องกับการคุ้มครองผู้บริโภค </w:t>
      </w:r>
    </w:p>
    <w:p w:rsidR="00CF7945" w:rsidRPr="00B17A35" w:rsidRDefault="00CF7945" w:rsidP="00CF7945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17A35">
        <w:rPr>
          <w:rFonts w:ascii="TH SarabunPSK" w:hAnsi="TH SarabunPSK" w:cs="TH SarabunPSK" w:hint="cs"/>
          <w:sz w:val="32"/>
          <w:szCs w:val="32"/>
          <w:cs/>
        </w:rPr>
        <w:t xml:space="preserve">ส่งเสริมสิทธิเสรีภาพของประชาชนในกิจการกระจายเสียงและกิจการโทรทัศน์ </w:t>
      </w:r>
    </w:p>
    <w:p w:rsidR="00CF7945" w:rsidRPr="00B17A35" w:rsidRDefault="00CF7945" w:rsidP="00CF7945">
      <w:pPr>
        <w:pStyle w:val="Heading1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B17A35">
        <w:rPr>
          <w:rFonts w:ascii="TH SarabunPSK" w:hAnsi="TH SarabunPSK" w:cs="TH SarabunPSK" w:hint="cs"/>
          <w:sz w:val="32"/>
          <w:szCs w:val="32"/>
          <w:cs/>
        </w:rPr>
        <w:t xml:space="preserve">และนโยบายที่มีผลกระทบต่อผลประโยชน์สาธารณะ </w:t>
      </w:r>
    </w:p>
    <w:p w:rsidR="007801F4" w:rsidRDefault="00CF7945" w:rsidP="00CF79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17A3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17A35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B17A35"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ข้อเสนอแนะเพื่อ</w:t>
      </w:r>
      <w:r w:rsidRPr="00B17A35">
        <w:rPr>
          <w:rFonts w:ascii="TH SarabunPSK" w:hAnsi="TH SarabunPSK" w:cs="TH SarabunPSK"/>
          <w:color w:val="000000"/>
          <w:sz w:val="32"/>
          <w:szCs w:val="32"/>
          <w:cs/>
        </w:rPr>
        <w:t>การปฏิรูปสื่อ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และการคุ้มครองผู้บริโภค</w:t>
      </w:r>
      <w:r w:rsidRPr="00B17A35">
        <w:rPr>
          <w:rFonts w:ascii="TH SarabunPSK" w:hAnsi="TH SarabunPSK" w:cs="TH SarabunPSK" w:hint="cs"/>
          <w:color w:val="000000"/>
          <w:sz w:val="32"/>
          <w:szCs w:val="32"/>
          <w:cs/>
        </w:rPr>
        <w:t>ภายใต้การปรับปรุงกฎหมาย กสทช.</w:t>
      </w:r>
      <w:r w:rsidRPr="00B17A35">
        <w:rPr>
          <w:rFonts w:ascii="TH SarabunPSK" w:hAnsi="TH SarabunPSK" w:cs="TH SarabunPSK"/>
          <w:color w:val="000000"/>
          <w:sz w:val="32"/>
          <w:szCs w:val="32"/>
        </w:rPr>
        <w:t>”</w:t>
      </w:r>
      <w:r w:rsidRPr="00B17A35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0C0BFA">
        <w:rPr>
          <w:rFonts w:ascii="TH SarabunPSK" w:hAnsi="TH SarabunPSK" w:cs="TH SarabunPSK"/>
          <w:sz w:val="32"/>
          <w:szCs w:val="32"/>
          <w:cs/>
        </w:rPr>
        <w:t>วันที่ ๒๖</w:t>
      </w:r>
      <w:r w:rsidRPr="000C0BFA">
        <w:rPr>
          <w:rFonts w:ascii="TH SarabunPSK" w:hAnsi="TH SarabunPSK" w:cs="TH SarabunPSK"/>
          <w:sz w:val="32"/>
          <w:szCs w:val="32"/>
        </w:rPr>
        <w:t xml:space="preserve"> </w:t>
      </w:r>
      <w:r w:rsidRPr="000C0BFA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  <w:cs/>
        </w:rPr>
        <w:t>๒๕๕๘  เวลา ๐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0C0BF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C0BFA">
        <w:rPr>
          <w:rFonts w:ascii="TH SarabunPSK" w:hAnsi="TH SarabunPSK" w:cs="TH SarabunPSK"/>
          <w:sz w:val="32"/>
          <w:szCs w:val="32"/>
          <w:cs/>
        </w:rPr>
        <w:t>๐ –</w:t>
      </w:r>
      <w:r>
        <w:rPr>
          <w:rFonts w:ascii="TH SarabunPSK" w:hAnsi="TH SarabunPSK" w:cs="TH SarabunPSK"/>
          <w:sz w:val="32"/>
          <w:szCs w:val="32"/>
          <w:cs/>
        </w:rPr>
        <w:t xml:space="preserve"> ๑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0C0BF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C0BFA">
        <w:rPr>
          <w:rFonts w:ascii="TH SarabunPSK" w:hAnsi="TH SarabunPSK" w:cs="TH SarabunPSK"/>
          <w:sz w:val="32"/>
          <w:szCs w:val="32"/>
          <w:cs/>
        </w:rPr>
        <w:t>๐ น.</w:t>
      </w:r>
      <w:r w:rsidRPr="000C0BFA">
        <w:rPr>
          <w:rFonts w:ascii="TH SarabunPSK" w:hAnsi="TH SarabunPSK" w:cs="TH SarabunPSK"/>
          <w:sz w:val="32"/>
          <w:szCs w:val="32"/>
        </w:rPr>
        <w:br/>
      </w:r>
      <w:r w:rsidRPr="007B5DDE">
        <w:rPr>
          <w:rFonts w:ascii="TH SarabunPSK" w:hAnsi="TH SarabunPSK" w:cs="TH SarabunPSK" w:hint="cs"/>
          <w:sz w:val="32"/>
          <w:szCs w:val="32"/>
          <w:cs/>
        </w:rPr>
        <w:t>ณ ห้องประชุมชั้น ๑ อาคารหอประชุม สำนักงาน กสทช.</w:t>
      </w:r>
    </w:p>
    <w:p w:rsidR="00CF7945" w:rsidRDefault="00CF7945" w:rsidP="00CF79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F7945" w:rsidRPr="007801F4" w:rsidRDefault="00CF7945" w:rsidP="00CF794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7801F4" w:rsidRDefault="007801F4" w:rsidP="007801F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ข้อมูลผู้เข้าร่วม</w:t>
      </w:r>
    </w:p>
    <w:p w:rsidR="007801F4" w:rsidRPr="00CA2B09" w:rsidRDefault="007801F4" w:rsidP="009D7A4E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A2B09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</w:t>
      </w:r>
      <w:r w:rsidRPr="00CA2B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A2B09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7801F4" w:rsidRDefault="007801F4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ตำแหน่ง 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</w:t>
      </w:r>
    </w:p>
    <w:p w:rsidR="007801F4" w:rsidRDefault="007801F4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หน่วยงาน  ...............................................................................................จังหวัด......................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</w:t>
      </w:r>
    </w:p>
    <w:p w:rsidR="007801F4" w:rsidRDefault="007801F4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โทรศัพท์มือถือ...........</w:t>
      </w:r>
      <w:r>
        <w:rPr>
          <w:rFonts w:ascii="TH SarabunPSK" w:hAnsi="TH SarabunPSK" w:cs="TH SarabunPSK"/>
          <w:color w:val="000000"/>
          <w:sz w:val="32"/>
          <w:szCs w:val="32"/>
        </w:rPr>
        <w:t>….………………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โทรสาร....................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………….…………</w:t>
      </w:r>
    </w:p>
    <w:p w:rsidR="007801F4" w:rsidRDefault="007801F4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E-mail address : ….………………………………………………………………………………...….....................</w:t>
      </w:r>
    </w:p>
    <w:p w:rsidR="00CA2B09" w:rsidRPr="00CA2B09" w:rsidRDefault="00CA2B09" w:rsidP="009D7A4E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A2B09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 .........................................................................................................................................</w:t>
      </w:r>
    </w:p>
    <w:p w:rsidR="00CA2B09" w:rsidRDefault="00CA2B09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ตำแหน่ง 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</w:t>
      </w:r>
    </w:p>
    <w:p w:rsidR="00CA2B09" w:rsidRDefault="00CA2B09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หน่วยงาน  ...............................................................................................จังหวัด......................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</w:t>
      </w:r>
    </w:p>
    <w:p w:rsidR="00CA2B09" w:rsidRDefault="00CA2B09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โทรศัพท์มือถือ...........</w:t>
      </w:r>
      <w:r>
        <w:rPr>
          <w:rFonts w:ascii="TH SarabunPSK" w:hAnsi="TH SarabunPSK" w:cs="TH SarabunPSK"/>
          <w:color w:val="000000"/>
          <w:sz w:val="32"/>
          <w:szCs w:val="32"/>
        </w:rPr>
        <w:t>….………………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โทรสาร....................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………….…………</w:t>
      </w:r>
    </w:p>
    <w:p w:rsidR="00CA2B09" w:rsidRDefault="00CA2B09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E-mail address : ….………………………………………………………………………………...….....................</w:t>
      </w:r>
    </w:p>
    <w:p w:rsidR="00CF7945" w:rsidRPr="00CF7945" w:rsidRDefault="00CF7945" w:rsidP="00CF7945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F7945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 .........................................................................................................................................</w:t>
      </w:r>
    </w:p>
    <w:p w:rsidR="00CF7945" w:rsidRDefault="00CF7945" w:rsidP="00CF794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ตำแหน่ง 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...................</w:t>
      </w:r>
    </w:p>
    <w:p w:rsidR="00CF7945" w:rsidRDefault="00CF7945" w:rsidP="00CF794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หน่วยงาน  ...............................................................................................จังหวัด......................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..........</w:t>
      </w:r>
    </w:p>
    <w:p w:rsidR="00CF7945" w:rsidRDefault="00CF7945" w:rsidP="00CF794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…………….……………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โทรศัพท์มือถือ...........</w:t>
      </w:r>
      <w:r>
        <w:rPr>
          <w:rFonts w:ascii="TH SarabunPSK" w:hAnsi="TH SarabunPSK" w:cs="TH SarabunPSK"/>
          <w:color w:val="000000"/>
          <w:sz w:val="32"/>
          <w:szCs w:val="32"/>
        </w:rPr>
        <w:t>….………………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โทรสาร....................</w:t>
      </w:r>
      <w:r>
        <w:rPr>
          <w:rFonts w:ascii="TH SarabunPSK" w:hAnsi="TH SarabunPSK" w:cs="TH SarabunPSK"/>
          <w:color w:val="000000"/>
          <w:sz w:val="32"/>
          <w:szCs w:val="32"/>
        </w:rPr>
        <w:t>………….…………</w:t>
      </w:r>
    </w:p>
    <w:p w:rsidR="00CF7945" w:rsidRDefault="00CF7945" w:rsidP="00CF794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E-mail address : ….………………………………………………………………………………...….....................</w:t>
      </w:r>
    </w:p>
    <w:p w:rsidR="009D7A4E" w:rsidRDefault="009D7A4E" w:rsidP="009D7A4E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9D7A4E" w:rsidRDefault="009D7A4E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D7A4E" w:rsidRDefault="009D7A4E" w:rsidP="009D7A4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9D7A4E" w:rsidRDefault="009D7A4E" w:rsidP="009D7A4E">
      <w:pPr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6A60F3" w:rsidRDefault="00CA2B09" w:rsidP="009D7A4E">
      <w:pPr>
        <w:pStyle w:val="ListParagraph"/>
        <w:spacing w:after="0" w:line="240" w:lineRule="auto"/>
        <w:ind w:left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***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โปรดส่งแบบฟอร์มนี้ ภายใน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วัน</w:t>
      </w:r>
      <w:r w:rsidR="00CF7945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พุธ</w:t>
      </w:r>
      <w:r w:rsidR="00A54FF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ที่ </w:t>
      </w:r>
      <w:r w:rsidR="00C75D13" w:rsidRPr="001D6B8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๒</w:t>
      </w:r>
      <w:r w:rsidR="00CF7945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๕</w:t>
      </w:r>
      <w:r w:rsidR="009D7A4E" w:rsidRPr="001D6B8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1D6B83" w:rsidRPr="001D6B83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มีนาคม ๒๕๕๘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CF79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เวลา ๑๒.๐๐ น.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โทรสารหมายเลข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๐๒ –๒๗๙-๕๕๖๓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หรือทางอีเมล์ที่ </w:t>
      </w:r>
      <w:hyperlink r:id="rId7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yjenjira@gmail.com</w:t>
        </w:r>
      </w:hyperlink>
      <w:r>
        <w:rPr>
          <w:rStyle w:val="gi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8"/>
          <w:sz w:val="32"/>
          <w:szCs w:val="32"/>
          <w:cs/>
        </w:rPr>
        <w:t>สอบถามรายละเอียดเพิ่มเติมได้ที่</w:t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โทร. ๐๒-๒๗๑-๗๖๐๐ ต่อ ๕๙๑๓</w:t>
      </w:r>
    </w:p>
    <w:sectPr w:rsidR="006A60F3" w:rsidSect="007801F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83" w:rsidRDefault="00DD4583" w:rsidP="009D7A4E">
      <w:pPr>
        <w:spacing w:after="0" w:line="240" w:lineRule="auto"/>
      </w:pPr>
      <w:r>
        <w:separator/>
      </w:r>
    </w:p>
  </w:endnote>
  <w:endnote w:type="continuationSeparator" w:id="1">
    <w:p w:rsidR="00DD4583" w:rsidRDefault="00DD4583" w:rsidP="009D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83" w:rsidRDefault="00DD4583" w:rsidP="009D7A4E">
      <w:pPr>
        <w:spacing w:after="0" w:line="240" w:lineRule="auto"/>
      </w:pPr>
      <w:r>
        <w:separator/>
      </w:r>
    </w:p>
  </w:footnote>
  <w:footnote w:type="continuationSeparator" w:id="1">
    <w:p w:rsidR="00DD4583" w:rsidRDefault="00DD4583" w:rsidP="009D7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1AB"/>
    <w:multiLevelType w:val="hybridMultilevel"/>
    <w:tmpl w:val="9DE2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3FB5"/>
    <w:multiLevelType w:val="hybridMultilevel"/>
    <w:tmpl w:val="8B24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568"/>
    <w:multiLevelType w:val="hybridMultilevel"/>
    <w:tmpl w:val="11D2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F05D5"/>
    <w:multiLevelType w:val="hybridMultilevel"/>
    <w:tmpl w:val="F5A0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61E1"/>
    <w:multiLevelType w:val="hybridMultilevel"/>
    <w:tmpl w:val="8B24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245EC"/>
    <w:multiLevelType w:val="hybridMultilevel"/>
    <w:tmpl w:val="8B24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C7690"/>
    <w:multiLevelType w:val="hybridMultilevel"/>
    <w:tmpl w:val="8B24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E191C"/>
    <w:multiLevelType w:val="hybridMultilevel"/>
    <w:tmpl w:val="8B24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47F16"/>
    <w:multiLevelType w:val="hybridMultilevel"/>
    <w:tmpl w:val="11D21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801F4"/>
    <w:rsid w:val="000C3057"/>
    <w:rsid w:val="00146D3D"/>
    <w:rsid w:val="001D6B83"/>
    <w:rsid w:val="00225419"/>
    <w:rsid w:val="00297314"/>
    <w:rsid w:val="002E5ABC"/>
    <w:rsid w:val="003B1914"/>
    <w:rsid w:val="003F055D"/>
    <w:rsid w:val="00462601"/>
    <w:rsid w:val="006A60F3"/>
    <w:rsid w:val="006D4453"/>
    <w:rsid w:val="00757075"/>
    <w:rsid w:val="007801F4"/>
    <w:rsid w:val="009D7A4E"/>
    <w:rsid w:val="00A54FFD"/>
    <w:rsid w:val="00A80969"/>
    <w:rsid w:val="00B33E8D"/>
    <w:rsid w:val="00B546A8"/>
    <w:rsid w:val="00B83AC9"/>
    <w:rsid w:val="00C64E2B"/>
    <w:rsid w:val="00C75D13"/>
    <w:rsid w:val="00CA2B09"/>
    <w:rsid w:val="00CF7945"/>
    <w:rsid w:val="00D77EB3"/>
    <w:rsid w:val="00DD4583"/>
    <w:rsid w:val="00E8327D"/>
    <w:rsid w:val="00EA171C"/>
    <w:rsid w:val="00FD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F4"/>
    <w:rPr>
      <w:rFonts w:ascii="Calibri" w:eastAsia="Calibri" w:hAnsi="Calibri" w:cs="Cordia New"/>
    </w:rPr>
  </w:style>
  <w:style w:type="paragraph" w:styleId="Heading1">
    <w:name w:val="heading 1"/>
    <w:basedOn w:val="Normal"/>
    <w:link w:val="Heading1Char"/>
    <w:uiPriority w:val="9"/>
    <w:qFormat/>
    <w:rsid w:val="00CF7945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801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01F4"/>
    <w:pPr>
      <w:ind w:left="720"/>
      <w:contextualSpacing/>
    </w:pPr>
  </w:style>
  <w:style w:type="character" w:customStyle="1" w:styleId="gi">
    <w:name w:val="gi"/>
    <w:basedOn w:val="DefaultParagraphFont"/>
    <w:rsid w:val="007801F4"/>
  </w:style>
  <w:style w:type="character" w:customStyle="1" w:styleId="st1">
    <w:name w:val="st1"/>
    <w:basedOn w:val="DefaultParagraphFont"/>
    <w:rsid w:val="007801F4"/>
  </w:style>
  <w:style w:type="character" w:styleId="Strong">
    <w:name w:val="Strong"/>
    <w:basedOn w:val="DefaultParagraphFont"/>
    <w:uiPriority w:val="22"/>
    <w:qFormat/>
    <w:rsid w:val="007801F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D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A4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9D7A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A4E"/>
    <w:rPr>
      <w:rFonts w:ascii="Calibri" w:eastAsia="Calibri" w:hAnsi="Calibri" w:cs="Cordia New"/>
    </w:rPr>
  </w:style>
  <w:style w:type="character" w:customStyle="1" w:styleId="Heading1Char">
    <w:name w:val="Heading 1 Char"/>
    <w:basedOn w:val="DefaultParagraphFont"/>
    <w:link w:val="Heading1"/>
    <w:uiPriority w:val="9"/>
    <w:rsid w:val="00CF7945"/>
    <w:rPr>
      <w:rFonts w:ascii="Tahoma" w:eastAsia="Times New Roman" w:hAnsi="Tahoma" w:cs="Tahoma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enji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jenjira.y</dc:creator>
  <cp:lastModifiedBy>jenjira.y</cp:lastModifiedBy>
  <cp:revision>3</cp:revision>
  <cp:lastPrinted>2015-03-18T04:22:00Z</cp:lastPrinted>
  <dcterms:created xsi:type="dcterms:W3CDTF">2015-03-18T04:20:00Z</dcterms:created>
  <dcterms:modified xsi:type="dcterms:W3CDTF">2015-03-18T04:22:00Z</dcterms:modified>
</cp:coreProperties>
</file>