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716688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95250</wp:posOffset>
            </wp:positionV>
            <wp:extent cx="793115" cy="1075690"/>
            <wp:effectExtent l="19050" t="0" r="698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A9487E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441E96" w:rsidRPr="006F312B" w:rsidRDefault="00E65751" w:rsidP="00AE6B1E">
      <w:pPr>
        <w:ind w:left="-426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6F312B">
        <w:rPr>
          <w:rFonts w:ascii="TH SarabunPSK" w:hAnsi="TH SarabunPSK" w:cs="TH SarabunPSK"/>
          <w:b/>
          <w:bCs/>
          <w:sz w:val="40"/>
          <w:szCs w:val="40"/>
          <w:cs/>
        </w:rPr>
        <w:t>บอร์ดกระจายเสียง /  กสทช. แถลงผลการประชุม</w:t>
      </w:r>
      <w:r w:rsidR="00E9448B" w:rsidRPr="006F312B">
        <w:rPr>
          <w:rFonts w:ascii="TH SarabunPSK" w:hAnsi="TH SarabunPSK" w:cs="TH SarabunPSK"/>
          <w:b/>
          <w:bCs/>
          <w:sz w:val="40"/>
          <w:szCs w:val="40"/>
          <w:cs/>
        </w:rPr>
        <w:t xml:space="preserve"> ประจำ</w:t>
      </w:r>
      <w:r w:rsidRPr="006F312B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</w:t>
      </w:r>
      <w:r w:rsidR="00313CA3" w:rsidRPr="006F312B">
        <w:rPr>
          <w:rFonts w:ascii="TH SarabunPSK" w:hAnsi="TH SarabunPSK" w:cs="TH SarabunPSK"/>
          <w:b/>
          <w:bCs/>
          <w:sz w:val="40"/>
          <w:szCs w:val="40"/>
        </w:rPr>
        <w:t>1</w:t>
      </w:r>
      <w:r w:rsidR="00C83E54" w:rsidRPr="006F312B">
        <w:rPr>
          <w:rFonts w:ascii="TH SarabunPSK" w:hAnsi="TH SarabunPSK" w:cs="TH SarabunPSK"/>
          <w:b/>
          <w:bCs/>
          <w:sz w:val="40"/>
          <w:szCs w:val="40"/>
        </w:rPr>
        <w:t>9</w:t>
      </w:r>
      <w:r w:rsidR="005B5E6D" w:rsidRPr="006F312B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313CA3" w:rsidRPr="006F312B">
        <w:rPr>
          <w:rFonts w:ascii="TH SarabunPSK" w:hAnsi="TH SarabunPSK" w:cs="TH SarabunPSK"/>
          <w:b/>
          <w:bCs/>
          <w:sz w:val="40"/>
          <w:szCs w:val="40"/>
          <w:cs/>
        </w:rPr>
        <w:t>พฤษภาคม</w:t>
      </w:r>
      <w:r w:rsidR="007F3388" w:rsidRPr="006F312B">
        <w:rPr>
          <w:rFonts w:ascii="TH SarabunPSK" w:hAnsi="TH SarabunPSK" w:cs="TH SarabunPSK"/>
          <w:b/>
          <w:bCs/>
          <w:sz w:val="40"/>
          <w:szCs w:val="40"/>
          <w:cs/>
        </w:rPr>
        <w:t xml:space="preserve"> 255</w:t>
      </w:r>
      <w:r w:rsidR="000C5267" w:rsidRPr="006F312B">
        <w:rPr>
          <w:rFonts w:ascii="TH SarabunPSK" w:hAnsi="TH SarabunPSK" w:cs="TH SarabunPSK"/>
          <w:b/>
          <w:bCs/>
          <w:sz w:val="40"/>
          <w:szCs w:val="40"/>
          <w:cs/>
        </w:rPr>
        <w:t>9</w:t>
      </w:r>
    </w:p>
    <w:p w:rsidR="00045713" w:rsidRPr="006F312B" w:rsidRDefault="00211E15" w:rsidP="00AE6B1E">
      <w:pPr>
        <w:ind w:left="-425" w:firstLine="578"/>
        <w:jc w:val="thaiDistribute"/>
        <w:rPr>
          <w:rFonts w:ascii="TH SarabunPSK" w:hAnsi="TH SarabunPSK" w:cs="TH SarabunPSK"/>
          <w:sz w:val="36"/>
          <w:szCs w:val="36"/>
        </w:rPr>
      </w:pPr>
      <w:r w:rsidRPr="006F312B">
        <w:rPr>
          <w:rFonts w:ascii="TH SarabunPSK" w:hAnsi="TH SarabunPSK" w:cs="TH SarabunPSK"/>
          <w:sz w:val="36"/>
          <w:szCs w:val="36"/>
          <w:cs/>
        </w:rPr>
        <w:t>วันนี้ (</w:t>
      </w:r>
      <w:r w:rsidR="00313CA3" w:rsidRPr="006F312B">
        <w:rPr>
          <w:rFonts w:ascii="TH SarabunPSK" w:hAnsi="TH SarabunPSK" w:cs="TH SarabunPSK"/>
          <w:sz w:val="36"/>
          <w:szCs w:val="36"/>
          <w:cs/>
        </w:rPr>
        <w:t>1</w:t>
      </w:r>
      <w:proofErr w:type="gramStart"/>
      <w:r w:rsidR="00C83E54" w:rsidRPr="006F312B">
        <w:rPr>
          <w:rFonts w:ascii="TH SarabunPSK" w:hAnsi="TH SarabunPSK" w:cs="TH SarabunPSK"/>
          <w:sz w:val="36"/>
          <w:szCs w:val="36"/>
        </w:rPr>
        <w:t>9</w:t>
      </w:r>
      <w:r w:rsidRPr="006F312B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13CA3" w:rsidRPr="006F312B">
        <w:rPr>
          <w:rFonts w:ascii="TH SarabunPSK" w:hAnsi="TH SarabunPSK" w:cs="TH SarabunPSK"/>
          <w:sz w:val="36"/>
          <w:szCs w:val="36"/>
          <w:cs/>
        </w:rPr>
        <w:t>พฤษภาคม</w:t>
      </w:r>
      <w:r w:rsidRPr="006F312B">
        <w:rPr>
          <w:rFonts w:ascii="TH SarabunPSK" w:hAnsi="TH SarabunPSK" w:cs="TH SarabunPSK"/>
          <w:sz w:val="36"/>
          <w:szCs w:val="36"/>
          <w:cs/>
        </w:rPr>
        <w:t xml:space="preserve"> 255</w:t>
      </w:r>
      <w:r w:rsidR="000C5267" w:rsidRPr="006F312B">
        <w:rPr>
          <w:rFonts w:ascii="TH SarabunPSK" w:hAnsi="TH SarabunPSK" w:cs="TH SarabunPSK"/>
          <w:sz w:val="36"/>
          <w:szCs w:val="36"/>
          <w:cs/>
        </w:rPr>
        <w:t>9</w:t>
      </w:r>
      <w:r w:rsidRPr="006F312B">
        <w:rPr>
          <w:rFonts w:ascii="TH SarabunPSK" w:hAnsi="TH SarabunPSK" w:cs="TH SarabunPSK"/>
          <w:sz w:val="36"/>
          <w:szCs w:val="36"/>
          <w:cs/>
        </w:rPr>
        <w:t xml:space="preserve">) </w:t>
      </w:r>
      <w:r w:rsidR="00C83E54" w:rsidRPr="006F312B">
        <w:rPr>
          <w:rFonts w:ascii="TH SarabunPSK" w:hAnsi="TH SarabunPSK" w:cs="TH SarabunPSK"/>
          <w:sz w:val="36"/>
          <w:szCs w:val="36"/>
          <w:cs/>
        </w:rPr>
        <w:t xml:space="preserve">พ.อ.ดร.นที </w:t>
      </w:r>
      <w:proofErr w:type="spellStart"/>
      <w:r w:rsidR="00C83E54" w:rsidRPr="006F312B">
        <w:rPr>
          <w:rFonts w:ascii="TH SarabunPSK" w:hAnsi="TH SarabunPSK" w:cs="TH SarabunPSK"/>
          <w:sz w:val="36"/>
          <w:szCs w:val="36"/>
          <w:cs/>
        </w:rPr>
        <w:t>ศุกล</w:t>
      </w:r>
      <w:proofErr w:type="spellEnd"/>
      <w:r w:rsidR="00C83E54" w:rsidRPr="006F312B">
        <w:rPr>
          <w:rFonts w:ascii="TH SarabunPSK" w:hAnsi="TH SarabunPSK" w:cs="TH SarabunPSK"/>
          <w:sz w:val="36"/>
          <w:szCs w:val="36"/>
          <w:cs/>
        </w:rPr>
        <w:t>รัตน์</w:t>
      </w:r>
      <w:r w:rsidR="00716688" w:rsidRPr="006F312B">
        <w:rPr>
          <w:rFonts w:ascii="TH SarabunPSK" w:hAnsi="TH SarabunPSK" w:cs="TH SarabunPSK"/>
          <w:sz w:val="36"/>
          <w:szCs w:val="36"/>
          <w:cs/>
        </w:rPr>
        <w:t xml:space="preserve"> รอง</w:t>
      </w:r>
      <w:r w:rsidR="00C83E54" w:rsidRPr="006F312B">
        <w:rPr>
          <w:rFonts w:ascii="TH SarabunPSK" w:hAnsi="TH SarabunPSK" w:cs="TH SarabunPSK"/>
          <w:sz w:val="36"/>
          <w:szCs w:val="36"/>
          <w:cs/>
        </w:rPr>
        <w:t>ประธาน</w:t>
      </w:r>
      <w:r w:rsidR="00716688" w:rsidRPr="006F312B">
        <w:rPr>
          <w:rFonts w:ascii="TH SarabunPSK" w:hAnsi="TH SarabunPSK" w:cs="TH SarabunPSK"/>
          <w:sz w:val="36"/>
          <w:szCs w:val="36"/>
          <w:cs/>
        </w:rPr>
        <w:t xml:space="preserve"> </w:t>
      </w:r>
      <w:proofErr w:type="spellStart"/>
      <w:r w:rsidR="00716688" w:rsidRPr="006F312B">
        <w:rPr>
          <w:rFonts w:ascii="TH SarabunPSK" w:hAnsi="TH SarabunPSK" w:cs="TH SarabunPSK"/>
          <w:sz w:val="36"/>
          <w:szCs w:val="36"/>
          <w:cs/>
        </w:rPr>
        <w:t>กสทช.</w:t>
      </w:r>
      <w:proofErr w:type="spellEnd"/>
      <w:proofErr w:type="gramEnd"/>
      <w:r w:rsidR="00C83E54" w:rsidRPr="006F312B">
        <w:rPr>
          <w:rFonts w:ascii="TH SarabunPSK" w:hAnsi="TH SarabunPSK" w:cs="TH SarabunPSK"/>
          <w:sz w:val="36"/>
          <w:szCs w:val="36"/>
          <w:cs/>
        </w:rPr>
        <w:t xml:space="preserve"> ในฐานะประธาน </w:t>
      </w:r>
      <w:proofErr w:type="spellStart"/>
      <w:r w:rsidR="00C83E54" w:rsidRPr="006F312B">
        <w:rPr>
          <w:rFonts w:ascii="TH SarabunPSK" w:hAnsi="TH SarabunPSK" w:cs="TH SarabunPSK"/>
          <w:sz w:val="36"/>
          <w:szCs w:val="36"/>
          <w:cs/>
        </w:rPr>
        <w:t>กสท.</w:t>
      </w:r>
      <w:proofErr w:type="spellEnd"/>
      <w:r w:rsidR="00C83E54" w:rsidRPr="006F312B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16688" w:rsidRPr="006F312B">
        <w:rPr>
          <w:rFonts w:ascii="TH SarabunPSK" w:hAnsi="TH SarabunPSK" w:cs="TH SarabunPSK"/>
          <w:sz w:val="36"/>
          <w:szCs w:val="36"/>
          <w:cs/>
        </w:rPr>
        <w:t xml:space="preserve"> กล่าวว่า </w:t>
      </w:r>
      <w:r w:rsidRPr="006F312B">
        <w:rPr>
          <w:rFonts w:ascii="TH SarabunPSK" w:hAnsi="TH SarabunPSK" w:cs="TH SarabunPSK"/>
          <w:sz w:val="36"/>
          <w:szCs w:val="36"/>
          <w:cs/>
        </w:rPr>
        <w:t>ที่ประชุมคณะกรรมการกิจการกระจายเสียงและกิจการโทรทัศน์ (กสท.)</w:t>
      </w:r>
      <w:r w:rsidR="000C5267" w:rsidRPr="006F312B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A3A05">
        <w:rPr>
          <w:rFonts w:ascii="TH SarabunPSK" w:hAnsi="TH SarabunPSK" w:cs="TH SarabunPSK" w:hint="cs"/>
          <w:sz w:val="36"/>
          <w:szCs w:val="36"/>
          <w:cs/>
        </w:rPr>
        <w:t xml:space="preserve">ครั้งที่ 16/2559 </w:t>
      </w:r>
      <w:r w:rsidR="00C83E54" w:rsidRPr="006F312B">
        <w:rPr>
          <w:rFonts w:ascii="TH SarabunPSK" w:hAnsi="TH SarabunPSK" w:cs="TH SarabunPSK"/>
          <w:sz w:val="36"/>
          <w:szCs w:val="36"/>
          <w:cs/>
        </w:rPr>
        <w:t xml:space="preserve">ได้มีการพิจารณา กรณีบริษัท </w:t>
      </w:r>
      <w:proofErr w:type="spellStart"/>
      <w:r w:rsidR="00C83E54" w:rsidRPr="006F312B">
        <w:rPr>
          <w:rFonts w:ascii="TH SarabunPSK" w:hAnsi="TH SarabunPSK" w:cs="TH SarabunPSK"/>
          <w:sz w:val="36"/>
          <w:szCs w:val="36"/>
          <w:cs/>
        </w:rPr>
        <w:t>ไบรท์</w:t>
      </w:r>
      <w:proofErr w:type="spellEnd"/>
      <w:r w:rsidR="00C83E54" w:rsidRPr="006F312B">
        <w:rPr>
          <w:rFonts w:ascii="TH SarabunPSK" w:hAnsi="TH SarabunPSK" w:cs="TH SarabunPSK"/>
          <w:sz w:val="36"/>
          <w:szCs w:val="36"/>
          <w:cs/>
        </w:rPr>
        <w:t xml:space="preserve"> ทีวี จำกัด ขอหารือกรณีประสงค์จะชำระค่าธรรมเนียมใบอนุญาตให้ใช้คลื่นความถี่รายงวดบางส่วน โดยมีมติที่ประชุม ดังนี้</w:t>
      </w:r>
      <w:r w:rsidR="00ED5B04" w:rsidRPr="006F312B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71765C" w:rsidRDefault="007C3D8F" w:rsidP="00AE6B1E">
      <w:pPr>
        <w:pStyle w:val="2"/>
        <w:tabs>
          <w:tab w:val="left" w:pos="1134"/>
          <w:tab w:val="left" w:pos="3402"/>
        </w:tabs>
        <w:spacing w:after="120" w:line="240" w:lineRule="auto"/>
        <w:ind w:left="-426"/>
        <w:contextualSpacing w:val="0"/>
        <w:jc w:val="thaiDistribute"/>
        <w:rPr>
          <w:rFonts w:ascii="TH SarabunPSK" w:hAnsi="TH SarabunPSK" w:cs="TH SarabunPSK"/>
          <w:spacing w:val="-14"/>
          <w:sz w:val="36"/>
          <w:szCs w:val="36"/>
          <w:shd w:val="clear" w:color="auto" w:fill="FFFFFF"/>
        </w:rPr>
      </w:pPr>
      <w:r w:rsidRPr="006F312B">
        <w:rPr>
          <w:rFonts w:ascii="TH SarabunPSK" w:hAnsi="TH SarabunPSK" w:cs="TH SarabunPSK"/>
          <w:spacing w:val="-14"/>
          <w:sz w:val="36"/>
          <w:szCs w:val="36"/>
          <w:shd w:val="clear" w:color="auto" w:fill="FFFFFF"/>
          <w:cs/>
        </w:rPr>
        <w:tab/>
      </w:r>
      <w:r w:rsidR="00C83E54" w:rsidRPr="006F312B">
        <w:rPr>
          <w:rFonts w:ascii="TH SarabunPSK" w:hAnsi="TH SarabunPSK" w:cs="TH SarabunPSK"/>
          <w:spacing w:val="-14"/>
          <w:sz w:val="36"/>
          <w:szCs w:val="36"/>
          <w:shd w:val="clear" w:color="auto" w:fill="FFFFFF"/>
          <w:cs/>
        </w:rPr>
        <w:t>1.</w:t>
      </w:r>
      <w:r w:rsidR="006F312B" w:rsidRPr="006F312B">
        <w:rPr>
          <w:rFonts w:ascii="TH SarabunPSK" w:hAnsi="TH SarabunPSK" w:cs="TH SarabunPSK"/>
          <w:spacing w:val="-14"/>
          <w:sz w:val="36"/>
          <w:szCs w:val="36"/>
          <w:shd w:val="clear" w:color="auto" w:fill="FFFFFF"/>
          <w:cs/>
        </w:rPr>
        <w:t xml:space="preserve"> กรณีผู้รับใบอนุญาตให้ใช้คลื่นความถี่ และประกอบกิจการโทรทัศน์ เพื่อให้บริการโทรทัศน์ภาคพื้นดินในระบบดิจิตอล ประเภทบริการทางธุรกิจระดับชาติ ไม่ชำระค่าธรรมเนียมใบอนุญาตให้ใช้คลื่นความถี่ให้ถูกต้องครบถ้วนภายในระยะเวลาที่กำหนด ผู้รับใบอนุญาตต้องชำระค่าธรรมเนียมเพิ่มตาม ข้อ 10 วรร</w:t>
      </w:r>
      <w:r w:rsidR="006F312B"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>ค</w:t>
      </w:r>
      <w:r w:rsidR="006F312B" w:rsidRPr="006F312B">
        <w:rPr>
          <w:rFonts w:ascii="TH SarabunPSK" w:hAnsi="TH SarabunPSK" w:cs="TH SarabunPSK"/>
          <w:spacing w:val="-14"/>
          <w:sz w:val="36"/>
          <w:szCs w:val="36"/>
          <w:shd w:val="clear" w:color="auto" w:fill="FFFFFF"/>
          <w:cs/>
        </w:rPr>
        <w:t>ท้าย</w:t>
      </w:r>
      <w:r w:rsidR="00C77F20"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 xml:space="preserve">ของประกาศ </w:t>
      </w:r>
      <w:proofErr w:type="spellStart"/>
      <w:r w:rsidR="00C77F20"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>กสทช.</w:t>
      </w:r>
      <w:proofErr w:type="spellEnd"/>
      <w:r w:rsidR="00C77F20"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 xml:space="preserve"> เรื่อง หลักเกณฑ์ วิธีการ และเงื่อนไขการประมูลคลื่นความถี่ เพื่อให้บริการโทรทัศน์ในระบบดิจิตอล ประเภทบริการทางธุรกิจระดับชาติ พ.ศ. 2556</w:t>
      </w:r>
    </w:p>
    <w:p w:rsidR="00C77F20" w:rsidRDefault="00C77F20" w:rsidP="00AE6B1E">
      <w:pPr>
        <w:pStyle w:val="2"/>
        <w:tabs>
          <w:tab w:val="left" w:pos="1134"/>
          <w:tab w:val="left" w:pos="3402"/>
        </w:tabs>
        <w:spacing w:after="120" w:line="240" w:lineRule="auto"/>
        <w:ind w:left="-426"/>
        <w:contextualSpacing w:val="0"/>
        <w:jc w:val="thaiDistribute"/>
        <w:rPr>
          <w:rFonts w:ascii="TH SarabunPSK" w:hAnsi="TH SarabunPSK" w:cs="TH SarabunPSK"/>
          <w:spacing w:val="-14"/>
          <w:sz w:val="36"/>
          <w:szCs w:val="36"/>
          <w:shd w:val="clear" w:color="auto" w:fill="FFFFFF"/>
        </w:rPr>
      </w:pPr>
      <w:r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ab/>
      </w:r>
      <w:r w:rsidR="006F64F5"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 xml:space="preserve">2. หากปรากฏว่าผู้รับใบอนุญาตไม่ชำระค่าธรรมเนียมใบอนุญาตให้ใช้คลื่นความถี่หรือชำระไม่ถูกต้องครบถ้วนภายในระยะเวลาที่กำหนดให้สำนักงาน </w:t>
      </w:r>
      <w:proofErr w:type="spellStart"/>
      <w:r w:rsidR="006F64F5"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>กสทช.</w:t>
      </w:r>
      <w:proofErr w:type="spellEnd"/>
      <w:r w:rsidR="006F64F5"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 xml:space="preserve"> มีหนังสือแจ้งให้ผู้รับใบอนุญาตชำระให้ถูกต้องครบถ้วน พร้อมชำระค่าธรรมเนียมเพิ่ม ภายในระยะเวลาที่กำหนด หากพ้นกำหนดชำระเงินตามเวลาที่ระบุจะถือว่าผู้รับใบอนุญาตกระทำผิดเงื่อนไข  และคณะกรรมการอาจพิจารณาพักใช้หรือเพิกถอนใบอนุญาต ตามข้อ 10 วรรคท้าย ของประกาศ </w:t>
      </w:r>
      <w:proofErr w:type="spellStart"/>
      <w:r w:rsidR="006F64F5"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>กสทช.</w:t>
      </w:r>
      <w:proofErr w:type="spellEnd"/>
      <w:r w:rsidR="006F64F5"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 xml:space="preserve"> เรื่อง หลักเกณฑ์ วิธีการ และเงื่อนไขการประมูลคลื่นความถี่ เพื่อให้บริการโทรทัศน์ในระบบดิจิตอล ประเภทบริการทางธุรกิจระดับชาติ พ.ศ. 2556</w:t>
      </w:r>
    </w:p>
    <w:p w:rsidR="006F64F5" w:rsidRDefault="006F64F5" w:rsidP="00AE6B1E">
      <w:pPr>
        <w:pStyle w:val="2"/>
        <w:tabs>
          <w:tab w:val="left" w:pos="1134"/>
          <w:tab w:val="left" w:pos="3402"/>
        </w:tabs>
        <w:spacing w:after="120" w:line="240" w:lineRule="auto"/>
        <w:ind w:left="-426"/>
        <w:contextualSpacing w:val="0"/>
        <w:jc w:val="thaiDistribute"/>
        <w:rPr>
          <w:rFonts w:ascii="TH SarabunPSK" w:hAnsi="TH SarabunPSK" w:cs="TH SarabunPSK"/>
          <w:spacing w:val="-14"/>
          <w:sz w:val="36"/>
          <w:szCs w:val="36"/>
          <w:shd w:val="clear" w:color="auto" w:fill="FFFFFF"/>
        </w:rPr>
      </w:pPr>
      <w:r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ab/>
        <w:t xml:space="preserve">3. มอบหมายให้สำนักงาน </w:t>
      </w:r>
      <w:proofErr w:type="spellStart"/>
      <w:r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>กสทช.</w:t>
      </w:r>
      <w:proofErr w:type="spellEnd"/>
      <w:r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 xml:space="preserve"> ติดตามตรวจสอบการชำระค่าธรรมเนียมใบอนุญา</w:t>
      </w:r>
      <w:r w:rsidR="00534C03"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>ต</w:t>
      </w:r>
      <w:r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 xml:space="preserve">ให้ใช้คลื่นความถี่ของผู้รับใบอนุญาตให้ใช้คลื่นความถี่ และประกอบกิจการโทรทัศน์ เพื่อให้บริการโทรทัศน์ภาคพื้นดินในระบบดิจิตอล ประเภทบริการทางธุรกิจระดับชาติทุกราย หากพบว่าไม่มีการชำระหรือชำระไม่ถูกต้องครบถ้วนให้สำนักงาน </w:t>
      </w:r>
      <w:proofErr w:type="spellStart"/>
      <w:r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>กสทช.</w:t>
      </w:r>
      <w:proofErr w:type="spellEnd"/>
      <w:r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 xml:space="preserve"> รวบรวมข้อเท็จจริง แล้วนำเสนอต่อ </w:t>
      </w:r>
      <w:proofErr w:type="spellStart"/>
      <w:r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>กสท.</w:t>
      </w:r>
      <w:proofErr w:type="spellEnd"/>
      <w:r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 xml:space="preserve"> เพื่อพิจารณาดำเนินการตาม 1 และ 2 ต่อไป</w:t>
      </w:r>
    </w:p>
    <w:p w:rsidR="00AE6B1E" w:rsidRDefault="00534C03" w:rsidP="00AE6B1E">
      <w:pPr>
        <w:pStyle w:val="2"/>
        <w:pBdr>
          <w:bottom w:val="single" w:sz="6" w:space="1" w:color="auto"/>
        </w:pBdr>
        <w:tabs>
          <w:tab w:val="left" w:pos="1134"/>
          <w:tab w:val="left" w:pos="3402"/>
        </w:tabs>
        <w:spacing w:after="120" w:line="240" w:lineRule="auto"/>
        <w:ind w:left="-426"/>
        <w:contextualSpacing w:val="0"/>
        <w:jc w:val="thaiDistribute"/>
        <w:rPr>
          <w:rFonts w:ascii="TH SarabunPSK" w:hAnsi="TH SarabunPSK" w:cs="TH SarabunPSK"/>
          <w:spacing w:val="-14"/>
          <w:sz w:val="36"/>
          <w:szCs w:val="36"/>
          <w:shd w:val="clear" w:color="auto" w:fill="FFFFFF"/>
        </w:rPr>
      </w:pPr>
      <w:r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ab/>
        <w:t xml:space="preserve">ทั้งนี้ ประกาศ </w:t>
      </w:r>
      <w:proofErr w:type="spellStart"/>
      <w:r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>กสทช.</w:t>
      </w:r>
      <w:proofErr w:type="spellEnd"/>
      <w:r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 xml:space="preserve"> เรื่อง หลักเกณฑ์ วิธีการ และเงื่อนไขการประมูลคลื่นความถี่ </w:t>
      </w:r>
      <w:r w:rsidR="00AE6B1E">
        <w:rPr>
          <w:rFonts w:ascii="TH SarabunPSK" w:hAnsi="TH SarabunPSK" w:cs="TH SarabunPSK"/>
          <w:spacing w:val="-14"/>
          <w:sz w:val="36"/>
          <w:szCs w:val="36"/>
          <w:shd w:val="clear" w:color="auto" w:fill="FFFFFF"/>
          <w:cs/>
        </w:rPr>
        <w:br/>
      </w:r>
      <w:r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 xml:space="preserve">เพื่อให้บริการโทรทัศน์ในระบบดิจิตอล ประเภทบริการทางธุรกิจระดับชาติ พ.ศ. 2556 ข้อ10 วรรคท้าย ระบุว่า “กรณีที่ผู้ชนะการประมูลหรือผู้รับใบอนุญาตไม่ชำระค่าธรรมเนียมใบอนุญาตให้ใช้คลื่นความถี่ให้ครบถ้วนภายในระยะเวลาที่กำหนด (งวด 3 คือวันที 23 พ.ค. 2559) จะต้องชำระค่าธรรมเนียมเพิ่มเป็นจำนวนเงิน เท่ากับ ผลคูณของจำนวนค่าธรรมเนียมที่ค้างชำระกับอัตราดอกเบี้ยร้อยละ 7.5 </w:t>
      </w:r>
      <w:r w:rsidR="00AE6B1E"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>คูณกับสัดส่วนของจำนวนวันที่ค้างชำระ</w:t>
      </w:r>
      <w:r w:rsidR="003F3718">
        <w:rPr>
          <w:rFonts w:ascii="TH SarabunPSK" w:hAnsi="TH SarabunPSK" w:cs="TH SarabunPSK"/>
          <w:spacing w:val="-14"/>
          <w:sz w:val="36"/>
          <w:szCs w:val="36"/>
          <w:shd w:val="clear" w:color="auto" w:fill="FFFFFF"/>
        </w:rPr>
        <w:br/>
      </w:r>
      <w:r w:rsidR="00AE6B1E">
        <w:rPr>
          <w:rFonts w:ascii="TH SarabunPSK" w:hAnsi="TH SarabunPSK" w:cs="TH SarabunPSK" w:hint="cs"/>
          <w:spacing w:val="-14"/>
          <w:sz w:val="36"/>
          <w:szCs w:val="36"/>
          <w:shd w:val="clear" w:color="auto" w:fill="FFFFFF"/>
          <w:cs/>
        </w:rPr>
        <w:t xml:space="preserve">ต่อจำนวนวันในหนึ่งปี (360 วัน) หากพ้นกำหนดชำระเงินตามเวลาที่ระบุจะถือว่าผู้รับใบอนุญาตกระทำผิดเงื่อนไขของประกาศนี้ และคณะกรรมการอาจพิจารณาพักหรือเพิกถอนใบอนุญาตได้”  </w:t>
      </w:r>
    </w:p>
    <w:p w:rsidR="00AE6B1E" w:rsidRPr="00AE6B1E" w:rsidRDefault="00AE6B1E" w:rsidP="00AE6B1E">
      <w:pPr>
        <w:pStyle w:val="2"/>
        <w:tabs>
          <w:tab w:val="left" w:pos="1134"/>
          <w:tab w:val="left" w:pos="3402"/>
        </w:tabs>
        <w:spacing w:after="120"/>
        <w:ind w:left="-426"/>
        <w:jc w:val="thaiDistribute"/>
        <w:rPr>
          <w:rFonts w:ascii="TH SarabunPSK" w:hAnsi="TH SarabunPSK" w:cs="TH SarabunPSK"/>
          <w:b/>
          <w:bCs/>
          <w:color w:val="000000"/>
          <w:position w:val="2"/>
          <w:sz w:val="28"/>
        </w:rPr>
      </w:pPr>
      <w:r w:rsidRPr="00AE6B1E">
        <w:rPr>
          <w:rFonts w:ascii="TH SarabunPSK" w:hAnsi="TH SarabunPSK" w:cs="TH SarabunPSK"/>
          <w:b/>
          <w:bCs/>
          <w:color w:val="000000"/>
          <w:position w:val="2"/>
          <w:sz w:val="28"/>
          <w:cs/>
        </w:rPr>
        <w:t xml:space="preserve">ติดต่อสอบถามรายละเอียดเพิ่มเติมได้ที่ : สำนักสื่อสารองค์กร สำนักงานคณะกรรมการกิจการกระจายเสียง กิจการโทรทัศน์ และกิจการโทรคมนาคมแห่งชาติ (สำนักงาน </w:t>
      </w:r>
      <w:proofErr w:type="spellStart"/>
      <w:r w:rsidRPr="00AE6B1E">
        <w:rPr>
          <w:rFonts w:ascii="TH SarabunPSK" w:hAnsi="TH SarabunPSK" w:cs="TH SarabunPSK"/>
          <w:b/>
          <w:bCs/>
          <w:color w:val="000000"/>
          <w:position w:val="2"/>
          <w:sz w:val="28"/>
          <w:cs/>
        </w:rPr>
        <w:t>กสทช.</w:t>
      </w:r>
      <w:proofErr w:type="spellEnd"/>
      <w:r w:rsidRPr="00AE6B1E">
        <w:rPr>
          <w:rFonts w:ascii="TH SarabunPSK" w:hAnsi="TH SarabunPSK" w:cs="TH SarabunPSK"/>
          <w:b/>
          <w:bCs/>
          <w:color w:val="000000"/>
          <w:position w:val="2"/>
          <w:sz w:val="28"/>
          <w:cs/>
        </w:rPr>
        <w:t>)</w:t>
      </w:r>
    </w:p>
    <w:p w:rsidR="00BE2B8E" w:rsidRPr="00AE6B1E" w:rsidRDefault="00AE6B1E" w:rsidP="00AE6B1E">
      <w:pPr>
        <w:pStyle w:val="2"/>
        <w:tabs>
          <w:tab w:val="left" w:pos="1134"/>
          <w:tab w:val="left" w:pos="3402"/>
        </w:tabs>
        <w:spacing w:after="120" w:line="240" w:lineRule="auto"/>
        <w:ind w:left="-426"/>
        <w:contextualSpacing w:val="0"/>
        <w:jc w:val="thaiDistribute"/>
        <w:rPr>
          <w:rStyle w:val="apple-style-span"/>
          <w:rFonts w:ascii="TH SarabunPSK" w:hAnsi="TH SarabunPSK" w:cs="TH SarabunPSK"/>
          <w:spacing w:val="-14"/>
          <w:sz w:val="28"/>
          <w:shd w:val="clear" w:color="auto" w:fill="FFFFFF"/>
        </w:rPr>
      </w:pPr>
      <w:r w:rsidRPr="00AE6B1E">
        <w:rPr>
          <w:rFonts w:ascii="TH SarabunPSK" w:hAnsi="TH SarabunPSK" w:cs="TH SarabunPSK"/>
          <w:b/>
          <w:bCs/>
          <w:color w:val="000000"/>
          <w:position w:val="2"/>
          <w:sz w:val="28"/>
          <w:cs/>
        </w:rPr>
        <w:t xml:space="preserve">โทรศัพท์ : 0-2271-0151 ต่อ 2215 โทรสาร : 0-2290-5241  </w:t>
      </w:r>
    </w:p>
    <w:sectPr w:rsidR="00BE2B8E" w:rsidRPr="00AE6B1E" w:rsidSect="00AE6B1E">
      <w:pgSz w:w="11906" w:h="16838"/>
      <w:pgMar w:top="851" w:right="1247" w:bottom="113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BF28CA"/>
    <w:multiLevelType w:val="hybridMultilevel"/>
    <w:tmpl w:val="B6846544"/>
    <w:lvl w:ilvl="0" w:tplc="50DA477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23"/>
  </w:num>
  <w:num w:numId="7">
    <w:abstractNumId w:val="16"/>
  </w:num>
  <w:num w:numId="8">
    <w:abstractNumId w:val="13"/>
  </w:num>
  <w:num w:numId="9">
    <w:abstractNumId w:val="25"/>
  </w:num>
  <w:num w:numId="10">
    <w:abstractNumId w:val="24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4"/>
  </w:num>
  <w:num w:numId="17">
    <w:abstractNumId w:val="22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21"/>
  </w:num>
  <w:num w:numId="25">
    <w:abstractNumId w:val="12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3894"/>
    <w:rsid w:val="00005D6E"/>
    <w:rsid w:val="00010660"/>
    <w:rsid w:val="00012426"/>
    <w:rsid w:val="00014022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5B01"/>
    <w:rsid w:val="00036C9E"/>
    <w:rsid w:val="000374E8"/>
    <w:rsid w:val="00037FC4"/>
    <w:rsid w:val="00040F90"/>
    <w:rsid w:val="000417FA"/>
    <w:rsid w:val="000424DE"/>
    <w:rsid w:val="00043625"/>
    <w:rsid w:val="00043D96"/>
    <w:rsid w:val="000449D8"/>
    <w:rsid w:val="00045713"/>
    <w:rsid w:val="000520E7"/>
    <w:rsid w:val="00052898"/>
    <w:rsid w:val="00054B10"/>
    <w:rsid w:val="00055308"/>
    <w:rsid w:val="00055985"/>
    <w:rsid w:val="00055CE5"/>
    <w:rsid w:val="000569B1"/>
    <w:rsid w:val="00056E66"/>
    <w:rsid w:val="00057DA0"/>
    <w:rsid w:val="0006014E"/>
    <w:rsid w:val="00060A64"/>
    <w:rsid w:val="00060D3E"/>
    <w:rsid w:val="00061EE5"/>
    <w:rsid w:val="00062573"/>
    <w:rsid w:val="000635D4"/>
    <w:rsid w:val="00065CB0"/>
    <w:rsid w:val="000663C2"/>
    <w:rsid w:val="0006660C"/>
    <w:rsid w:val="00067665"/>
    <w:rsid w:val="00070F53"/>
    <w:rsid w:val="00071097"/>
    <w:rsid w:val="00071799"/>
    <w:rsid w:val="00072C48"/>
    <w:rsid w:val="00074126"/>
    <w:rsid w:val="00075227"/>
    <w:rsid w:val="000752E6"/>
    <w:rsid w:val="00076116"/>
    <w:rsid w:val="00076160"/>
    <w:rsid w:val="00077A3F"/>
    <w:rsid w:val="000825FB"/>
    <w:rsid w:val="00082A75"/>
    <w:rsid w:val="000864B9"/>
    <w:rsid w:val="00086C04"/>
    <w:rsid w:val="000923F8"/>
    <w:rsid w:val="0009454C"/>
    <w:rsid w:val="00095413"/>
    <w:rsid w:val="00095FB7"/>
    <w:rsid w:val="00097985"/>
    <w:rsid w:val="000A0806"/>
    <w:rsid w:val="000A3847"/>
    <w:rsid w:val="000A3E08"/>
    <w:rsid w:val="000A6CA7"/>
    <w:rsid w:val="000A7FFA"/>
    <w:rsid w:val="000B0C09"/>
    <w:rsid w:val="000B0D96"/>
    <w:rsid w:val="000B1103"/>
    <w:rsid w:val="000B136C"/>
    <w:rsid w:val="000B51D7"/>
    <w:rsid w:val="000B64AC"/>
    <w:rsid w:val="000B6940"/>
    <w:rsid w:val="000B7AFF"/>
    <w:rsid w:val="000C0DBC"/>
    <w:rsid w:val="000C0F13"/>
    <w:rsid w:val="000C125B"/>
    <w:rsid w:val="000C242B"/>
    <w:rsid w:val="000C4555"/>
    <w:rsid w:val="000C4AE1"/>
    <w:rsid w:val="000C4CED"/>
    <w:rsid w:val="000C5267"/>
    <w:rsid w:val="000C5931"/>
    <w:rsid w:val="000C6F27"/>
    <w:rsid w:val="000C760E"/>
    <w:rsid w:val="000D054F"/>
    <w:rsid w:val="000D355D"/>
    <w:rsid w:val="000D75B7"/>
    <w:rsid w:val="000E01E6"/>
    <w:rsid w:val="000E1160"/>
    <w:rsid w:val="000E2E30"/>
    <w:rsid w:val="000E4266"/>
    <w:rsid w:val="000E5A9D"/>
    <w:rsid w:val="000E7149"/>
    <w:rsid w:val="000F07C8"/>
    <w:rsid w:val="000F239E"/>
    <w:rsid w:val="000F326C"/>
    <w:rsid w:val="000F3353"/>
    <w:rsid w:val="000F3D6C"/>
    <w:rsid w:val="000F3F5F"/>
    <w:rsid w:val="000F434A"/>
    <w:rsid w:val="000F4748"/>
    <w:rsid w:val="000F66EA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1ECE"/>
    <w:rsid w:val="00113640"/>
    <w:rsid w:val="00114ACD"/>
    <w:rsid w:val="00115261"/>
    <w:rsid w:val="001153E7"/>
    <w:rsid w:val="00115E62"/>
    <w:rsid w:val="00116735"/>
    <w:rsid w:val="0011673B"/>
    <w:rsid w:val="00116919"/>
    <w:rsid w:val="00117BAD"/>
    <w:rsid w:val="00120104"/>
    <w:rsid w:val="00120947"/>
    <w:rsid w:val="00122C05"/>
    <w:rsid w:val="0012401C"/>
    <w:rsid w:val="00124E38"/>
    <w:rsid w:val="001254C8"/>
    <w:rsid w:val="00126788"/>
    <w:rsid w:val="0012699B"/>
    <w:rsid w:val="00126D9F"/>
    <w:rsid w:val="001272E0"/>
    <w:rsid w:val="001302F4"/>
    <w:rsid w:val="00130748"/>
    <w:rsid w:val="00131102"/>
    <w:rsid w:val="00133386"/>
    <w:rsid w:val="001337D1"/>
    <w:rsid w:val="001349B4"/>
    <w:rsid w:val="00135C16"/>
    <w:rsid w:val="00135DB8"/>
    <w:rsid w:val="001365B0"/>
    <w:rsid w:val="00137077"/>
    <w:rsid w:val="00137408"/>
    <w:rsid w:val="0014058E"/>
    <w:rsid w:val="0014187D"/>
    <w:rsid w:val="00143862"/>
    <w:rsid w:val="00150F54"/>
    <w:rsid w:val="00151158"/>
    <w:rsid w:val="001516A2"/>
    <w:rsid w:val="00152614"/>
    <w:rsid w:val="001547F4"/>
    <w:rsid w:val="001548E4"/>
    <w:rsid w:val="001605E2"/>
    <w:rsid w:val="001620A5"/>
    <w:rsid w:val="00163206"/>
    <w:rsid w:val="0016501F"/>
    <w:rsid w:val="00166D12"/>
    <w:rsid w:val="00167FCE"/>
    <w:rsid w:val="001708CF"/>
    <w:rsid w:val="0017128A"/>
    <w:rsid w:val="00171571"/>
    <w:rsid w:val="00173713"/>
    <w:rsid w:val="00174A6E"/>
    <w:rsid w:val="00174D8A"/>
    <w:rsid w:val="00175276"/>
    <w:rsid w:val="001763F3"/>
    <w:rsid w:val="001767FF"/>
    <w:rsid w:val="001772DE"/>
    <w:rsid w:val="0017737C"/>
    <w:rsid w:val="00177E23"/>
    <w:rsid w:val="00181EC9"/>
    <w:rsid w:val="00182821"/>
    <w:rsid w:val="001835C2"/>
    <w:rsid w:val="00183ACE"/>
    <w:rsid w:val="00184997"/>
    <w:rsid w:val="00185623"/>
    <w:rsid w:val="0019268C"/>
    <w:rsid w:val="00192793"/>
    <w:rsid w:val="001964E6"/>
    <w:rsid w:val="00196D64"/>
    <w:rsid w:val="00197CEC"/>
    <w:rsid w:val="001A0A1E"/>
    <w:rsid w:val="001A149E"/>
    <w:rsid w:val="001A1E3E"/>
    <w:rsid w:val="001A22E8"/>
    <w:rsid w:val="001A3CC2"/>
    <w:rsid w:val="001A3F84"/>
    <w:rsid w:val="001A45D6"/>
    <w:rsid w:val="001A75D2"/>
    <w:rsid w:val="001B11F8"/>
    <w:rsid w:val="001B3222"/>
    <w:rsid w:val="001B34C0"/>
    <w:rsid w:val="001B38E2"/>
    <w:rsid w:val="001B48C3"/>
    <w:rsid w:val="001B563E"/>
    <w:rsid w:val="001B6132"/>
    <w:rsid w:val="001B7F0B"/>
    <w:rsid w:val="001C07CD"/>
    <w:rsid w:val="001C1092"/>
    <w:rsid w:val="001C277F"/>
    <w:rsid w:val="001C2BCB"/>
    <w:rsid w:val="001C4E42"/>
    <w:rsid w:val="001C6227"/>
    <w:rsid w:val="001C7624"/>
    <w:rsid w:val="001D0381"/>
    <w:rsid w:val="001D07F3"/>
    <w:rsid w:val="001D148F"/>
    <w:rsid w:val="001D1A65"/>
    <w:rsid w:val="001D234D"/>
    <w:rsid w:val="001D2E29"/>
    <w:rsid w:val="001D4D3C"/>
    <w:rsid w:val="001D5E12"/>
    <w:rsid w:val="001D5F6A"/>
    <w:rsid w:val="001D6D4B"/>
    <w:rsid w:val="001E1161"/>
    <w:rsid w:val="001E1E28"/>
    <w:rsid w:val="001E274F"/>
    <w:rsid w:val="001E28FD"/>
    <w:rsid w:val="001E47BC"/>
    <w:rsid w:val="001E52DD"/>
    <w:rsid w:val="001E5C00"/>
    <w:rsid w:val="001E5CA0"/>
    <w:rsid w:val="001E730D"/>
    <w:rsid w:val="001F1238"/>
    <w:rsid w:val="001F3FB3"/>
    <w:rsid w:val="001F62A4"/>
    <w:rsid w:val="001F66DF"/>
    <w:rsid w:val="001F6AE3"/>
    <w:rsid w:val="0020031D"/>
    <w:rsid w:val="002010DB"/>
    <w:rsid w:val="0020122F"/>
    <w:rsid w:val="00202F97"/>
    <w:rsid w:val="00203FB1"/>
    <w:rsid w:val="00204A07"/>
    <w:rsid w:val="0020516A"/>
    <w:rsid w:val="002070C1"/>
    <w:rsid w:val="00207EC8"/>
    <w:rsid w:val="0021005F"/>
    <w:rsid w:val="00210CC5"/>
    <w:rsid w:val="00211E15"/>
    <w:rsid w:val="00213209"/>
    <w:rsid w:val="002151FF"/>
    <w:rsid w:val="00215711"/>
    <w:rsid w:val="002164A5"/>
    <w:rsid w:val="002170D2"/>
    <w:rsid w:val="002210B4"/>
    <w:rsid w:val="002225DC"/>
    <w:rsid w:val="002228AB"/>
    <w:rsid w:val="00223085"/>
    <w:rsid w:val="00223B6C"/>
    <w:rsid w:val="00223B7E"/>
    <w:rsid w:val="0022427F"/>
    <w:rsid w:val="00224DCA"/>
    <w:rsid w:val="002254F0"/>
    <w:rsid w:val="00225C6C"/>
    <w:rsid w:val="00226E10"/>
    <w:rsid w:val="00230BAA"/>
    <w:rsid w:val="00231C5B"/>
    <w:rsid w:val="00232400"/>
    <w:rsid w:val="00233234"/>
    <w:rsid w:val="002334E3"/>
    <w:rsid w:val="00233737"/>
    <w:rsid w:val="00235F38"/>
    <w:rsid w:val="002360D5"/>
    <w:rsid w:val="002401B6"/>
    <w:rsid w:val="002415E5"/>
    <w:rsid w:val="00242289"/>
    <w:rsid w:val="00244D0A"/>
    <w:rsid w:val="002451D8"/>
    <w:rsid w:val="002457DB"/>
    <w:rsid w:val="00245DE0"/>
    <w:rsid w:val="00250E16"/>
    <w:rsid w:val="0025108E"/>
    <w:rsid w:val="00251FF1"/>
    <w:rsid w:val="00252F03"/>
    <w:rsid w:val="00253A35"/>
    <w:rsid w:val="00256FFC"/>
    <w:rsid w:val="0026049F"/>
    <w:rsid w:val="00260B51"/>
    <w:rsid w:val="00263215"/>
    <w:rsid w:val="00263DFD"/>
    <w:rsid w:val="0026416F"/>
    <w:rsid w:val="002641CE"/>
    <w:rsid w:val="00264E70"/>
    <w:rsid w:val="00265153"/>
    <w:rsid w:val="002651BB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857F6"/>
    <w:rsid w:val="00286418"/>
    <w:rsid w:val="002905F9"/>
    <w:rsid w:val="00290725"/>
    <w:rsid w:val="002914D4"/>
    <w:rsid w:val="002932F9"/>
    <w:rsid w:val="00296C38"/>
    <w:rsid w:val="002A05AC"/>
    <w:rsid w:val="002A4871"/>
    <w:rsid w:val="002A5DDB"/>
    <w:rsid w:val="002B199B"/>
    <w:rsid w:val="002B2293"/>
    <w:rsid w:val="002B2D33"/>
    <w:rsid w:val="002B3AE9"/>
    <w:rsid w:val="002B4004"/>
    <w:rsid w:val="002B7E86"/>
    <w:rsid w:val="002C00A3"/>
    <w:rsid w:val="002C0944"/>
    <w:rsid w:val="002C0A87"/>
    <w:rsid w:val="002C114A"/>
    <w:rsid w:val="002C15FA"/>
    <w:rsid w:val="002C2CAA"/>
    <w:rsid w:val="002C3370"/>
    <w:rsid w:val="002C5B7F"/>
    <w:rsid w:val="002C681E"/>
    <w:rsid w:val="002C69ED"/>
    <w:rsid w:val="002D0949"/>
    <w:rsid w:val="002D1350"/>
    <w:rsid w:val="002D2EEE"/>
    <w:rsid w:val="002D2F7F"/>
    <w:rsid w:val="002D38FB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514F"/>
    <w:rsid w:val="002E6EA8"/>
    <w:rsid w:val="002F1222"/>
    <w:rsid w:val="002F32D5"/>
    <w:rsid w:val="002F4EBD"/>
    <w:rsid w:val="002F5A22"/>
    <w:rsid w:val="002F5AA5"/>
    <w:rsid w:val="002F5BFD"/>
    <w:rsid w:val="002F711A"/>
    <w:rsid w:val="002F73B6"/>
    <w:rsid w:val="0030093C"/>
    <w:rsid w:val="0030114C"/>
    <w:rsid w:val="003025C3"/>
    <w:rsid w:val="00302FFB"/>
    <w:rsid w:val="00303944"/>
    <w:rsid w:val="003041B3"/>
    <w:rsid w:val="003054FF"/>
    <w:rsid w:val="0030554B"/>
    <w:rsid w:val="0030566C"/>
    <w:rsid w:val="003066BF"/>
    <w:rsid w:val="003123AD"/>
    <w:rsid w:val="00312416"/>
    <w:rsid w:val="00312E77"/>
    <w:rsid w:val="0031335C"/>
    <w:rsid w:val="00313CA3"/>
    <w:rsid w:val="00313EF0"/>
    <w:rsid w:val="003150CA"/>
    <w:rsid w:val="00316011"/>
    <w:rsid w:val="00317272"/>
    <w:rsid w:val="00320E06"/>
    <w:rsid w:val="003223E6"/>
    <w:rsid w:val="00323FE8"/>
    <w:rsid w:val="00324217"/>
    <w:rsid w:val="00324F03"/>
    <w:rsid w:val="003254E7"/>
    <w:rsid w:val="00331704"/>
    <w:rsid w:val="0033265C"/>
    <w:rsid w:val="00332B20"/>
    <w:rsid w:val="0033374F"/>
    <w:rsid w:val="00334918"/>
    <w:rsid w:val="003349C4"/>
    <w:rsid w:val="00340B55"/>
    <w:rsid w:val="003411FB"/>
    <w:rsid w:val="00341920"/>
    <w:rsid w:val="00342421"/>
    <w:rsid w:val="00342ED2"/>
    <w:rsid w:val="00342F69"/>
    <w:rsid w:val="00342F91"/>
    <w:rsid w:val="003436F6"/>
    <w:rsid w:val="00343B59"/>
    <w:rsid w:val="00344521"/>
    <w:rsid w:val="00345288"/>
    <w:rsid w:val="0034709F"/>
    <w:rsid w:val="00347DA7"/>
    <w:rsid w:val="0035116C"/>
    <w:rsid w:val="00352490"/>
    <w:rsid w:val="00353EB5"/>
    <w:rsid w:val="0035441A"/>
    <w:rsid w:val="003546F8"/>
    <w:rsid w:val="00355870"/>
    <w:rsid w:val="00355FE4"/>
    <w:rsid w:val="00356BF2"/>
    <w:rsid w:val="003605A2"/>
    <w:rsid w:val="00361F13"/>
    <w:rsid w:val="00363F95"/>
    <w:rsid w:val="00364926"/>
    <w:rsid w:val="00365957"/>
    <w:rsid w:val="003663E6"/>
    <w:rsid w:val="003677BD"/>
    <w:rsid w:val="003702CA"/>
    <w:rsid w:val="00370A55"/>
    <w:rsid w:val="0037301F"/>
    <w:rsid w:val="00374392"/>
    <w:rsid w:val="00374FE1"/>
    <w:rsid w:val="00375A6F"/>
    <w:rsid w:val="00375D0C"/>
    <w:rsid w:val="00376037"/>
    <w:rsid w:val="00377963"/>
    <w:rsid w:val="00377B13"/>
    <w:rsid w:val="00380BB1"/>
    <w:rsid w:val="00381166"/>
    <w:rsid w:val="00381FE4"/>
    <w:rsid w:val="0038544C"/>
    <w:rsid w:val="00392414"/>
    <w:rsid w:val="00392F1A"/>
    <w:rsid w:val="00394DB4"/>
    <w:rsid w:val="00395CA4"/>
    <w:rsid w:val="00397392"/>
    <w:rsid w:val="003A02B2"/>
    <w:rsid w:val="003A0FE1"/>
    <w:rsid w:val="003A4224"/>
    <w:rsid w:val="003A7BB6"/>
    <w:rsid w:val="003B1139"/>
    <w:rsid w:val="003B1D9C"/>
    <w:rsid w:val="003B2469"/>
    <w:rsid w:val="003B3D97"/>
    <w:rsid w:val="003B40F7"/>
    <w:rsid w:val="003B57C8"/>
    <w:rsid w:val="003B6654"/>
    <w:rsid w:val="003B7102"/>
    <w:rsid w:val="003B781D"/>
    <w:rsid w:val="003C0300"/>
    <w:rsid w:val="003C0893"/>
    <w:rsid w:val="003C19C9"/>
    <w:rsid w:val="003C1D22"/>
    <w:rsid w:val="003C2616"/>
    <w:rsid w:val="003C2CB5"/>
    <w:rsid w:val="003C306D"/>
    <w:rsid w:val="003C35CC"/>
    <w:rsid w:val="003C490F"/>
    <w:rsid w:val="003C4CE9"/>
    <w:rsid w:val="003C52D3"/>
    <w:rsid w:val="003C5D2A"/>
    <w:rsid w:val="003C6180"/>
    <w:rsid w:val="003C680F"/>
    <w:rsid w:val="003C6D33"/>
    <w:rsid w:val="003C733A"/>
    <w:rsid w:val="003C7766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3F83"/>
    <w:rsid w:val="003E484B"/>
    <w:rsid w:val="003E4DD8"/>
    <w:rsid w:val="003E6530"/>
    <w:rsid w:val="003E7DBA"/>
    <w:rsid w:val="003F03DA"/>
    <w:rsid w:val="003F1DC5"/>
    <w:rsid w:val="003F2F07"/>
    <w:rsid w:val="003F3718"/>
    <w:rsid w:val="003F4750"/>
    <w:rsid w:val="003F63AF"/>
    <w:rsid w:val="003F6766"/>
    <w:rsid w:val="003F67CE"/>
    <w:rsid w:val="003F70C8"/>
    <w:rsid w:val="00403B8F"/>
    <w:rsid w:val="00404595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170C6"/>
    <w:rsid w:val="00422C74"/>
    <w:rsid w:val="00423FF5"/>
    <w:rsid w:val="004251AE"/>
    <w:rsid w:val="0042610E"/>
    <w:rsid w:val="004266BF"/>
    <w:rsid w:val="0042677A"/>
    <w:rsid w:val="00426FC0"/>
    <w:rsid w:val="00430943"/>
    <w:rsid w:val="00431020"/>
    <w:rsid w:val="00431D2C"/>
    <w:rsid w:val="0043308C"/>
    <w:rsid w:val="0043389F"/>
    <w:rsid w:val="00435F27"/>
    <w:rsid w:val="0043688A"/>
    <w:rsid w:val="00437D82"/>
    <w:rsid w:val="00437F3E"/>
    <w:rsid w:val="0044103C"/>
    <w:rsid w:val="00441E96"/>
    <w:rsid w:val="00443392"/>
    <w:rsid w:val="0044450F"/>
    <w:rsid w:val="00445E25"/>
    <w:rsid w:val="00447BAA"/>
    <w:rsid w:val="00451F03"/>
    <w:rsid w:val="00453B6C"/>
    <w:rsid w:val="00455042"/>
    <w:rsid w:val="00456497"/>
    <w:rsid w:val="00463FB0"/>
    <w:rsid w:val="00464189"/>
    <w:rsid w:val="00464996"/>
    <w:rsid w:val="00465624"/>
    <w:rsid w:val="00466107"/>
    <w:rsid w:val="004667B6"/>
    <w:rsid w:val="0046700C"/>
    <w:rsid w:val="00470623"/>
    <w:rsid w:val="004714E7"/>
    <w:rsid w:val="00471612"/>
    <w:rsid w:val="00472F65"/>
    <w:rsid w:val="0047353F"/>
    <w:rsid w:val="004739F5"/>
    <w:rsid w:val="00476112"/>
    <w:rsid w:val="00477E9D"/>
    <w:rsid w:val="004823A8"/>
    <w:rsid w:val="004834BC"/>
    <w:rsid w:val="00485017"/>
    <w:rsid w:val="0048555A"/>
    <w:rsid w:val="004858ED"/>
    <w:rsid w:val="00486138"/>
    <w:rsid w:val="00487382"/>
    <w:rsid w:val="00491871"/>
    <w:rsid w:val="004921C1"/>
    <w:rsid w:val="0049257C"/>
    <w:rsid w:val="00493757"/>
    <w:rsid w:val="00493AEB"/>
    <w:rsid w:val="0049429E"/>
    <w:rsid w:val="00494C2E"/>
    <w:rsid w:val="004956DA"/>
    <w:rsid w:val="00495E67"/>
    <w:rsid w:val="0049646F"/>
    <w:rsid w:val="00496577"/>
    <w:rsid w:val="0049750E"/>
    <w:rsid w:val="004A0169"/>
    <w:rsid w:val="004A0937"/>
    <w:rsid w:val="004A3705"/>
    <w:rsid w:val="004A48AF"/>
    <w:rsid w:val="004A4E14"/>
    <w:rsid w:val="004A4F32"/>
    <w:rsid w:val="004A5253"/>
    <w:rsid w:val="004A5F91"/>
    <w:rsid w:val="004A6412"/>
    <w:rsid w:val="004A7901"/>
    <w:rsid w:val="004A7D02"/>
    <w:rsid w:val="004B0772"/>
    <w:rsid w:val="004B0B8C"/>
    <w:rsid w:val="004B275A"/>
    <w:rsid w:val="004B3F40"/>
    <w:rsid w:val="004B45E1"/>
    <w:rsid w:val="004B6336"/>
    <w:rsid w:val="004B7BF8"/>
    <w:rsid w:val="004C0685"/>
    <w:rsid w:val="004C1055"/>
    <w:rsid w:val="004C1405"/>
    <w:rsid w:val="004C216E"/>
    <w:rsid w:val="004C235A"/>
    <w:rsid w:val="004C7269"/>
    <w:rsid w:val="004D1C9D"/>
    <w:rsid w:val="004D1D23"/>
    <w:rsid w:val="004D2C81"/>
    <w:rsid w:val="004D31C1"/>
    <w:rsid w:val="004D5CBE"/>
    <w:rsid w:val="004D654A"/>
    <w:rsid w:val="004D72B0"/>
    <w:rsid w:val="004D79E1"/>
    <w:rsid w:val="004E0076"/>
    <w:rsid w:val="004E1D52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50F3"/>
    <w:rsid w:val="004F76F9"/>
    <w:rsid w:val="0050041E"/>
    <w:rsid w:val="005018A5"/>
    <w:rsid w:val="00506049"/>
    <w:rsid w:val="0051011D"/>
    <w:rsid w:val="005124E1"/>
    <w:rsid w:val="00512E68"/>
    <w:rsid w:val="0051360C"/>
    <w:rsid w:val="0051427D"/>
    <w:rsid w:val="005153F7"/>
    <w:rsid w:val="00515832"/>
    <w:rsid w:val="00515D97"/>
    <w:rsid w:val="00520CF5"/>
    <w:rsid w:val="00521EFA"/>
    <w:rsid w:val="005236B0"/>
    <w:rsid w:val="0052405F"/>
    <w:rsid w:val="0052562F"/>
    <w:rsid w:val="00530071"/>
    <w:rsid w:val="00530161"/>
    <w:rsid w:val="0053080A"/>
    <w:rsid w:val="00531EB9"/>
    <w:rsid w:val="005335DF"/>
    <w:rsid w:val="00534C03"/>
    <w:rsid w:val="00535FE3"/>
    <w:rsid w:val="00536C6B"/>
    <w:rsid w:val="0053720B"/>
    <w:rsid w:val="00540084"/>
    <w:rsid w:val="00540531"/>
    <w:rsid w:val="00543A51"/>
    <w:rsid w:val="00543B61"/>
    <w:rsid w:val="005446A0"/>
    <w:rsid w:val="005453F1"/>
    <w:rsid w:val="00546CF4"/>
    <w:rsid w:val="00547E1B"/>
    <w:rsid w:val="0055128A"/>
    <w:rsid w:val="005521C4"/>
    <w:rsid w:val="00552695"/>
    <w:rsid w:val="0055274A"/>
    <w:rsid w:val="00552A42"/>
    <w:rsid w:val="00554396"/>
    <w:rsid w:val="00554834"/>
    <w:rsid w:val="005549EB"/>
    <w:rsid w:val="00557BD7"/>
    <w:rsid w:val="00560986"/>
    <w:rsid w:val="00560BF4"/>
    <w:rsid w:val="005631FB"/>
    <w:rsid w:val="005639B9"/>
    <w:rsid w:val="005652C5"/>
    <w:rsid w:val="0056553E"/>
    <w:rsid w:val="00567A90"/>
    <w:rsid w:val="00570389"/>
    <w:rsid w:val="00571967"/>
    <w:rsid w:val="005722AF"/>
    <w:rsid w:val="00572303"/>
    <w:rsid w:val="00575867"/>
    <w:rsid w:val="005774F5"/>
    <w:rsid w:val="005775DD"/>
    <w:rsid w:val="005775F8"/>
    <w:rsid w:val="005831D5"/>
    <w:rsid w:val="00583D4D"/>
    <w:rsid w:val="005845D3"/>
    <w:rsid w:val="00584A01"/>
    <w:rsid w:val="00585B1E"/>
    <w:rsid w:val="0058636B"/>
    <w:rsid w:val="00587ECD"/>
    <w:rsid w:val="0059137C"/>
    <w:rsid w:val="00591C40"/>
    <w:rsid w:val="005929AE"/>
    <w:rsid w:val="00592D6C"/>
    <w:rsid w:val="00593614"/>
    <w:rsid w:val="00593DC6"/>
    <w:rsid w:val="00594985"/>
    <w:rsid w:val="005949C7"/>
    <w:rsid w:val="005973D3"/>
    <w:rsid w:val="00597D19"/>
    <w:rsid w:val="005A19D4"/>
    <w:rsid w:val="005A1A4A"/>
    <w:rsid w:val="005A2AA2"/>
    <w:rsid w:val="005A3A05"/>
    <w:rsid w:val="005A5CB4"/>
    <w:rsid w:val="005B178C"/>
    <w:rsid w:val="005B24CE"/>
    <w:rsid w:val="005B5E6D"/>
    <w:rsid w:val="005B7025"/>
    <w:rsid w:val="005C14A6"/>
    <w:rsid w:val="005C254B"/>
    <w:rsid w:val="005C2860"/>
    <w:rsid w:val="005C3B0A"/>
    <w:rsid w:val="005C51A2"/>
    <w:rsid w:val="005C7E9C"/>
    <w:rsid w:val="005C7F12"/>
    <w:rsid w:val="005D0CDD"/>
    <w:rsid w:val="005D2324"/>
    <w:rsid w:val="005D2DBE"/>
    <w:rsid w:val="005D3DCB"/>
    <w:rsid w:val="005D5FB0"/>
    <w:rsid w:val="005D76B6"/>
    <w:rsid w:val="005D781A"/>
    <w:rsid w:val="005D7BE8"/>
    <w:rsid w:val="005E0908"/>
    <w:rsid w:val="005E14B9"/>
    <w:rsid w:val="005E1D05"/>
    <w:rsid w:val="005E26C8"/>
    <w:rsid w:val="005E2A5A"/>
    <w:rsid w:val="005E336E"/>
    <w:rsid w:val="005E4199"/>
    <w:rsid w:val="005E45BC"/>
    <w:rsid w:val="005E4A16"/>
    <w:rsid w:val="005E52E6"/>
    <w:rsid w:val="005E5BFF"/>
    <w:rsid w:val="005E6305"/>
    <w:rsid w:val="005E7784"/>
    <w:rsid w:val="005E7DD5"/>
    <w:rsid w:val="005F1DE0"/>
    <w:rsid w:val="005F1E90"/>
    <w:rsid w:val="005F2F9F"/>
    <w:rsid w:val="005F42DE"/>
    <w:rsid w:val="005F4994"/>
    <w:rsid w:val="005F542D"/>
    <w:rsid w:val="005F5A79"/>
    <w:rsid w:val="0060027D"/>
    <w:rsid w:val="00600A59"/>
    <w:rsid w:val="00601CE2"/>
    <w:rsid w:val="0060216C"/>
    <w:rsid w:val="0060323E"/>
    <w:rsid w:val="0060367C"/>
    <w:rsid w:val="006052E9"/>
    <w:rsid w:val="00605BA0"/>
    <w:rsid w:val="00606D1C"/>
    <w:rsid w:val="006072B9"/>
    <w:rsid w:val="00607438"/>
    <w:rsid w:val="006106CA"/>
    <w:rsid w:val="0061073E"/>
    <w:rsid w:val="00611F1E"/>
    <w:rsid w:val="00612E3B"/>
    <w:rsid w:val="00613239"/>
    <w:rsid w:val="006134D5"/>
    <w:rsid w:val="006141B2"/>
    <w:rsid w:val="00614528"/>
    <w:rsid w:val="00615F4E"/>
    <w:rsid w:val="006204C6"/>
    <w:rsid w:val="0062061F"/>
    <w:rsid w:val="00621EF6"/>
    <w:rsid w:val="00623290"/>
    <w:rsid w:val="00623ACB"/>
    <w:rsid w:val="006247D8"/>
    <w:rsid w:val="00624CF1"/>
    <w:rsid w:val="00626127"/>
    <w:rsid w:val="006271FE"/>
    <w:rsid w:val="00633485"/>
    <w:rsid w:val="0063372B"/>
    <w:rsid w:val="006343CE"/>
    <w:rsid w:val="0063500F"/>
    <w:rsid w:val="006360E1"/>
    <w:rsid w:val="00637634"/>
    <w:rsid w:val="0063766A"/>
    <w:rsid w:val="0064075A"/>
    <w:rsid w:val="00641172"/>
    <w:rsid w:val="0064211D"/>
    <w:rsid w:val="006440AA"/>
    <w:rsid w:val="00645B99"/>
    <w:rsid w:val="00646344"/>
    <w:rsid w:val="00646A57"/>
    <w:rsid w:val="0065251A"/>
    <w:rsid w:val="00652B94"/>
    <w:rsid w:val="00656906"/>
    <w:rsid w:val="00656DA5"/>
    <w:rsid w:val="006625CE"/>
    <w:rsid w:val="006632FA"/>
    <w:rsid w:val="00663CF1"/>
    <w:rsid w:val="0066418E"/>
    <w:rsid w:val="00665667"/>
    <w:rsid w:val="006657F9"/>
    <w:rsid w:val="00666972"/>
    <w:rsid w:val="0066745D"/>
    <w:rsid w:val="00667777"/>
    <w:rsid w:val="00670798"/>
    <w:rsid w:val="00670F8F"/>
    <w:rsid w:val="00671005"/>
    <w:rsid w:val="00671224"/>
    <w:rsid w:val="00672396"/>
    <w:rsid w:val="00673905"/>
    <w:rsid w:val="00673F8E"/>
    <w:rsid w:val="00676D69"/>
    <w:rsid w:val="0067732D"/>
    <w:rsid w:val="00677338"/>
    <w:rsid w:val="00680198"/>
    <w:rsid w:val="00681180"/>
    <w:rsid w:val="0068155C"/>
    <w:rsid w:val="0068178A"/>
    <w:rsid w:val="00682619"/>
    <w:rsid w:val="00683257"/>
    <w:rsid w:val="006848C6"/>
    <w:rsid w:val="00686576"/>
    <w:rsid w:val="00687721"/>
    <w:rsid w:val="00691B1D"/>
    <w:rsid w:val="00691FA6"/>
    <w:rsid w:val="006943C3"/>
    <w:rsid w:val="00694D09"/>
    <w:rsid w:val="00695C94"/>
    <w:rsid w:val="006975E7"/>
    <w:rsid w:val="006A0018"/>
    <w:rsid w:val="006A1FC9"/>
    <w:rsid w:val="006A6449"/>
    <w:rsid w:val="006A6808"/>
    <w:rsid w:val="006A69E7"/>
    <w:rsid w:val="006A7420"/>
    <w:rsid w:val="006A7CC6"/>
    <w:rsid w:val="006A7FAC"/>
    <w:rsid w:val="006B0614"/>
    <w:rsid w:val="006B0AA0"/>
    <w:rsid w:val="006B113A"/>
    <w:rsid w:val="006B1B58"/>
    <w:rsid w:val="006B2047"/>
    <w:rsid w:val="006B3539"/>
    <w:rsid w:val="006B52C7"/>
    <w:rsid w:val="006C042D"/>
    <w:rsid w:val="006C0B40"/>
    <w:rsid w:val="006C0ECF"/>
    <w:rsid w:val="006C137A"/>
    <w:rsid w:val="006C2315"/>
    <w:rsid w:val="006C376E"/>
    <w:rsid w:val="006C4990"/>
    <w:rsid w:val="006C4DB4"/>
    <w:rsid w:val="006D2374"/>
    <w:rsid w:val="006D7B46"/>
    <w:rsid w:val="006E003B"/>
    <w:rsid w:val="006E0CD7"/>
    <w:rsid w:val="006E0FDE"/>
    <w:rsid w:val="006E2C56"/>
    <w:rsid w:val="006E4180"/>
    <w:rsid w:val="006E42A9"/>
    <w:rsid w:val="006E48B6"/>
    <w:rsid w:val="006E5C6F"/>
    <w:rsid w:val="006E5FD0"/>
    <w:rsid w:val="006E723B"/>
    <w:rsid w:val="006F0DE6"/>
    <w:rsid w:val="006F2324"/>
    <w:rsid w:val="006F2CE6"/>
    <w:rsid w:val="006F312B"/>
    <w:rsid w:val="006F319D"/>
    <w:rsid w:val="006F4C93"/>
    <w:rsid w:val="006F4F8D"/>
    <w:rsid w:val="006F64F5"/>
    <w:rsid w:val="0070101E"/>
    <w:rsid w:val="007051EF"/>
    <w:rsid w:val="00705CDF"/>
    <w:rsid w:val="00707721"/>
    <w:rsid w:val="00710092"/>
    <w:rsid w:val="00711CE4"/>
    <w:rsid w:val="00711F8C"/>
    <w:rsid w:val="007120BA"/>
    <w:rsid w:val="00714C2A"/>
    <w:rsid w:val="00716688"/>
    <w:rsid w:val="00716F89"/>
    <w:rsid w:val="00717271"/>
    <w:rsid w:val="0071765C"/>
    <w:rsid w:val="00717C78"/>
    <w:rsid w:val="00720450"/>
    <w:rsid w:val="00721693"/>
    <w:rsid w:val="00722362"/>
    <w:rsid w:val="007226D2"/>
    <w:rsid w:val="00725F2B"/>
    <w:rsid w:val="0072631B"/>
    <w:rsid w:val="00726D78"/>
    <w:rsid w:val="00727831"/>
    <w:rsid w:val="0073180E"/>
    <w:rsid w:val="00732A5D"/>
    <w:rsid w:val="00733057"/>
    <w:rsid w:val="007336BC"/>
    <w:rsid w:val="007338A0"/>
    <w:rsid w:val="00734BA6"/>
    <w:rsid w:val="00736E53"/>
    <w:rsid w:val="007413BB"/>
    <w:rsid w:val="00741524"/>
    <w:rsid w:val="0074162A"/>
    <w:rsid w:val="00741632"/>
    <w:rsid w:val="00742B80"/>
    <w:rsid w:val="00743AB6"/>
    <w:rsid w:val="00744B91"/>
    <w:rsid w:val="00745CFF"/>
    <w:rsid w:val="0074607A"/>
    <w:rsid w:val="00746F80"/>
    <w:rsid w:val="00747DC2"/>
    <w:rsid w:val="00750591"/>
    <w:rsid w:val="00750611"/>
    <w:rsid w:val="00751FCF"/>
    <w:rsid w:val="0075361D"/>
    <w:rsid w:val="00760C6B"/>
    <w:rsid w:val="00760DF5"/>
    <w:rsid w:val="00760E3A"/>
    <w:rsid w:val="007618E1"/>
    <w:rsid w:val="00761BF4"/>
    <w:rsid w:val="007665D0"/>
    <w:rsid w:val="0076762B"/>
    <w:rsid w:val="007718EF"/>
    <w:rsid w:val="00773213"/>
    <w:rsid w:val="00773F35"/>
    <w:rsid w:val="00774D3F"/>
    <w:rsid w:val="0077650D"/>
    <w:rsid w:val="00777632"/>
    <w:rsid w:val="00780587"/>
    <w:rsid w:val="00782554"/>
    <w:rsid w:val="007845A8"/>
    <w:rsid w:val="00785842"/>
    <w:rsid w:val="00785A17"/>
    <w:rsid w:val="00790820"/>
    <w:rsid w:val="00792400"/>
    <w:rsid w:val="00792457"/>
    <w:rsid w:val="007958BB"/>
    <w:rsid w:val="007977D3"/>
    <w:rsid w:val="007A179C"/>
    <w:rsid w:val="007A401F"/>
    <w:rsid w:val="007A4C8C"/>
    <w:rsid w:val="007A5525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3D8F"/>
    <w:rsid w:val="007C3F2D"/>
    <w:rsid w:val="007C40A9"/>
    <w:rsid w:val="007C4C3F"/>
    <w:rsid w:val="007C4D9B"/>
    <w:rsid w:val="007C4E86"/>
    <w:rsid w:val="007C54E3"/>
    <w:rsid w:val="007C5EE1"/>
    <w:rsid w:val="007C67CA"/>
    <w:rsid w:val="007C698C"/>
    <w:rsid w:val="007C78F8"/>
    <w:rsid w:val="007C7BE8"/>
    <w:rsid w:val="007D00C9"/>
    <w:rsid w:val="007D2939"/>
    <w:rsid w:val="007D299A"/>
    <w:rsid w:val="007D390B"/>
    <w:rsid w:val="007D54E5"/>
    <w:rsid w:val="007D742A"/>
    <w:rsid w:val="007E09D9"/>
    <w:rsid w:val="007E11BD"/>
    <w:rsid w:val="007E215F"/>
    <w:rsid w:val="007E2C11"/>
    <w:rsid w:val="007E3933"/>
    <w:rsid w:val="007E4A6C"/>
    <w:rsid w:val="007E59DA"/>
    <w:rsid w:val="007E65C2"/>
    <w:rsid w:val="007E6AB9"/>
    <w:rsid w:val="007E6B7C"/>
    <w:rsid w:val="007E6E84"/>
    <w:rsid w:val="007E77D7"/>
    <w:rsid w:val="007E7F37"/>
    <w:rsid w:val="007F053C"/>
    <w:rsid w:val="007F07F9"/>
    <w:rsid w:val="007F0F97"/>
    <w:rsid w:val="007F156D"/>
    <w:rsid w:val="007F1E94"/>
    <w:rsid w:val="007F1F4B"/>
    <w:rsid w:val="007F3388"/>
    <w:rsid w:val="007F3D17"/>
    <w:rsid w:val="007F41AD"/>
    <w:rsid w:val="007F51CB"/>
    <w:rsid w:val="007F5E5A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05B"/>
    <w:rsid w:val="0081584E"/>
    <w:rsid w:val="00816A0A"/>
    <w:rsid w:val="00816CA6"/>
    <w:rsid w:val="00822F4F"/>
    <w:rsid w:val="0082344B"/>
    <w:rsid w:val="00823D76"/>
    <w:rsid w:val="00824098"/>
    <w:rsid w:val="008247D1"/>
    <w:rsid w:val="00824932"/>
    <w:rsid w:val="00825811"/>
    <w:rsid w:val="00825A12"/>
    <w:rsid w:val="00826066"/>
    <w:rsid w:val="008268FF"/>
    <w:rsid w:val="0082732C"/>
    <w:rsid w:val="008273D4"/>
    <w:rsid w:val="00830951"/>
    <w:rsid w:val="008313EB"/>
    <w:rsid w:val="00831832"/>
    <w:rsid w:val="00831CE3"/>
    <w:rsid w:val="0083212D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7736"/>
    <w:rsid w:val="00857BBC"/>
    <w:rsid w:val="00860072"/>
    <w:rsid w:val="00861458"/>
    <w:rsid w:val="00861CA1"/>
    <w:rsid w:val="008621BB"/>
    <w:rsid w:val="008653E5"/>
    <w:rsid w:val="00865550"/>
    <w:rsid w:val="0086679F"/>
    <w:rsid w:val="00866B14"/>
    <w:rsid w:val="00873089"/>
    <w:rsid w:val="00874445"/>
    <w:rsid w:val="00880377"/>
    <w:rsid w:val="00880B9B"/>
    <w:rsid w:val="00880EFA"/>
    <w:rsid w:val="00881418"/>
    <w:rsid w:val="00881C8C"/>
    <w:rsid w:val="008820A7"/>
    <w:rsid w:val="00884C8A"/>
    <w:rsid w:val="00884EA0"/>
    <w:rsid w:val="00885554"/>
    <w:rsid w:val="00885E34"/>
    <w:rsid w:val="008867B4"/>
    <w:rsid w:val="0088692B"/>
    <w:rsid w:val="00887100"/>
    <w:rsid w:val="00890216"/>
    <w:rsid w:val="0089045C"/>
    <w:rsid w:val="0089067D"/>
    <w:rsid w:val="00891863"/>
    <w:rsid w:val="00892FE5"/>
    <w:rsid w:val="00893504"/>
    <w:rsid w:val="00895F39"/>
    <w:rsid w:val="00896496"/>
    <w:rsid w:val="0089682D"/>
    <w:rsid w:val="00897869"/>
    <w:rsid w:val="008A0744"/>
    <w:rsid w:val="008A17EA"/>
    <w:rsid w:val="008A1941"/>
    <w:rsid w:val="008A1B73"/>
    <w:rsid w:val="008A2ED0"/>
    <w:rsid w:val="008B0C37"/>
    <w:rsid w:val="008B274B"/>
    <w:rsid w:val="008B2789"/>
    <w:rsid w:val="008B2A30"/>
    <w:rsid w:val="008B3795"/>
    <w:rsid w:val="008B66D9"/>
    <w:rsid w:val="008B78BF"/>
    <w:rsid w:val="008B7D76"/>
    <w:rsid w:val="008C01E5"/>
    <w:rsid w:val="008C0235"/>
    <w:rsid w:val="008C03B3"/>
    <w:rsid w:val="008C0744"/>
    <w:rsid w:val="008C3537"/>
    <w:rsid w:val="008C41C1"/>
    <w:rsid w:val="008C4AE9"/>
    <w:rsid w:val="008C5634"/>
    <w:rsid w:val="008C744C"/>
    <w:rsid w:val="008C765F"/>
    <w:rsid w:val="008C76FB"/>
    <w:rsid w:val="008C7A13"/>
    <w:rsid w:val="008D21DE"/>
    <w:rsid w:val="008D22EA"/>
    <w:rsid w:val="008D27A0"/>
    <w:rsid w:val="008D2B46"/>
    <w:rsid w:val="008D2BF6"/>
    <w:rsid w:val="008D4807"/>
    <w:rsid w:val="008D6A24"/>
    <w:rsid w:val="008E1265"/>
    <w:rsid w:val="008E198A"/>
    <w:rsid w:val="008E3453"/>
    <w:rsid w:val="008E77A9"/>
    <w:rsid w:val="008F13F9"/>
    <w:rsid w:val="008F1C28"/>
    <w:rsid w:val="008F2A70"/>
    <w:rsid w:val="008F2F5D"/>
    <w:rsid w:val="008F31E5"/>
    <w:rsid w:val="008F31EE"/>
    <w:rsid w:val="008F45EC"/>
    <w:rsid w:val="008F4C70"/>
    <w:rsid w:val="008F55C3"/>
    <w:rsid w:val="008F6D91"/>
    <w:rsid w:val="008F7ADF"/>
    <w:rsid w:val="009001DD"/>
    <w:rsid w:val="0090167A"/>
    <w:rsid w:val="00902A5C"/>
    <w:rsid w:val="00904B1C"/>
    <w:rsid w:val="00905160"/>
    <w:rsid w:val="00905569"/>
    <w:rsid w:val="00905D89"/>
    <w:rsid w:val="0091022E"/>
    <w:rsid w:val="009102D0"/>
    <w:rsid w:val="0091046A"/>
    <w:rsid w:val="0091171E"/>
    <w:rsid w:val="0091269D"/>
    <w:rsid w:val="00913CA0"/>
    <w:rsid w:val="009158AF"/>
    <w:rsid w:val="00916D23"/>
    <w:rsid w:val="0091717D"/>
    <w:rsid w:val="009175CA"/>
    <w:rsid w:val="00920F86"/>
    <w:rsid w:val="009223B5"/>
    <w:rsid w:val="00923DD6"/>
    <w:rsid w:val="00925A9C"/>
    <w:rsid w:val="0092679C"/>
    <w:rsid w:val="00926D9D"/>
    <w:rsid w:val="00927DF5"/>
    <w:rsid w:val="00927ED9"/>
    <w:rsid w:val="00930CE1"/>
    <w:rsid w:val="0093249E"/>
    <w:rsid w:val="009337A6"/>
    <w:rsid w:val="009347FB"/>
    <w:rsid w:val="00935096"/>
    <w:rsid w:val="00935258"/>
    <w:rsid w:val="009358B1"/>
    <w:rsid w:val="00935D61"/>
    <w:rsid w:val="00942AE1"/>
    <w:rsid w:val="00943AC0"/>
    <w:rsid w:val="009469A1"/>
    <w:rsid w:val="00955454"/>
    <w:rsid w:val="00955F13"/>
    <w:rsid w:val="00961B2B"/>
    <w:rsid w:val="00962394"/>
    <w:rsid w:val="00963C54"/>
    <w:rsid w:val="009660D9"/>
    <w:rsid w:val="00966FC1"/>
    <w:rsid w:val="0097027B"/>
    <w:rsid w:val="00970775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29A3"/>
    <w:rsid w:val="00992A1D"/>
    <w:rsid w:val="009933D4"/>
    <w:rsid w:val="00993849"/>
    <w:rsid w:val="00993DF7"/>
    <w:rsid w:val="009940EC"/>
    <w:rsid w:val="00994430"/>
    <w:rsid w:val="00995B61"/>
    <w:rsid w:val="00995D9E"/>
    <w:rsid w:val="00995E21"/>
    <w:rsid w:val="009962DD"/>
    <w:rsid w:val="00996C99"/>
    <w:rsid w:val="00996DAA"/>
    <w:rsid w:val="00997A8A"/>
    <w:rsid w:val="009A163F"/>
    <w:rsid w:val="009A2D37"/>
    <w:rsid w:val="009A4998"/>
    <w:rsid w:val="009A6118"/>
    <w:rsid w:val="009A694B"/>
    <w:rsid w:val="009B004F"/>
    <w:rsid w:val="009B00B1"/>
    <w:rsid w:val="009B0684"/>
    <w:rsid w:val="009B2925"/>
    <w:rsid w:val="009B353A"/>
    <w:rsid w:val="009B4CE4"/>
    <w:rsid w:val="009B74BE"/>
    <w:rsid w:val="009C08E6"/>
    <w:rsid w:val="009C1687"/>
    <w:rsid w:val="009C5417"/>
    <w:rsid w:val="009C7A5A"/>
    <w:rsid w:val="009D00FC"/>
    <w:rsid w:val="009D0337"/>
    <w:rsid w:val="009D0BD4"/>
    <w:rsid w:val="009D0D4B"/>
    <w:rsid w:val="009D1148"/>
    <w:rsid w:val="009D2F3A"/>
    <w:rsid w:val="009D64FC"/>
    <w:rsid w:val="009D71D2"/>
    <w:rsid w:val="009D73D2"/>
    <w:rsid w:val="009D79B1"/>
    <w:rsid w:val="009E1F96"/>
    <w:rsid w:val="009E2284"/>
    <w:rsid w:val="009E37C4"/>
    <w:rsid w:val="009E4448"/>
    <w:rsid w:val="009E5C10"/>
    <w:rsid w:val="009E659E"/>
    <w:rsid w:val="009F259D"/>
    <w:rsid w:val="009F2D91"/>
    <w:rsid w:val="009F42D2"/>
    <w:rsid w:val="009F4CDA"/>
    <w:rsid w:val="009F5BE0"/>
    <w:rsid w:val="009F7F99"/>
    <w:rsid w:val="00A01B94"/>
    <w:rsid w:val="00A0244A"/>
    <w:rsid w:val="00A108AF"/>
    <w:rsid w:val="00A136F5"/>
    <w:rsid w:val="00A147A9"/>
    <w:rsid w:val="00A15EEE"/>
    <w:rsid w:val="00A17537"/>
    <w:rsid w:val="00A208F5"/>
    <w:rsid w:val="00A21AA2"/>
    <w:rsid w:val="00A231CD"/>
    <w:rsid w:val="00A23F59"/>
    <w:rsid w:val="00A24C47"/>
    <w:rsid w:val="00A25F0F"/>
    <w:rsid w:val="00A30144"/>
    <w:rsid w:val="00A30599"/>
    <w:rsid w:val="00A3208C"/>
    <w:rsid w:val="00A346E4"/>
    <w:rsid w:val="00A35F65"/>
    <w:rsid w:val="00A366CA"/>
    <w:rsid w:val="00A3720A"/>
    <w:rsid w:val="00A37F49"/>
    <w:rsid w:val="00A40037"/>
    <w:rsid w:val="00A407A1"/>
    <w:rsid w:val="00A40887"/>
    <w:rsid w:val="00A4132B"/>
    <w:rsid w:val="00A42CF2"/>
    <w:rsid w:val="00A43A04"/>
    <w:rsid w:val="00A44775"/>
    <w:rsid w:val="00A44B2B"/>
    <w:rsid w:val="00A4553B"/>
    <w:rsid w:val="00A45666"/>
    <w:rsid w:val="00A457C8"/>
    <w:rsid w:val="00A46B7C"/>
    <w:rsid w:val="00A46DE3"/>
    <w:rsid w:val="00A46F83"/>
    <w:rsid w:val="00A47215"/>
    <w:rsid w:val="00A47909"/>
    <w:rsid w:val="00A5026C"/>
    <w:rsid w:val="00A52176"/>
    <w:rsid w:val="00A52A78"/>
    <w:rsid w:val="00A52C60"/>
    <w:rsid w:val="00A53337"/>
    <w:rsid w:val="00A53F4E"/>
    <w:rsid w:val="00A5466A"/>
    <w:rsid w:val="00A547A5"/>
    <w:rsid w:val="00A54B1E"/>
    <w:rsid w:val="00A55F5B"/>
    <w:rsid w:val="00A56A78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4D5"/>
    <w:rsid w:val="00A66AED"/>
    <w:rsid w:val="00A702D2"/>
    <w:rsid w:val="00A72096"/>
    <w:rsid w:val="00A74D9D"/>
    <w:rsid w:val="00A75A2C"/>
    <w:rsid w:val="00A76CDA"/>
    <w:rsid w:val="00A82DC5"/>
    <w:rsid w:val="00A82EDF"/>
    <w:rsid w:val="00A831A1"/>
    <w:rsid w:val="00A83ADF"/>
    <w:rsid w:val="00A84756"/>
    <w:rsid w:val="00A879FA"/>
    <w:rsid w:val="00A90188"/>
    <w:rsid w:val="00A923B9"/>
    <w:rsid w:val="00A93553"/>
    <w:rsid w:val="00A9487E"/>
    <w:rsid w:val="00A94B60"/>
    <w:rsid w:val="00A950E7"/>
    <w:rsid w:val="00A9519F"/>
    <w:rsid w:val="00A964BA"/>
    <w:rsid w:val="00A9689C"/>
    <w:rsid w:val="00A96AFD"/>
    <w:rsid w:val="00A96B76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524F"/>
    <w:rsid w:val="00AA53C6"/>
    <w:rsid w:val="00AA6BAB"/>
    <w:rsid w:val="00AA7F90"/>
    <w:rsid w:val="00AB282F"/>
    <w:rsid w:val="00AB2C87"/>
    <w:rsid w:val="00AB3A87"/>
    <w:rsid w:val="00AB3A8C"/>
    <w:rsid w:val="00AB41FE"/>
    <w:rsid w:val="00AB6970"/>
    <w:rsid w:val="00AC0239"/>
    <w:rsid w:val="00AC17DF"/>
    <w:rsid w:val="00AC4857"/>
    <w:rsid w:val="00AC6A2B"/>
    <w:rsid w:val="00AC76D3"/>
    <w:rsid w:val="00AC7920"/>
    <w:rsid w:val="00AD016E"/>
    <w:rsid w:val="00AD1E88"/>
    <w:rsid w:val="00AD30AD"/>
    <w:rsid w:val="00AD3942"/>
    <w:rsid w:val="00AD3C01"/>
    <w:rsid w:val="00AD463A"/>
    <w:rsid w:val="00AD56A2"/>
    <w:rsid w:val="00AD5D12"/>
    <w:rsid w:val="00AD5E67"/>
    <w:rsid w:val="00AD6AF2"/>
    <w:rsid w:val="00AE0981"/>
    <w:rsid w:val="00AE4728"/>
    <w:rsid w:val="00AE4AE4"/>
    <w:rsid w:val="00AE4EB1"/>
    <w:rsid w:val="00AE5653"/>
    <w:rsid w:val="00AE56AC"/>
    <w:rsid w:val="00AE5D03"/>
    <w:rsid w:val="00AE63F1"/>
    <w:rsid w:val="00AE6B1E"/>
    <w:rsid w:val="00AF173E"/>
    <w:rsid w:val="00AF17C1"/>
    <w:rsid w:val="00AF1CDF"/>
    <w:rsid w:val="00AF2BC2"/>
    <w:rsid w:val="00AF3EA8"/>
    <w:rsid w:val="00AF4C9B"/>
    <w:rsid w:val="00AF4E30"/>
    <w:rsid w:val="00AF6502"/>
    <w:rsid w:val="00AF723A"/>
    <w:rsid w:val="00B006B1"/>
    <w:rsid w:val="00B00917"/>
    <w:rsid w:val="00B0229D"/>
    <w:rsid w:val="00B024AC"/>
    <w:rsid w:val="00B05DA7"/>
    <w:rsid w:val="00B05FCD"/>
    <w:rsid w:val="00B0623E"/>
    <w:rsid w:val="00B07DE6"/>
    <w:rsid w:val="00B1107F"/>
    <w:rsid w:val="00B114C2"/>
    <w:rsid w:val="00B11F08"/>
    <w:rsid w:val="00B11FD5"/>
    <w:rsid w:val="00B125CA"/>
    <w:rsid w:val="00B125F5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6943"/>
    <w:rsid w:val="00B373BA"/>
    <w:rsid w:val="00B3793A"/>
    <w:rsid w:val="00B41827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3FEA"/>
    <w:rsid w:val="00B54C8D"/>
    <w:rsid w:val="00B55689"/>
    <w:rsid w:val="00B57382"/>
    <w:rsid w:val="00B57647"/>
    <w:rsid w:val="00B576C7"/>
    <w:rsid w:val="00B60CA4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585"/>
    <w:rsid w:val="00B856B9"/>
    <w:rsid w:val="00B85F21"/>
    <w:rsid w:val="00B8656D"/>
    <w:rsid w:val="00B873D3"/>
    <w:rsid w:val="00B90F75"/>
    <w:rsid w:val="00B912A0"/>
    <w:rsid w:val="00B913CC"/>
    <w:rsid w:val="00B915F7"/>
    <w:rsid w:val="00B935E9"/>
    <w:rsid w:val="00B948FE"/>
    <w:rsid w:val="00B968B8"/>
    <w:rsid w:val="00B96B78"/>
    <w:rsid w:val="00B96D76"/>
    <w:rsid w:val="00B97B97"/>
    <w:rsid w:val="00B97F74"/>
    <w:rsid w:val="00BA0ECB"/>
    <w:rsid w:val="00BA366A"/>
    <w:rsid w:val="00BA3AA2"/>
    <w:rsid w:val="00BA5734"/>
    <w:rsid w:val="00BA6835"/>
    <w:rsid w:val="00BA7D05"/>
    <w:rsid w:val="00BB14CB"/>
    <w:rsid w:val="00BB1D44"/>
    <w:rsid w:val="00BB5B31"/>
    <w:rsid w:val="00BB5B45"/>
    <w:rsid w:val="00BB6063"/>
    <w:rsid w:val="00BC163A"/>
    <w:rsid w:val="00BC2408"/>
    <w:rsid w:val="00BC3DE7"/>
    <w:rsid w:val="00BC546F"/>
    <w:rsid w:val="00BC70CF"/>
    <w:rsid w:val="00BC77B8"/>
    <w:rsid w:val="00BC77C2"/>
    <w:rsid w:val="00BC7F7D"/>
    <w:rsid w:val="00BD05CA"/>
    <w:rsid w:val="00BD0B6C"/>
    <w:rsid w:val="00BD233C"/>
    <w:rsid w:val="00BD30B0"/>
    <w:rsid w:val="00BD47C9"/>
    <w:rsid w:val="00BD4A3D"/>
    <w:rsid w:val="00BD56E2"/>
    <w:rsid w:val="00BD59FE"/>
    <w:rsid w:val="00BD5F8E"/>
    <w:rsid w:val="00BE294C"/>
    <w:rsid w:val="00BE2B8E"/>
    <w:rsid w:val="00BE4840"/>
    <w:rsid w:val="00BE679A"/>
    <w:rsid w:val="00BE7C77"/>
    <w:rsid w:val="00BF0044"/>
    <w:rsid w:val="00BF0CE0"/>
    <w:rsid w:val="00BF0EE1"/>
    <w:rsid w:val="00BF2298"/>
    <w:rsid w:val="00BF2CFE"/>
    <w:rsid w:val="00BF363A"/>
    <w:rsid w:val="00BF3BD5"/>
    <w:rsid w:val="00BF647C"/>
    <w:rsid w:val="00BF7A4B"/>
    <w:rsid w:val="00BF7C31"/>
    <w:rsid w:val="00BF7EB8"/>
    <w:rsid w:val="00C04410"/>
    <w:rsid w:val="00C0622B"/>
    <w:rsid w:val="00C07AC1"/>
    <w:rsid w:val="00C10E7E"/>
    <w:rsid w:val="00C119EE"/>
    <w:rsid w:val="00C11DA2"/>
    <w:rsid w:val="00C136C8"/>
    <w:rsid w:val="00C13A07"/>
    <w:rsid w:val="00C1531C"/>
    <w:rsid w:val="00C15C25"/>
    <w:rsid w:val="00C2142C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0688"/>
    <w:rsid w:val="00C3123A"/>
    <w:rsid w:val="00C325C3"/>
    <w:rsid w:val="00C329ED"/>
    <w:rsid w:val="00C36243"/>
    <w:rsid w:val="00C37B0E"/>
    <w:rsid w:val="00C400F3"/>
    <w:rsid w:val="00C40A50"/>
    <w:rsid w:val="00C417D3"/>
    <w:rsid w:val="00C41CE0"/>
    <w:rsid w:val="00C44FB3"/>
    <w:rsid w:val="00C453C2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77F20"/>
    <w:rsid w:val="00C8116B"/>
    <w:rsid w:val="00C81290"/>
    <w:rsid w:val="00C81796"/>
    <w:rsid w:val="00C81871"/>
    <w:rsid w:val="00C826A0"/>
    <w:rsid w:val="00C82ED5"/>
    <w:rsid w:val="00C83196"/>
    <w:rsid w:val="00C83E54"/>
    <w:rsid w:val="00C849A4"/>
    <w:rsid w:val="00C8561F"/>
    <w:rsid w:val="00C86947"/>
    <w:rsid w:val="00C87634"/>
    <w:rsid w:val="00C900B1"/>
    <w:rsid w:val="00C92DA0"/>
    <w:rsid w:val="00C92E7F"/>
    <w:rsid w:val="00C9389A"/>
    <w:rsid w:val="00C94706"/>
    <w:rsid w:val="00C94812"/>
    <w:rsid w:val="00C94C2F"/>
    <w:rsid w:val="00C94FF2"/>
    <w:rsid w:val="00CA0E81"/>
    <w:rsid w:val="00CA3A66"/>
    <w:rsid w:val="00CA4D6C"/>
    <w:rsid w:val="00CA753C"/>
    <w:rsid w:val="00CA7943"/>
    <w:rsid w:val="00CB1BC6"/>
    <w:rsid w:val="00CB1BDF"/>
    <w:rsid w:val="00CB22B6"/>
    <w:rsid w:val="00CB2E3A"/>
    <w:rsid w:val="00CB3741"/>
    <w:rsid w:val="00CB3CA1"/>
    <w:rsid w:val="00CB6CD3"/>
    <w:rsid w:val="00CB70A1"/>
    <w:rsid w:val="00CB7687"/>
    <w:rsid w:val="00CB769D"/>
    <w:rsid w:val="00CB7822"/>
    <w:rsid w:val="00CC00E6"/>
    <w:rsid w:val="00CC3CAC"/>
    <w:rsid w:val="00CC78AB"/>
    <w:rsid w:val="00CD0149"/>
    <w:rsid w:val="00CD1CFA"/>
    <w:rsid w:val="00CD2CCE"/>
    <w:rsid w:val="00CD6782"/>
    <w:rsid w:val="00CE0DED"/>
    <w:rsid w:val="00CE13CF"/>
    <w:rsid w:val="00CE19D9"/>
    <w:rsid w:val="00CE1BF6"/>
    <w:rsid w:val="00CE4783"/>
    <w:rsid w:val="00CE4BAA"/>
    <w:rsid w:val="00CE5346"/>
    <w:rsid w:val="00CE6579"/>
    <w:rsid w:val="00CE6641"/>
    <w:rsid w:val="00CE6BD6"/>
    <w:rsid w:val="00CF2D6D"/>
    <w:rsid w:val="00CF2F06"/>
    <w:rsid w:val="00CF3669"/>
    <w:rsid w:val="00CF4847"/>
    <w:rsid w:val="00CF520B"/>
    <w:rsid w:val="00CF66DF"/>
    <w:rsid w:val="00D00981"/>
    <w:rsid w:val="00D00B09"/>
    <w:rsid w:val="00D02605"/>
    <w:rsid w:val="00D0338F"/>
    <w:rsid w:val="00D043EA"/>
    <w:rsid w:val="00D05980"/>
    <w:rsid w:val="00D061D6"/>
    <w:rsid w:val="00D06C79"/>
    <w:rsid w:val="00D07282"/>
    <w:rsid w:val="00D10323"/>
    <w:rsid w:val="00D1088F"/>
    <w:rsid w:val="00D10AA8"/>
    <w:rsid w:val="00D12EC2"/>
    <w:rsid w:val="00D1330C"/>
    <w:rsid w:val="00D13E54"/>
    <w:rsid w:val="00D15EAE"/>
    <w:rsid w:val="00D209A1"/>
    <w:rsid w:val="00D21174"/>
    <w:rsid w:val="00D21FDA"/>
    <w:rsid w:val="00D22A6C"/>
    <w:rsid w:val="00D244AD"/>
    <w:rsid w:val="00D2490B"/>
    <w:rsid w:val="00D24E0B"/>
    <w:rsid w:val="00D24EEA"/>
    <w:rsid w:val="00D26C7D"/>
    <w:rsid w:val="00D279A3"/>
    <w:rsid w:val="00D3045F"/>
    <w:rsid w:val="00D306B3"/>
    <w:rsid w:val="00D354BF"/>
    <w:rsid w:val="00D35BAC"/>
    <w:rsid w:val="00D3693B"/>
    <w:rsid w:val="00D372FC"/>
    <w:rsid w:val="00D40577"/>
    <w:rsid w:val="00D41AE5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604D7"/>
    <w:rsid w:val="00D610B3"/>
    <w:rsid w:val="00D6320E"/>
    <w:rsid w:val="00D63C50"/>
    <w:rsid w:val="00D63E51"/>
    <w:rsid w:val="00D67B58"/>
    <w:rsid w:val="00D7286F"/>
    <w:rsid w:val="00D7392F"/>
    <w:rsid w:val="00D74C09"/>
    <w:rsid w:val="00D758F9"/>
    <w:rsid w:val="00D7631D"/>
    <w:rsid w:val="00D76F1B"/>
    <w:rsid w:val="00D823EE"/>
    <w:rsid w:val="00D82B95"/>
    <w:rsid w:val="00D82FD8"/>
    <w:rsid w:val="00D83ACF"/>
    <w:rsid w:val="00D851F1"/>
    <w:rsid w:val="00D86200"/>
    <w:rsid w:val="00D87399"/>
    <w:rsid w:val="00D874F8"/>
    <w:rsid w:val="00D90339"/>
    <w:rsid w:val="00D90E9C"/>
    <w:rsid w:val="00D91A26"/>
    <w:rsid w:val="00D92AB2"/>
    <w:rsid w:val="00D94A4B"/>
    <w:rsid w:val="00D94D43"/>
    <w:rsid w:val="00D97E5B"/>
    <w:rsid w:val="00DA0CA2"/>
    <w:rsid w:val="00DA1B31"/>
    <w:rsid w:val="00DA208F"/>
    <w:rsid w:val="00DA2FD6"/>
    <w:rsid w:val="00DA3A10"/>
    <w:rsid w:val="00DA465E"/>
    <w:rsid w:val="00DA5B5C"/>
    <w:rsid w:val="00DA63F6"/>
    <w:rsid w:val="00DB0089"/>
    <w:rsid w:val="00DB10B5"/>
    <w:rsid w:val="00DB1190"/>
    <w:rsid w:val="00DB228A"/>
    <w:rsid w:val="00DB36E6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6F42"/>
    <w:rsid w:val="00DC7274"/>
    <w:rsid w:val="00DD1002"/>
    <w:rsid w:val="00DD61C9"/>
    <w:rsid w:val="00DD6A04"/>
    <w:rsid w:val="00DD723A"/>
    <w:rsid w:val="00DE1B75"/>
    <w:rsid w:val="00DE1CA7"/>
    <w:rsid w:val="00DE337C"/>
    <w:rsid w:val="00DF1C72"/>
    <w:rsid w:val="00DF24ED"/>
    <w:rsid w:val="00DF3D87"/>
    <w:rsid w:val="00DF4D1E"/>
    <w:rsid w:val="00DF68BC"/>
    <w:rsid w:val="00DF733D"/>
    <w:rsid w:val="00E01387"/>
    <w:rsid w:val="00E02D59"/>
    <w:rsid w:val="00E0320E"/>
    <w:rsid w:val="00E03C3F"/>
    <w:rsid w:val="00E03D6D"/>
    <w:rsid w:val="00E04674"/>
    <w:rsid w:val="00E058CE"/>
    <w:rsid w:val="00E06978"/>
    <w:rsid w:val="00E06AA7"/>
    <w:rsid w:val="00E07103"/>
    <w:rsid w:val="00E0751D"/>
    <w:rsid w:val="00E116FE"/>
    <w:rsid w:val="00E13291"/>
    <w:rsid w:val="00E1365C"/>
    <w:rsid w:val="00E142B9"/>
    <w:rsid w:val="00E14FD8"/>
    <w:rsid w:val="00E153CA"/>
    <w:rsid w:val="00E15B94"/>
    <w:rsid w:val="00E21B9D"/>
    <w:rsid w:val="00E23D04"/>
    <w:rsid w:val="00E24C7B"/>
    <w:rsid w:val="00E252EF"/>
    <w:rsid w:val="00E27A16"/>
    <w:rsid w:val="00E30DCE"/>
    <w:rsid w:val="00E33DE6"/>
    <w:rsid w:val="00E3472A"/>
    <w:rsid w:val="00E36ACD"/>
    <w:rsid w:val="00E405FE"/>
    <w:rsid w:val="00E40F55"/>
    <w:rsid w:val="00E41366"/>
    <w:rsid w:val="00E44390"/>
    <w:rsid w:val="00E44565"/>
    <w:rsid w:val="00E45512"/>
    <w:rsid w:val="00E455DD"/>
    <w:rsid w:val="00E457A4"/>
    <w:rsid w:val="00E50CBB"/>
    <w:rsid w:val="00E50D56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77A5F"/>
    <w:rsid w:val="00E82170"/>
    <w:rsid w:val="00E834CA"/>
    <w:rsid w:val="00E8352C"/>
    <w:rsid w:val="00E837CE"/>
    <w:rsid w:val="00E83843"/>
    <w:rsid w:val="00E85EBE"/>
    <w:rsid w:val="00E85F9A"/>
    <w:rsid w:val="00E86E6B"/>
    <w:rsid w:val="00E876F9"/>
    <w:rsid w:val="00E91508"/>
    <w:rsid w:val="00E91D9B"/>
    <w:rsid w:val="00E9349E"/>
    <w:rsid w:val="00E9448B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338"/>
    <w:rsid w:val="00EA6BAC"/>
    <w:rsid w:val="00EA7F2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8D4"/>
    <w:rsid w:val="00ED2B17"/>
    <w:rsid w:val="00ED2D0D"/>
    <w:rsid w:val="00ED53F4"/>
    <w:rsid w:val="00ED5B04"/>
    <w:rsid w:val="00ED6E7B"/>
    <w:rsid w:val="00ED710F"/>
    <w:rsid w:val="00EE1BA7"/>
    <w:rsid w:val="00EE1D09"/>
    <w:rsid w:val="00EE1E45"/>
    <w:rsid w:val="00EE3957"/>
    <w:rsid w:val="00EE4BAC"/>
    <w:rsid w:val="00EE5B17"/>
    <w:rsid w:val="00EE6010"/>
    <w:rsid w:val="00EE747D"/>
    <w:rsid w:val="00EE7E67"/>
    <w:rsid w:val="00EF205F"/>
    <w:rsid w:val="00EF4929"/>
    <w:rsid w:val="00EF4A2C"/>
    <w:rsid w:val="00EF5593"/>
    <w:rsid w:val="00EF62AE"/>
    <w:rsid w:val="00EF6C62"/>
    <w:rsid w:val="00EF6E99"/>
    <w:rsid w:val="00EF7686"/>
    <w:rsid w:val="00EF7D3C"/>
    <w:rsid w:val="00F0114F"/>
    <w:rsid w:val="00F013D3"/>
    <w:rsid w:val="00F01AD9"/>
    <w:rsid w:val="00F02616"/>
    <w:rsid w:val="00F03E41"/>
    <w:rsid w:val="00F04209"/>
    <w:rsid w:val="00F04EFA"/>
    <w:rsid w:val="00F06303"/>
    <w:rsid w:val="00F065E4"/>
    <w:rsid w:val="00F069C8"/>
    <w:rsid w:val="00F0714B"/>
    <w:rsid w:val="00F07CD4"/>
    <w:rsid w:val="00F07D5D"/>
    <w:rsid w:val="00F115F0"/>
    <w:rsid w:val="00F12EC7"/>
    <w:rsid w:val="00F14BD2"/>
    <w:rsid w:val="00F164D8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16E6"/>
    <w:rsid w:val="00F33760"/>
    <w:rsid w:val="00F3401D"/>
    <w:rsid w:val="00F35C46"/>
    <w:rsid w:val="00F36A23"/>
    <w:rsid w:val="00F4050F"/>
    <w:rsid w:val="00F41403"/>
    <w:rsid w:val="00F41A91"/>
    <w:rsid w:val="00F41D9F"/>
    <w:rsid w:val="00F4373D"/>
    <w:rsid w:val="00F4399D"/>
    <w:rsid w:val="00F45882"/>
    <w:rsid w:val="00F46939"/>
    <w:rsid w:val="00F474A6"/>
    <w:rsid w:val="00F531E3"/>
    <w:rsid w:val="00F53246"/>
    <w:rsid w:val="00F53572"/>
    <w:rsid w:val="00F53D79"/>
    <w:rsid w:val="00F548D6"/>
    <w:rsid w:val="00F551DA"/>
    <w:rsid w:val="00F57DB3"/>
    <w:rsid w:val="00F60C95"/>
    <w:rsid w:val="00F60EDC"/>
    <w:rsid w:val="00F615D6"/>
    <w:rsid w:val="00F65EBC"/>
    <w:rsid w:val="00F65ECA"/>
    <w:rsid w:val="00F663B5"/>
    <w:rsid w:val="00F70E83"/>
    <w:rsid w:val="00F71072"/>
    <w:rsid w:val="00F73C63"/>
    <w:rsid w:val="00F746AC"/>
    <w:rsid w:val="00F74AF1"/>
    <w:rsid w:val="00F75417"/>
    <w:rsid w:val="00F75849"/>
    <w:rsid w:val="00F7631C"/>
    <w:rsid w:val="00F7697B"/>
    <w:rsid w:val="00F7722A"/>
    <w:rsid w:val="00F81045"/>
    <w:rsid w:val="00F82F81"/>
    <w:rsid w:val="00F86456"/>
    <w:rsid w:val="00F90CE5"/>
    <w:rsid w:val="00F93279"/>
    <w:rsid w:val="00F93302"/>
    <w:rsid w:val="00F9457C"/>
    <w:rsid w:val="00F95516"/>
    <w:rsid w:val="00F95BFD"/>
    <w:rsid w:val="00F95EBC"/>
    <w:rsid w:val="00F963B5"/>
    <w:rsid w:val="00F96D66"/>
    <w:rsid w:val="00F973FE"/>
    <w:rsid w:val="00F97C15"/>
    <w:rsid w:val="00FA095F"/>
    <w:rsid w:val="00FA1A19"/>
    <w:rsid w:val="00FA2B31"/>
    <w:rsid w:val="00FA2F62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44C7"/>
    <w:rsid w:val="00FB457A"/>
    <w:rsid w:val="00FB7D08"/>
    <w:rsid w:val="00FC0F28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206A"/>
    <w:rsid w:val="00FD34F0"/>
    <w:rsid w:val="00FD3623"/>
    <w:rsid w:val="00FD4539"/>
    <w:rsid w:val="00FD5326"/>
    <w:rsid w:val="00FD713D"/>
    <w:rsid w:val="00FD74B5"/>
    <w:rsid w:val="00FD7B7E"/>
    <w:rsid w:val="00FE065B"/>
    <w:rsid w:val="00FE0950"/>
    <w:rsid w:val="00FE1B20"/>
    <w:rsid w:val="00FE2616"/>
    <w:rsid w:val="00FE27F1"/>
    <w:rsid w:val="00FE2B35"/>
    <w:rsid w:val="00FE5AA0"/>
    <w:rsid w:val="00FE6568"/>
    <w:rsid w:val="00FE6E7D"/>
    <w:rsid w:val="00FE7185"/>
    <w:rsid w:val="00FE7BE9"/>
    <w:rsid w:val="00FE7E68"/>
    <w:rsid w:val="00FF10D9"/>
    <w:rsid w:val="00FF201D"/>
    <w:rsid w:val="00FF4245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  <w:style w:type="paragraph" w:customStyle="1" w:styleId="2">
    <w:name w:val="รายการย่อหน้า2"/>
    <w:basedOn w:val="Normal"/>
    <w:uiPriority w:val="34"/>
    <w:qFormat/>
    <w:rsid w:val="008D21D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69AF-6742-46F8-A6CE-AE652AC9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2869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chutinan.c</cp:lastModifiedBy>
  <cp:revision>9</cp:revision>
  <cp:lastPrinted>2016-05-19T06:54:00Z</cp:lastPrinted>
  <dcterms:created xsi:type="dcterms:W3CDTF">2016-05-19T06:39:00Z</dcterms:created>
  <dcterms:modified xsi:type="dcterms:W3CDTF">2016-05-19T07:10:00Z</dcterms:modified>
</cp:coreProperties>
</file>