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68" w:rsidRDefault="001930B0" w:rsidP="002D28D8">
      <w:pPr>
        <w:rPr>
          <w:rFonts w:ascii="TH SarabunPSK" w:hAnsi="TH SarabunPSK" w:cs="TH SarabunPSK"/>
          <w:spacing w:val="-6"/>
        </w:rPr>
      </w:pPr>
      <w:r w:rsidRPr="008B19E8">
        <w:rPr>
          <w:rFonts w:ascii="TH SarabunPSK" w:hAnsi="TH SarabunPSK" w:cs="TH SarabunPSK"/>
          <w:b/>
          <w:bCs/>
        </w:rPr>
        <w:tab/>
      </w:r>
      <w:r w:rsidR="00F01D68">
        <w:rPr>
          <w:rFonts w:ascii="TH SarabunPSK" w:hAnsi="TH SarabunPSK" w:cs="TH SarabunPSK" w:hint="cs"/>
          <w:spacing w:val="-6"/>
          <w:cs/>
        </w:rPr>
        <w:t xml:space="preserve">                   </w:t>
      </w:r>
    </w:p>
    <w:p w:rsidR="00F01D68" w:rsidRDefault="00F01D68" w:rsidP="002D28D8">
      <w:pPr>
        <w:rPr>
          <w:rFonts w:ascii="TH SarabunPSK" w:hAnsi="TH SarabunPSK" w:cs="TH SarabunPSK" w:hint="cs"/>
          <w:spacing w:val="-6"/>
        </w:rPr>
      </w:pPr>
    </w:p>
    <w:p w:rsidR="00F01D68" w:rsidRDefault="00F01D68" w:rsidP="002D28D8">
      <w:pPr>
        <w:rPr>
          <w:rFonts w:ascii="TH SarabunPSK" w:hAnsi="TH SarabunPSK" w:cs="TH SarabunPSK"/>
          <w:spacing w:val="-6"/>
        </w:rPr>
      </w:pPr>
    </w:p>
    <w:p w:rsidR="00F01D68" w:rsidRDefault="00F01D68" w:rsidP="002D28D8">
      <w:pPr>
        <w:rPr>
          <w:rFonts w:ascii="TH SarabunPSK" w:hAnsi="TH SarabunPSK" w:cs="TH SarabunPSK"/>
          <w:spacing w:val="-6"/>
        </w:rPr>
      </w:pPr>
    </w:p>
    <w:p w:rsidR="00F01D68" w:rsidRDefault="00F01D68" w:rsidP="002D28D8">
      <w:pPr>
        <w:rPr>
          <w:rFonts w:ascii="TH SarabunPSK" w:hAnsi="TH SarabunPSK" w:cs="TH SarabunPSK"/>
          <w:spacing w:val="-6"/>
        </w:rPr>
      </w:pPr>
    </w:p>
    <w:p w:rsidR="00F01D68" w:rsidRDefault="00F01D68" w:rsidP="002D28D8">
      <w:pPr>
        <w:rPr>
          <w:rFonts w:ascii="TH SarabunPSK" w:hAnsi="TH SarabunPSK" w:cs="TH SarabunPSK"/>
          <w:spacing w:val="-6"/>
        </w:rPr>
      </w:pPr>
    </w:p>
    <w:p w:rsidR="0073567D" w:rsidRPr="00BD7F0A" w:rsidRDefault="001A18DD" w:rsidP="00F01D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6"/>
          <w:cs/>
        </w:rPr>
        <w:t xml:space="preserve"> </w:t>
      </w:r>
      <w:r w:rsidR="00F01D68">
        <w:rPr>
          <w:rFonts w:ascii="TH SarabunPSK" w:hAnsi="TH SarabunPSK" w:cs="TH SarabunPSK" w:hint="cs"/>
          <w:spacing w:val="-6"/>
          <w:cs/>
        </w:rPr>
        <w:t xml:space="preserve">          </w:t>
      </w:r>
      <w:r w:rsidR="00D31DB5" w:rsidRPr="00D31DB5">
        <w:rPr>
          <w:rFonts w:ascii="TH SarabunPSK" w:hAnsi="TH SarabunPSK" w:cs="TH SarabunPSK"/>
          <w:noProof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655680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35064567" r:id="rId7"/>
        </w:pict>
      </w:r>
      <w:r w:rsidR="0073567D" w:rsidRPr="009D32E7">
        <w:rPr>
          <w:rFonts w:ascii="TH SarabunPSK" w:hAnsi="TH SarabunPSK" w:cs="TH SarabunPSK"/>
          <w:cs/>
        </w:rPr>
        <w:t xml:space="preserve"> </w:t>
      </w:r>
      <w:proofErr w:type="spellStart"/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>ทช</w:t>
      </w:r>
      <w:proofErr w:type="spellEnd"/>
      <w:r w:rsidR="0073567D" w:rsidRPr="009D32E7">
        <w:rPr>
          <w:rFonts w:ascii="TH SarabunPSK" w:hAnsi="TH SarabunPSK" w:cs="TH SarabunPSK"/>
          <w:cs/>
        </w:rPr>
        <w:t xml:space="preserve">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2D28D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73567D">
        <w:rPr>
          <w:rFonts w:ascii="TH SarabunPSK" w:hAnsi="TH SarabunPSK" w:cs="TH SarabunPSK"/>
          <w:sz w:val="34"/>
          <w:szCs w:val="34"/>
        </w:rPr>
        <w:tab/>
        <w:t xml:space="preserve">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="002D28D8">
        <w:rPr>
          <w:rFonts w:ascii="TH SarabunPSK" w:hAnsi="TH SarabunPSK" w:cs="TH SarabunPSK" w:hint="cs"/>
          <w:cs/>
        </w:rPr>
        <w:t xml:space="preserve">   </w:t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8"/>
          <w:cs/>
        </w:rPr>
        <w:t xml:space="preserve"> </w:t>
      </w:r>
      <w:r w:rsidR="00BD7F0A">
        <w:rPr>
          <w:rFonts w:ascii="TH SarabunPSK" w:hAnsi="TH SarabunPSK" w:cs="TH SarabunPSK" w:hint="cs"/>
          <w:spacing w:val="-12"/>
          <w:cs/>
        </w:rPr>
        <w:t xml:space="preserve">    </w:t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  <w:r w:rsidRPr="00BD7F0A">
        <w:rPr>
          <w:rFonts w:ascii="TH SarabunPSK" w:hAnsi="TH SarabunPSK" w:cs="TH SarabunPSK" w:hint="cs"/>
          <w:spacing w:val="-8"/>
          <w:cs/>
        </w:rPr>
        <w:t xml:space="preserve">   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spacing w:val="-8"/>
          <w:cs/>
        </w:rPr>
        <w:t xml:space="preserve">                                                                                 </w:t>
      </w:r>
      <w:r w:rsidR="00BD7F0A">
        <w:rPr>
          <w:rFonts w:ascii="TH SarabunPSK" w:hAnsi="TH SarabunPSK" w:cs="TH SarabunPSK" w:hint="cs"/>
          <w:spacing w:val="-8"/>
          <w:cs/>
        </w:rPr>
        <w:t xml:space="preserve">     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  <w:t xml:space="preserve">                             </w:t>
      </w:r>
      <w:r w:rsidR="00BD7F0A">
        <w:rPr>
          <w:rFonts w:ascii="TH SarabunPSK" w:hAnsi="TH SarabunPSK" w:cs="TH SarabunPSK" w:hint="cs"/>
          <w:cs/>
        </w:rPr>
        <w:t xml:space="preserve">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 xml:space="preserve">    </w:t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3A416D">
        <w:rPr>
          <w:rFonts w:ascii="TH SarabunPSK" w:hAnsi="TH SarabunPSK" w:cs="TH SarabunPSK" w:hint="cs"/>
          <w:cs/>
        </w:rPr>
        <w:t>๙</w:t>
      </w:r>
      <w:r w:rsidR="008A79B5">
        <w:rPr>
          <w:rFonts w:ascii="TH SarabunPSK" w:hAnsi="TH SarabunPSK" w:cs="TH SarabunPSK" w:hint="cs"/>
          <w:cs/>
        </w:rPr>
        <w:t xml:space="preserve">  </w:t>
      </w:r>
      <w:r w:rsidR="00BF4806">
        <w:rPr>
          <w:rFonts w:ascii="TH SarabunPSK" w:hAnsi="TH SarabunPSK" w:cs="TH SarabunPSK" w:hint="cs"/>
          <w:cs/>
        </w:rPr>
        <w:t xml:space="preserve">  </w:t>
      </w:r>
      <w:r w:rsidR="00C21F8A">
        <w:rPr>
          <w:rFonts w:ascii="TH SarabunPSK" w:hAnsi="TH SarabunPSK" w:cs="TH SarabunPSK" w:hint="cs"/>
          <w:cs/>
        </w:rPr>
        <w:t>กรกฎาคม</w:t>
      </w:r>
      <w:r w:rsidRPr="00BD7F0A">
        <w:rPr>
          <w:rFonts w:ascii="TH SarabunPSK" w:hAnsi="TH SarabunPSK" w:cs="TH SarabunPSK" w:hint="cs"/>
          <w:cs/>
        </w:rPr>
        <w:t xml:space="preserve"> 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  <w:r>
        <w:rPr>
          <w:rFonts w:ascii="TH SarabunPSK" w:hAnsi="TH SarabunPSK" w:cs="TH SarabunPSK" w:hint="cs"/>
          <w:cs/>
        </w:rPr>
        <w:t xml:space="preserve">   </w:t>
      </w:r>
    </w:p>
    <w:p w:rsidR="00BD7F0A" w:rsidRDefault="00BD7F0A" w:rsidP="00BD7F0A">
      <w:pPr>
        <w:spacing w:before="100" w:beforeAutospacing="1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“</w:t>
      </w:r>
      <w:r w:rsidR="008A79B5">
        <w:rPr>
          <w:rFonts w:ascii="TH SarabunPSK" w:hAnsi="TH SarabunPSK" w:cs="TH SarabunPSK" w:hint="cs"/>
          <w:cs/>
        </w:rPr>
        <w:t>การประกอบการเคเบิลทีวีและทีวีดาวเทียมอย่างเป็นมืออาชีพ</w:t>
      </w:r>
      <w:r>
        <w:rPr>
          <w:rFonts w:ascii="TH SarabunPSK" w:hAnsi="TH SarabunPSK" w:cs="TH SarabunPSK" w:hint="cs"/>
          <w:cs/>
        </w:rPr>
        <w:t xml:space="preserve">” 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Pr="006B3536">
        <w:rPr>
          <w:rFonts w:ascii="TH SarabunPSK" w:hAnsi="TH SarabunPSK" w:cs="TH SarabunPSK" w:hint="cs"/>
          <w:cs/>
          <w:lang w:val="th-TH"/>
        </w:rPr>
        <w:t xml:space="preserve">    </w:t>
      </w:r>
      <w:r>
        <w:rPr>
          <w:rFonts w:ascii="TH SarabunPSK" w:hAnsi="TH SarabunPSK" w:cs="TH SarabunPSK" w:hint="cs"/>
          <w:cs/>
        </w:rPr>
        <w:t>ผู้ประกอบการ</w:t>
      </w:r>
      <w:r w:rsidR="008A79B5">
        <w:rPr>
          <w:rFonts w:ascii="TH SarabunPSK" w:hAnsi="TH SarabunPSK" w:cs="TH SarabunPSK" w:hint="cs"/>
          <w:cs/>
        </w:rPr>
        <w:t>เคเบิลทีวี</w:t>
      </w:r>
      <w:r w:rsidR="00BC1909">
        <w:rPr>
          <w:rFonts w:ascii="TH SarabunPSK" w:hAnsi="TH SarabunPSK" w:cs="TH SarabunPSK" w:hint="cs"/>
          <w:cs/>
        </w:rPr>
        <w:t xml:space="preserve"> </w:t>
      </w:r>
      <w:r w:rsidR="008A79B5">
        <w:rPr>
          <w:rFonts w:ascii="TH SarabunPSK" w:hAnsi="TH SarabunPSK" w:cs="TH SarabunPSK" w:hint="cs"/>
          <w:cs/>
        </w:rPr>
        <w:t xml:space="preserve">และทีวีดาวเทียม 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F83E8E" w:rsidRDefault="006B3E45" w:rsidP="006B3E45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cs/>
        </w:rPr>
        <w:t xml:space="preserve"> </w:t>
      </w:r>
      <w:r w:rsidRPr="00D60825">
        <w:rPr>
          <w:rFonts w:ascii="TH SarabunPSK" w:hAnsi="TH SarabunPSK" w:cs="TH SarabunPSK" w:hint="cs"/>
          <w:spacing w:val="-6"/>
          <w:cs/>
        </w:rPr>
        <w:t>(สำนักงาน กสทช.)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หัวข้อ </w:t>
      </w:r>
      <w:r w:rsidRPr="00F83E8E">
        <w:rPr>
          <w:rFonts w:ascii="TH SarabunPSK" w:hAnsi="TH SarabunPSK" w:cs="TH SarabunPSK" w:hint="cs"/>
          <w:b/>
          <w:bCs/>
          <w:cs/>
        </w:rPr>
        <w:t>“</w:t>
      </w:r>
      <w:r w:rsidR="008A79B5" w:rsidRPr="00F83E8E">
        <w:rPr>
          <w:rFonts w:ascii="TH SarabunPSK" w:hAnsi="TH SarabunPSK" w:cs="TH SarabunPSK" w:hint="cs"/>
          <w:b/>
          <w:bCs/>
          <w:cs/>
        </w:rPr>
        <w:t>การประกอบการเคเบิลทีวีและทีวีดาวเทียมอย่าง</w:t>
      </w:r>
      <w:r w:rsidRPr="00F83E8E">
        <w:rPr>
          <w:rFonts w:ascii="TH SarabunPSK" w:hAnsi="TH SarabunPSK" w:cs="TH SarabunPSK" w:hint="cs"/>
          <w:b/>
          <w:bCs/>
          <w:cs/>
        </w:rPr>
        <w:t>เป็นมืออาชีพ”</w:t>
      </w:r>
      <w:r>
        <w:rPr>
          <w:rFonts w:ascii="TH SarabunPSK" w:hAnsi="TH SarabunPSK" w:cs="TH SarabunPSK" w:hint="cs"/>
          <w:cs/>
        </w:rPr>
        <w:t xml:space="preserve"> โดยมีวัตถุประสงค์เพื่อเสริมสร้างความรู้พื้นฐาน พัฒนาคุณภาพรายการและเพิ่มศักยภาพในการผลิตร</w:t>
      </w:r>
      <w:r w:rsidR="00640B90">
        <w:rPr>
          <w:rFonts w:ascii="TH SarabunPSK" w:hAnsi="TH SarabunPSK" w:cs="TH SarabunPSK" w:hint="cs"/>
          <w:cs/>
        </w:rPr>
        <w:t>ายการของผู้ประกอบวิชาชีพใน</w:t>
      </w:r>
      <w:r>
        <w:rPr>
          <w:rFonts w:ascii="TH SarabunPSK" w:hAnsi="TH SarabunPSK" w:cs="TH SarabunPSK" w:hint="cs"/>
          <w:cs/>
        </w:rPr>
        <w:t>กิจการโทรทัศน์ รวมทั้งแลกเปลี่ยนองค์ความรู้ ประสบการณ์จากผู้ที่</w:t>
      </w:r>
      <w:r w:rsidRPr="00E55CB7">
        <w:rPr>
          <w:rFonts w:ascii="TH SarabunPSK" w:hAnsi="TH SarabunPSK" w:cs="TH SarabunPSK" w:hint="cs"/>
          <w:cs/>
        </w:rPr>
        <w:t>อยู่ในสายวิชาชีพเดียวกัน และสามารถนำความรู้ที</w:t>
      </w:r>
      <w:r w:rsidR="00F83E8E">
        <w:rPr>
          <w:rFonts w:ascii="TH SarabunPSK" w:hAnsi="TH SarabunPSK" w:cs="TH SarabunPSK" w:hint="cs"/>
          <w:cs/>
        </w:rPr>
        <w:t>่</w:t>
      </w:r>
      <w:r w:rsidRPr="00E55CB7">
        <w:rPr>
          <w:rFonts w:ascii="TH SarabunPSK" w:hAnsi="TH SarabunPSK" w:cs="TH SarabunPSK" w:hint="cs"/>
          <w:cs/>
        </w:rPr>
        <w:t xml:space="preserve">ได้มาใช้ในการปฏิบัติงานจริง </w:t>
      </w:r>
      <w:r w:rsidR="008A79B5">
        <w:rPr>
          <w:rFonts w:ascii="TH SarabunPSK" w:hAnsi="TH SarabunPSK" w:cs="TH SarabunPSK" w:hint="cs"/>
          <w:cs/>
        </w:rPr>
        <w:t>ในวัน</w:t>
      </w:r>
      <w:r w:rsidR="00182920">
        <w:rPr>
          <w:rFonts w:ascii="TH SarabunPSK" w:hAnsi="TH SarabunPSK" w:cs="TH SarabunPSK" w:hint="cs"/>
          <w:cs/>
        </w:rPr>
        <w:t>ศุกร์</w:t>
      </w:r>
      <w:r w:rsidR="008A79B5">
        <w:rPr>
          <w:rFonts w:ascii="TH SarabunPSK" w:hAnsi="TH SarabunPSK" w:cs="TH SarabunPSK" w:hint="cs"/>
          <w:cs/>
        </w:rPr>
        <w:t xml:space="preserve">ที่ ๒๖ </w:t>
      </w:r>
      <w:r w:rsidR="00C21F8A">
        <w:rPr>
          <w:rFonts w:ascii="TH SarabunPSK" w:hAnsi="TH SarabunPSK" w:cs="TH SarabunPSK" w:hint="cs"/>
          <w:cs/>
        </w:rPr>
        <w:t>กรกฎาคม</w:t>
      </w:r>
      <w:r w:rsidR="00026EFE" w:rsidRPr="00E55CB7">
        <w:rPr>
          <w:rFonts w:ascii="TH SarabunPSK" w:hAnsi="TH SarabunPSK" w:cs="TH SarabunPSK" w:hint="cs"/>
          <w:cs/>
        </w:rPr>
        <w:t xml:space="preserve"> ๒๕๕๖ ณ </w:t>
      </w:r>
      <w:r w:rsidR="007D6255">
        <w:rPr>
          <w:rFonts w:ascii="TH SarabunPSK" w:hAnsi="TH SarabunPSK" w:cs="TH SarabunPSK" w:hint="cs"/>
          <w:cs/>
        </w:rPr>
        <w:t>ห้องแก</w:t>
      </w:r>
      <w:proofErr w:type="spellStart"/>
      <w:r w:rsidR="007D6255">
        <w:rPr>
          <w:rFonts w:ascii="TH SarabunPSK" w:hAnsi="TH SarabunPSK" w:cs="TH SarabunPSK" w:hint="cs"/>
          <w:cs/>
        </w:rPr>
        <w:t>รนด์</w:t>
      </w:r>
      <w:proofErr w:type="spellEnd"/>
      <w:r w:rsidR="007D6255">
        <w:rPr>
          <w:rFonts w:ascii="TH SarabunPSK" w:hAnsi="TH SarabunPSK" w:cs="TH SarabunPSK" w:hint="cs"/>
          <w:cs/>
        </w:rPr>
        <w:t xml:space="preserve"> บอล</w:t>
      </w:r>
      <w:proofErr w:type="spellStart"/>
      <w:r w:rsidR="007D6255">
        <w:rPr>
          <w:rFonts w:ascii="TH SarabunPSK" w:hAnsi="TH SarabunPSK" w:cs="TH SarabunPSK" w:hint="cs"/>
          <w:cs/>
        </w:rPr>
        <w:t>รูม</w:t>
      </w:r>
      <w:proofErr w:type="spellEnd"/>
      <w:r w:rsidR="007D6255">
        <w:rPr>
          <w:rFonts w:ascii="TH SarabunPSK" w:hAnsi="TH SarabunPSK" w:cs="TH SarabunPSK" w:hint="cs"/>
          <w:cs/>
        </w:rPr>
        <w:t xml:space="preserve"> ชั้น ๓ </w:t>
      </w:r>
      <w:r w:rsidR="00026EFE" w:rsidRPr="00E55CB7">
        <w:rPr>
          <w:rFonts w:ascii="TH SarabunPSK" w:hAnsi="TH SarabunPSK" w:cs="TH SarabunPSK" w:hint="cs"/>
          <w:cs/>
        </w:rPr>
        <w:t>โรงแรม</w:t>
      </w:r>
      <w:r w:rsidR="008A79B5">
        <w:rPr>
          <w:rFonts w:ascii="TH SarabunPSK" w:hAnsi="TH SarabunPSK" w:cs="TH SarabunPSK" w:hint="cs"/>
          <w:cs/>
        </w:rPr>
        <w:t xml:space="preserve">เซ็นจูรี่ </w:t>
      </w:r>
      <w:proofErr w:type="spellStart"/>
      <w:r w:rsidR="008A79B5">
        <w:rPr>
          <w:rFonts w:ascii="TH SarabunPSK" w:hAnsi="TH SarabunPSK" w:cs="TH SarabunPSK" w:hint="cs"/>
          <w:cs/>
        </w:rPr>
        <w:t>พาร์ค</w:t>
      </w:r>
      <w:proofErr w:type="spellEnd"/>
      <w:r w:rsidR="008A79B5">
        <w:rPr>
          <w:rFonts w:ascii="TH SarabunPSK" w:hAnsi="TH SarabunPSK" w:cs="TH SarabunPSK" w:hint="cs"/>
          <w:cs/>
        </w:rPr>
        <w:t xml:space="preserve"> </w:t>
      </w:r>
      <w:r w:rsidR="00E67CC9">
        <w:rPr>
          <w:rFonts w:ascii="TH SarabunPSK" w:hAnsi="TH SarabunPSK" w:cs="TH SarabunPSK" w:hint="cs"/>
          <w:cs/>
        </w:rPr>
        <w:t xml:space="preserve"> </w:t>
      </w:r>
      <w:r w:rsidR="008A79B5" w:rsidRPr="008A79B5">
        <w:rPr>
          <w:rFonts w:ascii="TH SarabunPSK" w:hAnsi="TH SarabunPSK" w:cs="TH SarabunPSK"/>
          <w:color w:val="000000"/>
          <w:cs/>
        </w:rPr>
        <w:t>กรุงเทพฯ</w:t>
      </w:r>
      <w:r w:rsidR="008A79B5" w:rsidRPr="008A79B5">
        <w:rPr>
          <w:rFonts w:ascii="TH SarabunPSK" w:hAnsi="TH SarabunPSK" w:cs="TH SarabunPSK"/>
          <w:color w:val="000000"/>
        </w:rPr>
        <w:t xml:space="preserve"> </w:t>
      </w:r>
    </w:p>
    <w:p w:rsidR="006B3E45" w:rsidRDefault="006B3E45" w:rsidP="00887F07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10C79">
        <w:rPr>
          <w:rFonts w:ascii="TH SarabunPSK" w:hAnsi="TH SarabunPSK" w:cs="TH SarabunPSK" w:hint="cs"/>
          <w:spacing w:val="-4"/>
          <w:cs/>
        </w:rPr>
        <w:t>สำนักงาน กสทช. ขอเรียนเชิญ</w:t>
      </w:r>
      <w:r w:rsidR="002F133B">
        <w:rPr>
          <w:rFonts w:ascii="TH SarabunPSK" w:hAnsi="TH SarabunPSK" w:cs="TH SarabunPSK" w:hint="cs"/>
          <w:spacing w:val="-4"/>
          <w:cs/>
        </w:rPr>
        <w:t>ผู้ประกอบการ</w:t>
      </w:r>
      <w:r w:rsidR="006F2715">
        <w:rPr>
          <w:rFonts w:ascii="TH SarabunPSK" w:hAnsi="TH SarabunPSK" w:cs="TH SarabunPSK" w:hint="cs"/>
          <w:spacing w:val="-4"/>
          <w:cs/>
        </w:rPr>
        <w:t xml:space="preserve">เคเบิลทีวี และทีวีดาวเทียม </w:t>
      </w:r>
      <w:r w:rsidRPr="00F10C79">
        <w:rPr>
          <w:rFonts w:ascii="TH SarabunPSK" w:hAnsi="TH SarabunPSK" w:cs="TH SarabunPSK" w:hint="cs"/>
          <w:spacing w:val="-4"/>
          <w:cs/>
        </w:rPr>
        <w:t>หรือผู้แทน</w:t>
      </w:r>
      <w:r w:rsidR="003B610B">
        <w:rPr>
          <w:rFonts w:ascii="TH SarabunPSK" w:hAnsi="TH SarabunPSK" w:cs="TH SarabunPSK" w:hint="cs"/>
          <w:spacing w:val="-4"/>
          <w:cs/>
        </w:rPr>
        <w:t xml:space="preserve"> ทั่วประเทศ </w:t>
      </w:r>
      <w:r w:rsidRPr="00507283">
        <w:rPr>
          <w:rFonts w:ascii="TH SarabunPSK" w:hAnsi="TH SarabunPSK" w:cs="TH SarabunPSK" w:hint="cs"/>
          <w:spacing w:val="-8"/>
          <w:cs/>
        </w:rPr>
        <w:t>จำนวน</w:t>
      </w:r>
      <w:r w:rsidR="00273EB8" w:rsidRPr="00507283">
        <w:rPr>
          <w:rFonts w:ascii="TH SarabunPSK" w:hAnsi="TH SarabunPSK" w:cs="TH SarabunPSK" w:hint="cs"/>
          <w:spacing w:val="-8"/>
          <w:cs/>
        </w:rPr>
        <w:t>สถานีละ</w:t>
      </w:r>
      <w:r w:rsidR="00507283" w:rsidRPr="00507283">
        <w:rPr>
          <w:rFonts w:ascii="TH SarabunPSK" w:hAnsi="TH SarabunPSK" w:cs="TH SarabunPSK" w:hint="cs"/>
          <w:spacing w:val="-8"/>
          <w:cs/>
        </w:rPr>
        <w:t xml:space="preserve"> </w:t>
      </w:r>
      <w:r w:rsidRPr="00507283">
        <w:rPr>
          <w:rFonts w:ascii="TH SarabunPSK" w:hAnsi="TH SarabunPSK" w:cs="TH SarabunPSK" w:hint="cs"/>
          <w:spacing w:val="-8"/>
          <w:cs/>
        </w:rPr>
        <w:t>๒</w:t>
      </w:r>
      <w:r w:rsidR="002C1C99">
        <w:rPr>
          <w:rFonts w:ascii="TH SarabunPSK" w:hAnsi="TH SarabunPSK" w:cs="TH SarabunPSK" w:hint="cs"/>
          <w:spacing w:val="-8"/>
          <w:cs/>
        </w:rPr>
        <w:t xml:space="preserve"> - ๓</w:t>
      </w:r>
      <w:r w:rsidRPr="00507283">
        <w:rPr>
          <w:rFonts w:ascii="TH SarabunPSK" w:hAnsi="TH SarabunPSK" w:cs="TH SarabunPSK" w:hint="cs"/>
          <w:spacing w:val="-8"/>
          <w:cs/>
        </w:rPr>
        <w:t xml:space="preserve"> คน เข้าร่วมอบรม</w:t>
      </w:r>
      <w:r>
        <w:rPr>
          <w:rFonts w:ascii="TH SarabunPSK" w:hAnsi="TH SarabunPSK" w:cs="TH SarabunPSK" w:hint="cs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>ตามวัน เวลา</w:t>
      </w:r>
      <w:r w:rsidR="002F133B" w:rsidRPr="00507283">
        <w:rPr>
          <w:rFonts w:ascii="TH SarabunPSK" w:hAnsi="TH SarabunPSK" w:cs="TH SarabunPSK" w:hint="cs"/>
          <w:spacing w:val="-6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 xml:space="preserve">และสถานที่ข้างต้น </w:t>
      </w:r>
      <w:r w:rsidR="00335233" w:rsidRPr="00507283">
        <w:rPr>
          <w:rFonts w:ascii="TH SarabunPSK" w:hAnsi="TH SarabunPSK" w:cs="TH SarabunPSK" w:hint="cs"/>
          <w:spacing w:val="-6"/>
          <w:cs/>
        </w:rPr>
        <w:t>โดย</w:t>
      </w:r>
      <w:r w:rsidRPr="00507283">
        <w:rPr>
          <w:rFonts w:ascii="TH SarabunPSK" w:hAnsi="TH SarabunPSK" w:cs="TH SarabunPSK" w:hint="cs"/>
          <w:spacing w:val="-6"/>
          <w:cs/>
        </w:rPr>
        <w:t xml:space="preserve">ส่งแบบตอบรับการเข้าร่วมอบรมฯ </w:t>
      </w:r>
      <w:r w:rsidRPr="00507283">
        <w:rPr>
          <w:rFonts w:ascii="TH SarabunPSK" w:hAnsi="TH SarabunPSK" w:cs="TH SarabunPSK" w:hint="cs"/>
          <w:b/>
          <w:bCs/>
          <w:i/>
          <w:iCs/>
          <w:spacing w:val="-6"/>
          <w:cs/>
        </w:rPr>
        <w:t>ภายในวัน</w:t>
      </w:r>
      <w:r w:rsidR="002C1C99">
        <w:rPr>
          <w:rFonts w:ascii="TH SarabunPSK" w:hAnsi="TH SarabunPSK" w:cs="TH SarabunPSK" w:hint="cs"/>
          <w:b/>
          <w:bCs/>
          <w:i/>
          <w:iCs/>
          <w:spacing w:val="-6"/>
          <w:cs/>
        </w:rPr>
        <w:t>ศุกร์</w:t>
      </w:r>
      <w:r w:rsidR="00643D53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ที่ </w:t>
      </w:r>
      <w:r w:rsidR="002C1C99">
        <w:rPr>
          <w:rFonts w:ascii="TH SarabunPSK" w:hAnsi="TH SarabunPSK" w:cs="TH SarabunPSK" w:hint="cs"/>
          <w:b/>
          <w:bCs/>
          <w:i/>
          <w:iCs/>
          <w:spacing w:val="-6"/>
          <w:cs/>
        </w:rPr>
        <w:t>๑๙</w:t>
      </w:r>
      <w:r w:rsidR="00643D53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 </w:t>
      </w:r>
      <w:r w:rsidR="00C21F8A">
        <w:rPr>
          <w:rFonts w:ascii="TH SarabunPSK" w:hAnsi="TH SarabunPSK" w:cs="TH SarabunPSK" w:hint="cs"/>
          <w:b/>
          <w:bCs/>
          <w:i/>
          <w:iCs/>
          <w:cs/>
        </w:rPr>
        <w:t xml:space="preserve">กรกฎาคม </w:t>
      </w:r>
      <w:r w:rsidRPr="00822054">
        <w:rPr>
          <w:rFonts w:ascii="TH SarabunPSK" w:hAnsi="TH SarabunPSK" w:cs="TH SarabunPSK" w:hint="cs"/>
          <w:b/>
          <w:bCs/>
          <w:i/>
          <w:iCs/>
          <w:cs/>
        </w:rPr>
        <w:t xml:space="preserve"> ๒๕๕๖</w:t>
      </w:r>
      <w:r w:rsidR="00822054">
        <w:rPr>
          <w:rFonts w:ascii="TH SarabunPSK" w:hAnsi="TH SarabunPSK" w:cs="TH SarabunPSK" w:hint="cs"/>
          <w:cs/>
        </w:rPr>
        <w:t xml:space="preserve"> </w:t>
      </w:r>
      <w:r w:rsidR="00643D53" w:rsidRPr="000A55D4">
        <w:rPr>
          <w:rFonts w:ascii="TH SarabunPSK" w:hAnsi="TH SarabunPSK" w:cs="TH SarabunPSK" w:hint="cs"/>
          <w:b/>
          <w:bCs/>
          <w:i/>
          <w:iCs/>
          <w:cs/>
        </w:rPr>
        <w:t>เวลา ๑๖.๓๐ น.</w:t>
      </w:r>
      <w:r w:rsidR="00643D53">
        <w:rPr>
          <w:rFonts w:ascii="TH SarabunPSK" w:hAnsi="TH SarabunPSK" w:cs="TH SarabunPSK" w:hint="cs"/>
          <w:cs/>
        </w:rPr>
        <w:t xml:space="preserve"> 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>สำนักงาน กสทช. สงวนสิทธิ์การเข้าร่วมโครงการเฉพาะผู้ส่งแบบตอบรับ</w:t>
      </w:r>
      <w:r w:rsidR="000A1D55">
        <w:rPr>
          <w:rFonts w:ascii="TH SarabunPSK" w:hAnsi="TH SarabunPSK" w:cs="TH SarabunPSK" w:hint="cs"/>
          <w:cs/>
        </w:rPr>
        <w:t xml:space="preserve"> </w:t>
      </w:r>
      <w:r w:rsidR="00822054">
        <w:rPr>
          <w:rFonts w:ascii="TH SarabunPSK" w:hAnsi="TH SarabunPSK" w:cs="TH SarabunPSK" w:hint="cs"/>
          <w:cs/>
        </w:rPr>
        <w:t xml:space="preserve">จำนวน </w:t>
      </w:r>
      <w:r w:rsidR="000E1CBC">
        <w:rPr>
          <w:rFonts w:ascii="TH SarabunPSK" w:hAnsi="TH SarabunPSK" w:cs="TH SarabunPSK" w:hint="cs"/>
          <w:cs/>
        </w:rPr>
        <w:t>๑๕</w:t>
      </w:r>
      <w:r w:rsidR="00822054">
        <w:rPr>
          <w:rFonts w:ascii="TH SarabunPSK" w:hAnsi="TH SarabunPSK" w:cs="TH SarabunPSK" w:hint="cs"/>
          <w:cs/>
        </w:rPr>
        <w:t>๐ ท่าน</w:t>
      </w:r>
      <w:r w:rsidR="002F133B">
        <w:rPr>
          <w:rFonts w:ascii="TH SarabunPSK" w:hAnsi="TH SarabunPSK" w:cs="TH SarabunPSK" w:hint="cs"/>
          <w:cs/>
        </w:rPr>
        <w:t>แรก</w:t>
      </w:r>
      <w:r w:rsidR="00822054">
        <w:rPr>
          <w:rFonts w:ascii="TH SarabunPSK" w:hAnsi="TH SarabunPSK" w:cs="TH SarabunPSK" w:hint="cs"/>
          <w:cs/>
        </w:rPr>
        <w:t xml:space="preserve"> </w:t>
      </w:r>
      <w:r w:rsidR="00617049">
        <w:rPr>
          <w:rFonts w:ascii="TH SarabunPSK" w:hAnsi="TH SarabunPSK" w:cs="TH SarabunPSK" w:hint="cs"/>
          <w:cs/>
        </w:rPr>
        <w:t>เท่านั้น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  <w:r w:rsidR="006B3E45" w:rsidRPr="00255F51">
        <w:rPr>
          <w:rFonts w:ascii="TH SarabunPSK" w:hAnsi="TH SarabunPSK" w:cs="TH SarabunPSK" w:hint="cs"/>
          <w:spacing w:val="-6"/>
          <w:cs/>
        </w:rPr>
        <w:t xml:space="preserve"> </w:t>
      </w:r>
    </w:p>
    <w:p w:rsidR="006B3E45" w:rsidRPr="00954E1B" w:rsidRDefault="00BB10F1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294640</wp:posOffset>
            </wp:positionV>
            <wp:extent cx="1247775" cy="619125"/>
            <wp:effectExtent l="19050" t="0" r="9525" b="0"/>
            <wp:wrapNone/>
            <wp:docPr id="90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97FF6" w:rsidRDefault="006B3E45" w:rsidP="00822054">
      <w:pPr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</w:rPr>
        <w:t xml:space="preserve"> 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 xml:space="preserve">  </w:t>
      </w:r>
      <w:r w:rsidR="00182920">
        <w:rPr>
          <w:rFonts w:ascii="TH SarabunPSK" w:hAnsi="TH SarabunPSK" w:cs="TH SarabunPSK"/>
          <w:cs/>
        </w:rPr>
        <w:br/>
      </w:r>
      <w:r w:rsidR="00182920">
        <w:rPr>
          <w:rFonts w:ascii="TH SarabunPSK" w:hAnsi="TH SarabunPSK" w:cs="TH SarabunPSK" w:hint="cs"/>
          <w:cs/>
        </w:rPr>
        <w:t>โทรสาร  ๐-๒๒๗๘-๔๔๒๗</w:t>
      </w:r>
      <w:r w:rsidR="00697FF6">
        <w:rPr>
          <w:rFonts w:ascii="TH SarabunPSK" w:hAnsi="TH SarabunPSK" w:cs="TH SarabunPSK" w:hint="cs"/>
          <w:cs/>
        </w:rPr>
        <w:tab/>
      </w:r>
    </w:p>
    <w:p w:rsidR="008B1AA6" w:rsidRDefault="00697FF6" w:rsidP="009D5288">
      <w:pPr>
        <w:rPr>
          <w:rFonts w:ascii="TH SarabunPSK" w:hAnsi="TH SarabunPSK" w:cs="TH SarabunPSK"/>
          <w:b/>
          <w:bCs/>
        </w:rPr>
      </w:pPr>
      <w:r w:rsidRPr="008B19E8">
        <w:rPr>
          <w:rFonts w:ascii="TH SarabunPSK" w:hAnsi="TH SarabunPSK" w:cs="TH SarabunPSK"/>
          <w:b/>
          <w:bCs/>
        </w:rPr>
        <w:tab/>
      </w:r>
    </w:p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BB10F1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-78105</wp:posOffset>
            </wp:positionV>
            <wp:extent cx="628650" cy="1009650"/>
            <wp:effectExtent l="19050" t="0" r="0" b="0"/>
            <wp:wrapNone/>
            <wp:docPr id="103" name="Picture 3" descr="D:\work 2556\logo กสทช\logo_Krut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 2556\logo กสทช\logo_Krut_A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256B" w:rsidRDefault="0039256B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256B" w:rsidRDefault="0039256B" w:rsidP="000815D9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กำหนดการฝึกอบรม</w:t>
      </w: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39025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การประกอบการ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เคเบิลทีวี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และทีวีดาวเทียมอย่าง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เป็นมืออาชีพ</w:t>
      </w:r>
      <w:r w:rsidRPr="00390256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390256" w:rsidRPr="00390256" w:rsidRDefault="00390256" w:rsidP="00390256">
      <w:pPr>
        <w:pStyle w:val="ae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ศุกร์ที่ ๒๖ กรกฎาคม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390256" w:rsidRPr="00390256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>ห้องแก</w:t>
      </w:r>
      <w:proofErr w:type="spellStart"/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>รนด์</w:t>
      </w:r>
      <w:proofErr w:type="spellEnd"/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บอล</w:t>
      </w:r>
      <w:proofErr w:type="spellStart"/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>รูม</w:t>
      </w:r>
      <w:proofErr w:type="spellEnd"/>
      <w:r w:rsidR="007D6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 ๓ 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>โรงแรม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เซ็นจูรี่</w:t>
      </w:r>
      <w:r w:rsidRPr="003902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พาร์ค</w:t>
      </w:r>
      <w:proofErr w:type="spellEnd"/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0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อนุสาวรีย์ชัยสมรภูมิ </w:t>
      </w:r>
      <w:r w:rsidRPr="00390256">
        <w:rPr>
          <w:rFonts w:ascii="TH SarabunPSK" w:hAnsi="TH SarabunPSK" w:cs="TH SarabunPSK" w:hint="cs"/>
          <w:b/>
          <w:bCs/>
          <w:sz w:val="32"/>
          <w:szCs w:val="32"/>
          <w:cs/>
        </w:rPr>
        <w:t>จ.กรุงเทพมหานคร</w:t>
      </w:r>
    </w:p>
    <w:p w:rsidR="00390256" w:rsidRPr="008E03ED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</w:p>
    <w:p w:rsidR="00390256" w:rsidRPr="00E42839" w:rsidRDefault="00390256" w:rsidP="00390256">
      <w:pPr>
        <w:pStyle w:val="ae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07"/>
      </w:tblGrid>
      <w:tr w:rsidR="00390256" w:rsidRPr="00966CC6" w:rsidTr="00390256">
        <w:tc>
          <w:tcPr>
            <w:tcW w:w="2235" w:type="dxa"/>
            <w:shd w:val="clear" w:color="auto" w:fill="B8CCE4"/>
          </w:tcPr>
          <w:p w:rsidR="00390256" w:rsidRPr="00390256" w:rsidRDefault="00390256" w:rsidP="00390256">
            <w:pPr>
              <w:ind w:right="62"/>
              <w:jc w:val="center"/>
              <w:rPr>
                <w:rFonts w:ascii="TH SarabunPSK" w:hAnsi="TH SarabunPSK" w:cs="TH SarabunPSK"/>
                <w:b/>
                <w:bCs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/>
          </w:tcPr>
          <w:p w:rsidR="00390256" w:rsidRPr="00390256" w:rsidRDefault="00390256" w:rsidP="00390256">
            <w:pPr>
              <w:ind w:right="62"/>
              <w:jc w:val="center"/>
              <w:rPr>
                <w:rFonts w:ascii="TH SarabunPSK" w:hAnsi="TH SarabunPSK" w:cs="TH SarabunPSK"/>
                <w:b/>
                <w:bCs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กิจกรรม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๘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 – ๐๙.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ลงทะเบียน</w:t>
            </w:r>
            <w:r w:rsidRPr="00390256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๐๙.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๐ – 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๐๙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</w:rPr>
            </w:pPr>
            <w:r w:rsidRPr="00390256">
              <w:rPr>
                <w:rFonts w:ascii="TH SarabunPSK" w:hAnsi="TH SarabunPSK" w:cs="TH SarabunPSK" w:hint="cs"/>
                <w:spacing w:val="-10"/>
                <w:cs/>
              </w:rPr>
              <w:t>พิธีกร</w:t>
            </w:r>
            <w:r w:rsidRPr="00390256">
              <w:rPr>
                <w:rFonts w:ascii="TH SarabunPSK" w:hAnsi="TH SarabunPSK" w:cs="TH SarabunPSK"/>
                <w:spacing w:val="-10"/>
                <w:cs/>
              </w:rPr>
              <w:t>กล่าวต้อนรับและพิธีเปิดงาน</w:t>
            </w:r>
            <w:r w:rsidRPr="00390256">
              <w:rPr>
                <w:rFonts w:ascii="TH SarabunPSK" w:hAnsi="TH SarabunPSK" w:cs="TH SarabunPSK"/>
                <w:spacing w:val="-10"/>
              </w:rPr>
              <w:t xml:space="preserve"> 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ประธานเปิดงาน โดย กสทช. ผศ. ดร. ธวัชชัย จิตร</w:t>
            </w:r>
            <w:proofErr w:type="spellStart"/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ภาษ์นันท์</w:t>
            </w:r>
            <w:proofErr w:type="spellEnd"/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</w:rPr>
              <w:t xml:space="preserve">Key note speaker </w:t>
            </w:r>
            <w:r w:rsidRPr="00390256">
              <w:rPr>
                <w:rFonts w:ascii="TH SarabunPSK" w:hAnsi="TH SarabunPSK" w:cs="TH SarabunPSK" w:hint="cs"/>
                <w:spacing w:val="-10"/>
                <w:cs/>
              </w:rPr>
              <w:t>กล่าว</w:t>
            </w:r>
            <w:r w:rsidRPr="00390256">
              <w:rPr>
                <w:rFonts w:ascii="TH SarabunPSK" w:hAnsi="TH SarabunPSK" w:cs="TH SarabunPSK"/>
                <w:spacing w:val="-10"/>
                <w:cs/>
              </w:rPr>
              <w:t>ภาพรวมของโครงการ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โดย 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ดร.เฉลิมชัย </w:t>
            </w:r>
            <w:proofErr w:type="spellStart"/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ผู้พัฒน์</w:t>
            </w:r>
            <w:proofErr w:type="spellEnd"/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หัวหน้าส่วนงาน กสทช. ผศ. 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ดร. ธวัชชัย จิตร</w:t>
            </w:r>
            <w:proofErr w:type="spellStart"/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ภาษ์นันท์</w:t>
            </w:r>
            <w:proofErr w:type="spellEnd"/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๐๙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–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๑๑.๐๐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การบรรยายในหัวข้อ 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 xml:space="preserve">รายการ 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>เนื้อหา และรูปแบบที่เหมาะสมของเคเบิ้ลทีวีและทีวีดาวเทียมในสังคมไทย”</w:t>
            </w:r>
          </w:p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โดย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...</w:t>
            </w:r>
            <w:r w:rsidRPr="00390256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ดร.เสรี วงษ์มณฑา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๑๑.๐๐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 – ๑๒.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การบรรยายในหัวข้อ 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“จะปฏิบัติอย่างไรกับเรื่องลิขสิทธิ์ในกิจการ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เคเบิลทีวีและทีวีดาวเทียม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ในยุคทีวีดิจิตอล”</w:t>
            </w:r>
          </w:p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โดย...คุณ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ไพบูลย์ อมรภิญโญเกียรติ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(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ผู้เชี่ยวชาญ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ด้าน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กฎหมายลิขสิทธิ์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)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๑๒.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 – ๑๓.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พักรับประทานอาหารกลางวัน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๑๓.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 – ๑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๕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๐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การบรรยายในหัวข้อ 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“จรรยาบรรณของการโฆษณาอาหารและยาในกิจการ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เคเบิลทีวีและทีวีดาวเทียม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”</w:t>
            </w:r>
          </w:p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โดย...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ดร.นิวัติ วงศ์พรหมปรีดา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(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อุปนายกฝ่ายส่งเสริมจรรยาบรรณ สมาคมโฆษณาแห่งประเทศไทย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)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๕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.๐๐ –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๖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การบรรยายในหัวข้อ</w:t>
            </w:r>
            <w:r w:rsidRPr="00390256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“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เคเบิ้ลทีวีและทีวีดาวเทียม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 xml:space="preserve">ใครจะอยู่ใครจะไป 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ในยุค</w:t>
            </w:r>
            <w:r w:rsidRPr="00390256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>ของการเกิด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cs/>
              </w:rPr>
              <w:t>ทีวีดิจิตอล</w:t>
            </w:r>
            <w:r w:rsidRPr="00390256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”</w:t>
            </w:r>
          </w:p>
          <w:p w:rsidR="00390256" w:rsidRPr="00390256" w:rsidRDefault="00390256" w:rsidP="00D71D74">
            <w:pPr>
              <w:ind w:right="62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โดย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...</w:t>
            </w:r>
            <w:r w:rsidRPr="00390256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</w:t>
            </w:r>
            <w:r w:rsidR="003A416D">
              <w:rPr>
                <w:rFonts w:ascii="TH SarabunPSK" w:hAnsi="TH SarabunPSK" w:cs="TH SarabunPSK"/>
                <w:cs/>
              </w:rPr>
              <w:t>คุณเกษม อินทร์แก้ว</w:t>
            </w:r>
            <w:r w:rsidR="003A416D">
              <w:rPr>
                <w:rFonts w:ascii="TH SarabunPSK" w:hAnsi="TH SarabunPSK" w:cs="TH SarabunPSK"/>
              </w:rPr>
              <w:t xml:space="preserve">  </w:t>
            </w:r>
            <w:r w:rsidR="003A416D">
              <w:rPr>
                <w:rFonts w:ascii="TH SarabunPSK" w:hAnsi="TH SarabunPSK" w:cs="TH SarabunPSK" w:hint="cs"/>
                <w:cs/>
              </w:rPr>
              <w:t>(</w:t>
            </w:r>
            <w:r w:rsidR="003A416D" w:rsidRPr="00D435E5">
              <w:rPr>
                <w:rFonts w:ascii="TH SarabunPSK" w:hAnsi="TH SarabunPSK" w:cs="TH SarabunPSK"/>
                <w:cs/>
              </w:rPr>
              <w:t>กรรมการ บริษัท ซีที</w:t>
            </w:r>
            <w:proofErr w:type="spellStart"/>
            <w:r w:rsidR="003A416D" w:rsidRPr="00D435E5">
              <w:rPr>
                <w:rFonts w:ascii="TH SarabunPSK" w:hAnsi="TH SarabunPSK" w:cs="TH SarabunPSK"/>
                <w:cs/>
              </w:rPr>
              <w:t>เอช</w:t>
            </w:r>
            <w:proofErr w:type="spellEnd"/>
            <w:r w:rsidR="003A416D" w:rsidRPr="00D435E5">
              <w:rPr>
                <w:rFonts w:ascii="TH SarabunPSK" w:hAnsi="TH SarabunPSK" w:cs="TH SarabunPSK"/>
                <w:cs/>
              </w:rPr>
              <w:t xml:space="preserve"> จำกัด </w:t>
            </w:r>
            <w:r w:rsidR="00D71D74">
              <w:rPr>
                <w:rFonts w:ascii="TH SarabunPSK" w:hAnsi="TH SarabunPSK" w:cs="TH SarabunPSK"/>
              </w:rPr>
              <w:t>[</w:t>
            </w:r>
            <w:r w:rsidR="00D71D74">
              <w:rPr>
                <w:rFonts w:ascii="TH SarabunPSK" w:hAnsi="TH SarabunPSK" w:cs="TH SarabunPSK"/>
                <w:cs/>
              </w:rPr>
              <w:t>มหาชน</w:t>
            </w:r>
            <w:r w:rsidR="00D71D74">
              <w:rPr>
                <w:rFonts w:ascii="TH SarabunPSK" w:hAnsi="TH SarabunPSK" w:cs="TH SarabunPSK"/>
              </w:rPr>
              <w:t>]</w:t>
            </w:r>
            <w:r w:rsidR="003A416D">
              <w:rPr>
                <w:rFonts w:ascii="TH SarabunPSK" w:hAnsi="TH SarabunPSK" w:cs="TH SarabunPSK" w:hint="cs"/>
                <w:cs/>
              </w:rPr>
              <w:t>)</w:t>
            </w:r>
            <w:r w:rsidR="003A416D" w:rsidRPr="00D435E5">
              <w:rPr>
                <w:rFonts w:ascii="TH SarabunPSK" w:hAnsi="TH SarabunPSK" w:cs="TH SarabunPSK"/>
                <w:sz w:val="24"/>
              </w:rPr>
              <w:t xml:space="preserve"> </w:t>
            </w:r>
            <w:r w:rsidR="003A416D">
              <w:rPr>
                <w:rFonts w:ascii="TH SarabunPSK" w:hAnsi="TH SarabunPSK" w:cs="TH SarabunPSK" w:hint="cs"/>
                <w:sz w:val="24"/>
                <w:cs/>
              </w:rPr>
              <w:t>และคุณ</w:t>
            </w:r>
            <w:r w:rsidR="003A416D" w:rsidRPr="004F0667">
              <w:rPr>
                <w:rFonts w:ascii="TH SarabunPSK" w:hAnsi="TH SarabunPSK" w:cs="TH SarabunPSK"/>
                <w:sz w:val="24"/>
                <w:cs/>
              </w:rPr>
              <w:t xml:space="preserve">สมพร </w:t>
            </w:r>
            <w:proofErr w:type="spellStart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ธี</w:t>
            </w:r>
            <w:proofErr w:type="spellEnd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ระโรจ</w:t>
            </w:r>
            <w:proofErr w:type="spellStart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นพงษ์</w:t>
            </w:r>
            <w:proofErr w:type="spellEnd"/>
            <w:r w:rsidR="003A416D">
              <w:rPr>
                <w:rFonts w:ascii="TH SarabunPSK" w:hAnsi="TH SarabunPSK" w:cs="TH SarabunPSK" w:hint="cs"/>
                <w:sz w:val="24"/>
                <w:cs/>
              </w:rPr>
              <w:t xml:space="preserve"> (</w:t>
            </w:r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ประธานกรรมการบริหารบริษัท พีเอสไอ โฮ</w:t>
            </w:r>
            <w:proofErr w:type="spellStart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>ลดิ้ง</w:t>
            </w:r>
            <w:proofErr w:type="spellEnd"/>
            <w:r w:rsidR="003A416D" w:rsidRPr="004F0667">
              <w:rPr>
                <w:rFonts w:ascii="TH SarabunPSK" w:hAnsi="TH SarabunPSK" w:cs="TH SarabunPSK"/>
                <w:sz w:val="24"/>
                <w:cs/>
              </w:rPr>
              <w:t xml:space="preserve"> จำกัด</w:t>
            </w:r>
            <w:r w:rsidR="003A416D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</w:tc>
      </w:tr>
      <w:tr w:rsidR="00390256" w:rsidRPr="00966CC6" w:rsidTr="00390256">
        <w:tc>
          <w:tcPr>
            <w:tcW w:w="2235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๑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๖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390256">
              <w:rPr>
                <w:rFonts w:ascii="TH SarabunPSK" w:hAnsi="TH SarabunPSK" w:cs="TH SarabunPSK"/>
                <w:spacing w:val="-10"/>
                <w:sz w:val="24"/>
                <w:cs/>
              </w:rPr>
              <w:t>๐ –</w:t>
            </w: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๑๗.๐๐</w:t>
            </w:r>
          </w:p>
        </w:tc>
        <w:tc>
          <w:tcPr>
            <w:tcW w:w="7007" w:type="dxa"/>
          </w:tcPr>
          <w:p w:rsidR="00390256" w:rsidRPr="00390256" w:rsidRDefault="00390256" w:rsidP="00390256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390256">
              <w:rPr>
                <w:rFonts w:ascii="TH SarabunPSK" w:hAnsi="TH SarabunPSK" w:cs="TH SarabunPSK" w:hint="cs"/>
                <w:spacing w:val="-10"/>
                <w:sz w:val="24"/>
                <w:cs/>
              </w:rPr>
              <w:t>ปิดงาน พร้อมถ่ายภาพร่วมกัน</w:t>
            </w:r>
          </w:p>
        </w:tc>
      </w:tr>
    </w:tbl>
    <w:p w:rsidR="00390256" w:rsidRPr="00390256" w:rsidRDefault="00390256" w:rsidP="00390256">
      <w:pPr>
        <w:rPr>
          <w:rFonts w:ascii="TH SarabunPSK" w:hAnsi="TH SarabunPSK" w:cs="TH SarabunPSK"/>
          <w:sz w:val="24"/>
          <w:szCs w:val="28"/>
        </w:rPr>
      </w:pPr>
      <w:r w:rsidRPr="00390256">
        <w:rPr>
          <w:rFonts w:ascii="TH SarabunPSK" w:hAnsi="TH SarabunPSK" w:cs="TH SarabunPSK"/>
          <w:sz w:val="24"/>
          <w:szCs w:val="28"/>
          <w:cs/>
        </w:rPr>
        <w:t xml:space="preserve">หมายเหตุ </w:t>
      </w:r>
      <w:r w:rsidRPr="00390256">
        <w:rPr>
          <w:rFonts w:ascii="TH SarabunPSK" w:hAnsi="TH SarabunPSK" w:cs="TH SarabunPSK"/>
          <w:sz w:val="24"/>
          <w:szCs w:val="28"/>
        </w:rPr>
        <w:t xml:space="preserve">: </w:t>
      </w:r>
      <w:proofErr w:type="spellStart"/>
      <w:r w:rsidRPr="00390256">
        <w:rPr>
          <w:rFonts w:ascii="TH SarabunPSK" w:hAnsi="TH SarabunPSK" w:cs="TH SarabunPSK"/>
          <w:sz w:val="24"/>
          <w:szCs w:val="28"/>
          <w:cs/>
        </w:rPr>
        <w:t>เบร</w:t>
      </w:r>
      <w:r w:rsidRPr="00390256">
        <w:rPr>
          <w:rFonts w:ascii="TH SarabunPSK" w:hAnsi="TH SarabunPSK" w:cs="TH SarabunPSK" w:hint="cs"/>
          <w:sz w:val="24"/>
          <w:szCs w:val="28"/>
          <w:cs/>
        </w:rPr>
        <w:t>ค</w:t>
      </w:r>
      <w:proofErr w:type="spellEnd"/>
      <w:r w:rsidRPr="00390256">
        <w:rPr>
          <w:rFonts w:ascii="TH SarabunPSK" w:hAnsi="TH SarabunPSK" w:cs="TH SarabunPSK"/>
          <w:sz w:val="24"/>
          <w:szCs w:val="28"/>
          <w:cs/>
        </w:rPr>
        <w:t>เครื่องดื่มและอาหารว่าง</w:t>
      </w:r>
      <w:r w:rsidRPr="00390256">
        <w:rPr>
          <w:rFonts w:ascii="TH SarabunPSK" w:hAnsi="TH SarabunPSK" w:cs="TH SarabunPSK" w:hint="cs"/>
          <w:sz w:val="24"/>
          <w:szCs w:val="28"/>
          <w:cs/>
        </w:rPr>
        <w:t>เสิร์ฟ</w:t>
      </w:r>
      <w:r w:rsidRPr="00390256">
        <w:rPr>
          <w:rFonts w:ascii="TH SarabunPSK" w:hAnsi="TH SarabunPSK" w:cs="TH SarabunPSK"/>
          <w:sz w:val="24"/>
          <w:szCs w:val="28"/>
          <w:cs/>
        </w:rPr>
        <w:t>ในห้องสัมมนา</w:t>
      </w:r>
      <w:r w:rsidRPr="00390256">
        <w:rPr>
          <w:rFonts w:ascii="TH SarabunPSK" w:hAnsi="TH SarabunPSK" w:cs="TH SarabunPSK" w:hint="cs"/>
          <w:sz w:val="24"/>
          <w:szCs w:val="28"/>
          <w:cs/>
        </w:rPr>
        <w:t>, กำหนดการและวิทยากรอาจเปลี่ยนแปลงได้ตามความเหมาะสม</w:t>
      </w:r>
    </w:p>
    <w:p w:rsidR="00C47C74" w:rsidRDefault="00C47C74" w:rsidP="007F7FB3">
      <w:pPr>
        <w:jc w:val="center"/>
      </w:pPr>
    </w:p>
    <w:p w:rsidR="00087664" w:rsidRDefault="00087664" w:rsidP="005E5B02">
      <w:pPr>
        <w:rPr>
          <w:rFonts w:ascii="TH SarabunPSK" w:hAnsi="TH SarabunPSK" w:cs="TH SarabunPSK"/>
          <w:cs/>
        </w:rPr>
      </w:pPr>
    </w:p>
    <w:sectPr w:rsidR="00087664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6CBA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6D7F"/>
    <w:rsid w:val="00097F2C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D216B"/>
    <w:rsid w:val="000D3545"/>
    <w:rsid w:val="000D3A23"/>
    <w:rsid w:val="000D4810"/>
    <w:rsid w:val="000E1749"/>
    <w:rsid w:val="000E1CBC"/>
    <w:rsid w:val="000E5601"/>
    <w:rsid w:val="000E700C"/>
    <w:rsid w:val="000F10D3"/>
    <w:rsid w:val="000F135B"/>
    <w:rsid w:val="000F34D4"/>
    <w:rsid w:val="000F505F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2920"/>
    <w:rsid w:val="00183363"/>
    <w:rsid w:val="00183C9B"/>
    <w:rsid w:val="00185E0D"/>
    <w:rsid w:val="00186791"/>
    <w:rsid w:val="00187011"/>
    <w:rsid w:val="00187C41"/>
    <w:rsid w:val="00190447"/>
    <w:rsid w:val="001926EC"/>
    <w:rsid w:val="00192A17"/>
    <w:rsid w:val="001930B0"/>
    <w:rsid w:val="00193B3A"/>
    <w:rsid w:val="00195A4F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166BC"/>
    <w:rsid w:val="0022007D"/>
    <w:rsid w:val="002206CB"/>
    <w:rsid w:val="00221ACE"/>
    <w:rsid w:val="002230B0"/>
    <w:rsid w:val="00226B98"/>
    <w:rsid w:val="002308D9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2E2A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4836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7545"/>
    <w:rsid w:val="002A771F"/>
    <w:rsid w:val="002A7E8C"/>
    <w:rsid w:val="002B53E2"/>
    <w:rsid w:val="002C16DD"/>
    <w:rsid w:val="002C1C99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408A"/>
    <w:rsid w:val="00335233"/>
    <w:rsid w:val="00336749"/>
    <w:rsid w:val="00341041"/>
    <w:rsid w:val="003451BB"/>
    <w:rsid w:val="003472AE"/>
    <w:rsid w:val="00350D2F"/>
    <w:rsid w:val="003512D7"/>
    <w:rsid w:val="003548DA"/>
    <w:rsid w:val="00356972"/>
    <w:rsid w:val="00361910"/>
    <w:rsid w:val="00362ABF"/>
    <w:rsid w:val="00362E5D"/>
    <w:rsid w:val="00371F9B"/>
    <w:rsid w:val="003750C5"/>
    <w:rsid w:val="003753CF"/>
    <w:rsid w:val="00375EF1"/>
    <w:rsid w:val="0037600F"/>
    <w:rsid w:val="00377BBD"/>
    <w:rsid w:val="00380674"/>
    <w:rsid w:val="00385509"/>
    <w:rsid w:val="00386580"/>
    <w:rsid w:val="003868F8"/>
    <w:rsid w:val="00387107"/>
    <w:rsid w:val="00390256"/>
    <w:rsid w:val="00391015"/>
    <w:rsid w:val="0039140C"/>
    <w:rsid w:val="003915EA"/>
    <w:rsid w:val="003919E6"/>
    <w:rsid w:val="0039256B"/>
    <w:rsid w:val="0039272A"/>
    <w:rsid w:val="00393F10"/>
    <w:rsid w:val="003943C2"/>
    <w:rsid w:val="003A2A08"/>
    <w:rsid w:val="003A416D"/>
    <w:rsid w:val="003A45D4"/>
    <w:rsid w:val="003A7F5A"/>
    <w:rsid w:val="003B1682"/>
    <w:rsid w:val="003B200B"/>
    <w:rsid w:val="003B24D9"/>
    <w:rsid w:val="003B27DE"/>
    <w:rsid w:val="003B610B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283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4132"/>
    <w:rsid w:val="004409A8"/>
    <w:rsid w:val="0044153C"/>
    <w:rsid w:val="00445367"/>
    <w:rsid w:val="004467F6"/>
    <w:rsid w:val="0045072C"/>
    <w:rsid w:val="00457AFE"/>
    <w:rsid w:val="0046201A"/>
    <w:rsid w:val="00464261"/>
    <w:rsid w:val="00466928"/>
    <w:rsid w:val="00466C50"/>
    <w:rsid w:val="00467CEB"/>
    <w:rsid w:val="004702AA"/>
    <w:rsid w:val="004717EA"/>
    <w:rsid w:val="00473531"/>
    <w:rsid w:val="004739EF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6F"/>
    <w:rsid w:val="004A0826"/>
    <w:rsid w:val="004A08CF"/>
    <w:rsid w:val="004A0A7A"/>
    <w:rsid w:val="004A2231"/>
    <w:rsid w:val="004A3972"/>
    <w:rsid w:val="004A48C6"/>
    <w:rsid w:val="004A669C"/>
    <w:rsid w:val="004A6B69"/>
    <w:rsid w:val="004A6D60"/>
    <w:rsid w:val="004B013D"/>
    <w:rsid w:val="004B0471"/>
    <w:rsid w:val="004B213F"/>
    <w:rsid w:val="004B28A8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72CA"/>
    <w:rsid w:val="004F03DA"/>
    <w:rsid w:val="004F08E4"/>
    <w:rsid w:val="004F0B94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5A55"/>
    <w:rsid w:val="00536CE9"/>
    <w:rsid w:val="00540805"/>
    <w:rsid w:val="00541FE4"/>
    <w:rsid w:val="005431AA"/>
    <w:rsid w:val="00545C65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1E28"/>
    <w:rsid w:val="0057203D"/>
    <w:rsid w:val="00572455"/>
    <w:rsid w:val="00572551"/>
    <w:rsid w:val="00573AD7"/>
    <w:rsid w:val="00575298"/>
    <w:rsid w:val="00581553"/>
    <w:rsid w:val="00581877"/>
    <w:rsid w:val="005830BF"/>
    <w:rsid w:val="0058579B"/>
    <w:rsid w:val="00585C70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B0D"/>
    <w:rsid w:val="005D06C6"/>
    <w:rsid w:val="005D0721"/>
    <w:rsid w:val="005D12EB"/>
    <w:rsid w:val="005D705D"/>
    <w:rsid w:val="005D75A0"/>
    <w:rsid w:val="005E017C"/>
    <w:rsid w:val="005E056E"/>
    <w:rsid w:val="005E2927"/>
    <w:rsid w:val="005E2CFC"/>
    <w:rsid w:val="005E5B02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7049"/>
    <w:rsid w:val="00617CDB"/>
    <w:rsid w:val="00617CFC"/>
    <w:rsid w:val="00621595"/>
    <w:rsid w:val="006224F6"/>
    <w:rsid w:val="00623D30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0B90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7048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1"/>
    <w:rsid w:val="00692091"/>
    <w:rsid w:val="006942B6"/>
    <w:rsid w:val="00694A59"/>
    <w:rsid w:val="00695CA8"/>
    <w:rsid w:val="006979DA"/>
    <w:rsid w:val="00697FF6"/>
    <w:rsid w:val="006A1147"/>
    <w:rsid w:val="006A21A1"/>
    <w:rsid w:val="006A3BEB"/>
    <w:rsid w:val="006A5691"/>
    <w:rsid w:val="006A5BEC"/>
    <w:rsid w:val="006A61B0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E6CCF"/>
    <w:rsid w:val="006E7848"/>
    <w:rsid w:val="006F0568"/>
    <w:rsid w:val="006F2715"/>
    <w:rsid w:val="006F2733"/>
    <w:rsid w:val="006F641B"/>
    <w:rsid w:val="00700CD3"/>
    <w:rsid w:val="007017D9"/>
    <w:rsid w:val="0070291A"/>
    <w:rsid w:val="007058A8"/>
    <w:rsid w:val="00712644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4E96"/>
    <w:rsid w:val="00746524"/>
    <w:rsid w:val="00746A98"/>
    <w:rsid w:val="00752C5C"/>
    <w:rsid w:val="00753754"/>
    <w:rsid w:val="00762E76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C6B5C"/>
    <w:rsid w:val="007D032E"/>
    <w:rsid w:val="007D14E0"/>
    <w:rsid w:val="007D3CC7"/>
    <w:rsid w:val="007D6255"/>
    <w:rsid w:val="007E0B5C"/>
    <w:rsid w:val="007E3D0D"/>
    <w:rsid w:val="007E46CB"/>
    <w:rsid w:val="007E60E1"/>
    <w:rsid w:val="007E62D6"/>
    <w:rsid w:val="007E6897"/>
    <w:rsid w:val="007F23A8"/>
    <w:rsid w:val="007F2E18"/>
    <w:rsid w:val="007F426F"/>
    <w:rsid w:val="007F5D4A"/>
    <w:rsid w:val="007F7FB3"/>
    <w:rsid w:val="008050ED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87F07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DC2"/>
    <w:rsid w:val="008A79B5"/>
    <w:rsid w:val="008B12C2"/>
    <w:rsid w:val="008B1AA6"/>
    <w:rsid w:val="008B3B06"/>
    <w:rsid w:val="008B428D"/>
    <w:rsid w:val="008C2C2A"/>
    <w:rsid w:val="008C451E"/>
    <w:rsid w:val="008C4BC5"/>
    <w:rsid w:val="008C5114"/>
    <w:rsid w:val="008C5717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902A7E"/>
    <w:rsid w:val="00904CE9"/>
    <w:rsid w:val="00910CF8"/>
    <w:rsid w:val="00913B7D"/>
    <w:rsid w:val="0091475A"/>
    <w:rsid w:val="00914D65"/>
    <w:rsid w:val="00916E10"/>
    <w:rsid w:val="0092053B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D0EA0"/>
    <w:rsid w:val="009D1EF7"/>
    <w:rsid w:val="009D1F0A"/>
    <w:rsid w:val="009D32E7"/>
    <w:rsid w:val="009D410A"/>
    <w:rsid w:val="009D5288"/>
    <w:rsid w:val="009E00E9"/>
    <w:rsid w:val="009E05DC"/>
    <w:rsid w:val="009E1AFE"/>
    <w:rsid w:val="009E218B"/>
    <w:rsid w:val="009E2B31"/>
    <w:rsid w:val="009E3C2E"/>
    <w:rsid w:val="009E4CCA"/>
    <w:rsid w:val="009F00A1"/>
    <w:rsid w:val="009F33CE"/>
    <w:rsid w:val="009F5E6B"/>
    <w:rsid w:val="00A0137F"/>
    <w:rsid w:val="00A020AF"/>
    <w:rsid w:val="00A10F0F"/>
    <w:rsid w:val="00A128C3"/>
    <w:rsid w:val="00A13907"/>
    <w:rsid w:val="00A1458D"/>
    <w:rsid w:val="00A1584A"/>
    <w:rsid w:val="00A217F3"/>
    <w:rsid w:val="00A22309"/>
    <w:rsid w:val="00A23247"/>
    <w:rsid w:val="00A23C4F"/>
    <w:rsid w:val="00A23F4F"/>
    <w:rsid w:val="00A24DCF"/>
    <w:rsid w:val="00A27179"/>
    <w:rsid w:val="00A3165B"/>
    <w:rsid w:val="00A3266B"/>
    <w:rsid w:val="00A344C2"/>
    <w:rsid w:val="00A348C5"/>
    <w:rsid w:val="00A35090"/>
    <w:rsid w:val="00A355D3"/>
    <w:rsid w:val="00A36610"/>
    <w:rsid w:val="00A37909"/>
    <w:rsid w:val="00A40A74"/>
    <w:rsid w:val="00A4229F"/>
    <w:rsid w:val="00A43956"/>
    <w:rsid w:val="00A44A5E"/>
    <w:rsid w:val="00A45899"/>
    <w:rsid w:val="00A45A5D"/>
    <w:rsid w:val="00A4702A"/>
    <w:rsid w:val="00A47214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16BF"/>
    <w:rsid w:val="00AD1E48"/>
    <w:rsid w:val="00AD2473"/>
    <w:rsid w:val="00AD4C08"/>
    <w:rsid w:val="00AD614C"/>
    <w:rsid w:val="00AE0598"/>
    <w:rsid w:val="00AE0840"/>
    <w:rsid w:val="00AE4265"/>
    <w:rsid w:val="00AE7169"/>
    <w:rsid w:val="00AE7391"/>
    <w:rsid w:val="00AF0001"/>
    <w:rsid w:val="00AF1441"/>
    <w:rsid w:val="00AF5738"/>
    <w:rsid w:val="00AF5ACA"/>
    <w:rsid w:val="00B067DF"/>
    <w:rsid w:val="00B07E8C"/>
    <w:rsid w:val="00B120DA"/>
    <w:rsid w:val="00B1368B"/>
    <w:rsid w:val="00B203BE"/>
    <w:rsid w:val="00B233BD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6F07"/>
    <w:rsid w:val="00B90580"/>
    <w:rsid w:val="00B90D95"/>
    <w:rsid w:val="00B91323"/>
    <w:rsid w:val="00B95BF1"/>
    <w:rsid w:val="00BA0CF7"/>
    <w:rsid w:val="00BA1A44"/>
    <w:rsid w:val="00BA3224"/>
    <w:rsid w:val="00BA5B07"/>
    <w:rsid w:val="00BB10F1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58B5"/>
    <w:rsid w:val="00BD7F0A"/>
    <w:rsid w:val="00BE15FD"/>
    <w:rsid w:val="00BE1F11"/>
    <w:rsid w:val="00BE3E21"/>
    <w:rsid w:val="00BE3E49"/>
    <w:rsid w:val="00BE5185"/>
    <w:rsid w:val="00BE6C92"/>
    <w:rsid w:val="00BF305E"/>
    <w:rsid w:val="00BF4806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69BA"/>
    <w:rsid w:val="00C46F0E"/>
    <w:rsid w:val="00C47C74"/>
    <w:rsid w:val="00C5131D"/>
    <w:rsid w:val="00C52E14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5BB2"/>
    <w:rsid w:val="00C9650E"/>
    <w:rsid w:val="00C97355"/>
    <w:rsid w:val="00CA0FE0"/>
    <w:rsid w:val="00CA1189"/>
    <w:rsid w:val="00CA1770"/>
    <w:rsid w:val="00CA328D"/>
    <w:rsid w:val="00CA7ABE"/>
    <w:rsid w:val="00CB0413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F00BE"/>
    <w:rsid w:val="00CF2251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1DB5"/>
    <w:rsid w:val="00D32149"/>
    <w:rsid w:val="00D32A13"/>
    <w:rsid w:val="00D33CC8"/>
    <w:rsid w:val="00D350DF"/>
    <w:rsid w:val="00D35FAA"/>
    <w:rsid w:val="00D3771F"/>
    <w:rsid w:val="00D419F3"/>
    <w:rsid w:val="00D4284E"/>
    <w:rsid w:val="00D456F1"/>
    <w:rsid w:val="00D4729F"/>
    <w:rsid w:val="00D5047B"/>
    <w:rsid w:val="00D56E43"/>
    <w:rsid w:val="00D576F4"/>
    <w:rsid w:val="00D60825"/>
    <w:rsid w:val="00D617F1"/>
    <w:rsid w:val="00D61FDC"/>
    <w:rsid w:val="00D62B81"/>
    <w:rsid w:val="00D65649"/>
    <w:rsid w:val="00D659F0"/>
    <w:rsid w:val="00D66760"/>
    <w:rsid w:val="00D67260"/>
    <w:rsid w:val="00D70937"/>
    <w:rsid w:val="00D71D74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018D"/>
    <w:rsid w:val="00DB2933"/>
    <w:rsid w:val="00DB30BA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4A77"/>
    <w:rsid w:val="00DD677E"/>
    <w:rsid w:val="00DE0DBA"/>
    <w:rsid w:val="00DE0FF6"/>
    <w:rsid w:val="00DE3346"/>
    <w:rsid w:val="00DF1A36"/>
    <w:rsid w:val="00DF2760"/>
    <w:rsid w:val="00DF394C"/>
    <w:rsid w:val="00DF48DF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4039"/>
    <w:rsid w:val="00E34B7F"/>
    <w:rsid w:val="00E351EE"/>
    <w:rsid w:val="00E37E11"/>
    <w:rsid w:val="00E40738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67CC9"/>
    <w:rsid w:val="00E710ED"/>
    <w:rsid w:val="00E718AA"/>
    <w:rsid w:val="00E73386"/>
    <w:rsid w:val="00E7399B"/>
    <w:rsid w:val="00E747B0"/>
    <w:rsid w:val="00E77243"/>
    <w:rsid w:val="00E7790A"/>
    <w:rsid w:val="00E864F0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60CB"/>
    <w:rsid w:val="00EF74DA"/>
    <w:rsid w:val="00F00985"/>
    <w:rsid w:val="00F01BC6"/>
    <w:rsid w:val="00F01D68"/>
    <w:rsid w:val="00F0252C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202C"/>
    <w:rsid w:val="00F23C89"/>
    <w:rsid w:val="00F23F85"/>
    <w:rsid w:val="00F26695"/>
    <w:rsid w:val="00F27038"/>
    <w:rsid w:val="00F270C7"/>
    <w:rsid w:val="00F36EAC"/>
    <w:rsid w:val="00F416AF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3E8E"/>
    <w:rsid w:val="00F85C3E"/>
    <w:rsid w:val="00F9152F"/>
    <w:rsid w:val="00F9280C"/>
    <w:rsid w:val="00F9307D"/>
    <w:rsid w:val="00F95A2A"/>
    <w:rsid w:val="00FA08D6"/>
    <w:rsid w:val="00FA1072"/>
    <w:rsid w:val="00FA285A"/>
    <w:rsid w:val="00FA413A"/>
    <w:rsid w:val="00FB4DD1"/>
    <w:rsid w:val="00FC1A94"/>
    <w:rsid w:val="00FC42BA"/>
    <w:rsid w:val="00FC51B4"/>
    <w:rsid w:val="00FC653B"/>
    <w:rsid w:val="00FC7B48"/>
    <w:rsid w:val="00FC7D16"/>
    <w:rsid w:val="00FD0AE2"/>
    <w:rsid w:val="00FD3A4B"/>
    <w:rsid w:val="00FD3B58"/>
    <w:rsid w:val="00FD45C8"/>
    <w:rsid w:val="00FD4B06"/>
    <w:rsid w:val="00FD5FD4"/>
    <w:rsid w:val="00FE0E42"/>
    <w:rsid w:val="00FE2462"/>
    <w:rsid w:val="00FE65A0"/>
    <w:rsid w:val="00FE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1">
    <w:name w:val="heading 1"/>
    <w:basedOn w:val="a0"/>
    <w:next w:val="a0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2">
    <w:name w:val="heading 2"/>
    <w:basedOn w:val="a0"/>
    <w:next w:val="a0"/>
    <w:link w:val="20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4">
    <w:name w:val="heading 4"/>
    <w:basedOn w:val="a0"/>
    <w:next w:val="a0"/>
    <w:qFormat/>
    <w:rsid w:val="00746524"/>
    <w:pPr>
      <w:keepNext/>
      <w:outlineLvl w:val="3"/>
    </w:pPr>
    <w:rPr>
      <w:u w:val="single"/>
    </w:rPr>
  </w:style>
  <w:style w:type="paragraph" w:styleId="5">
    <w:name w:val="heading 5"/>
    <w:basedOn w:val="a0"/>
    <w:next w:val="a0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6">
    <w:name w:val="heading 6"/>
    <w:basedOn w:val="a0"/>
    <w:next w:val="a0"/>
    <w:qFormat/>
    <w:rsid w:val="00746524"/>
    <w:pPr>
      <w:keepNext/>
      <w:outlineLvl w:val="5"/>
    </w:pPr>
    <w:rPr>
      <w:sz w:val="36"/>
      <w:szCs w:val="36"/>
    </w:rPr>
  </w:style>
  <w:style w:type="paragraph" w:styleId="7">
    <w:name w:val="heading 7"/>
    <w:basedOn w:val="a0"/>
    <w:next w:val="a0"/>
    <w:qFormat/>
    <w:rsid w:val="00746524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9">
    <w:name w:val="heading 9"/>
    <w:basedOn w:val="a0"/>
    <w:next w:val="a0"/>
    <w:qFormat/>
    <w:rsid w:val="00746524"/>
    <w:pPr>
      <w:keepNext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21">
    <w:name w:val="Body Text 2"/>
    <w:basedOn w:val="a0"/>
    <w:link w:val="22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a5">
    <w:name w:val="caption"/>
    <w:basedOn w:val="a0"/>
    <w:next w:val="a0"/>
    <w:qFormat/>
    <w:rsid w:val="00746524"/>
    <w:rPr>
      <w:b/>
      <w:bCs/>
      <w:sz w:val="36"/>
      <w:szCs w:val="36"/>
    </w:rPr>
  </w:style>
  <w:style w:type="paragraph" w:styleId="a6">
    <w:name w:val="Body Text Indent"/>
    <w:basedOn w:val="a0"/>
    <w:rsid w:val="00746524"/>
    <w:pPr>
      <w:ind w:firstLine="720"/>
    </w:pPr>
  </w:style>
  <w:style w:type="paragraph" w:styleId="30">
    <w:name w:val="Body Text 3"/>
    <w:basedOn w:val="a0"/>
    <w:rsid w:val="00746524"/>
    <w:pPr>
      <w:ind w:right="-283"/>
    </w:pPr>
  </w:style>
  <w:style w:type="paragraph" w:styleId="a">
    <w:name w:val="List Bullet"/>
    <w:basedOn w:val="a0"/>
    <w:rsid w:val="00074DB3"/>
    <w:pPr>
      <w:numPr>
        <w:numId w:val="1"/>
      </w:numPr>
    </w:pPr>
    <w:rPr>
      <w:rFonts w:cs="Angsana New"/>
      <w:szCs w:val="37"/>
    </w:rPr>
  </w:style>
  <w:style w:type="table" w:styleId="a7">
    <w:name w:val="Table Grid"/>
    <w:basedOn w:val="a2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aa">
    <w:name w:val="Title"/>
    <w:basedOn w:val="a0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ab">
    <w:name w:val="List Paragraph"/>
    <w:basedOn w:val="a0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c">
    <w:name w:val="ËÑÇàÃ×èÍ§"/>
    <w:basedOn w:val="a0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ad">
    <w:name w:val="Hyperlink"/>
    <w:basedOn w:val="a1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20">
    <w:name w:val="หัวเรื่อง 2 อักขระ"/>
    <w:basedOn w:val="a1"/>
    <w:link w:val="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a9">
    <w:name w:val="ข้อความบอลลูน อักขระ"/>
    <w:basedOn w:val="a1"/>
    <w:link w:val="a8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22">
    <w:name w:val="เนื้อความ 2 อักขระ"/>
    <w:basedOn w:val="a1"/>
    <w:link w:val="21"/>
    <w:rsid w:val="001930B0"/>
    <w:rPr>
      <w:rFonts w:ascii="FreesiaUPC" w:hAnsi="FreesiaUPC" w:cs="FreesiaUPC"/>
      <w:sz w:val="36"/>
      <w:szCs w:val="36"/>
    </w:rPr>
  </w:style>
  <w:style w:type="paragraph" w:styleId="ae">
    <w:name w:val="No Spacing"/>
    <w:uiPriority w:val="1"/>
    <w:qFormat/>
    <w:rsid w:val="002563B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BA01-2112-4A61-A072-B3D48108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Supansa.M</cp:lastModifiedBy>
  <cp:revision>3</cp:revision>
  <cp:lastPrinted>2013-06-14T04:28:00Z</cp:lastPrinted>
  <dcterms:created xsi:type="dcterms:W3CDTF">2013-07-11T07:20:00Z</dcterms:created>
  <dcterms:modified xsi:type="dcterms:W3CDTF">2013-07-11T09:16:00Z</dcterms:modified>
</cp:coreProperties>
</file>