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3AC" w:rsidRDefault="005913AC" w:rsidP="008219F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2139351</wp:posOffset>
            </wp:positionH>
            <wp:positionV relativeFrom="paragraph">
              <wp:posOffset>-621102</wp:posOffset>
            </wp:positionV>
            <wp:extent cx="1509623" cy="1354347"/>
            <wp:effectExtent l="0" t="0" r="0" b="0"/>
            <wp:wrapNone/>
            <wp:docPr id="6" name="Picture 6" descr="C:\Users\montree.k\AppData\Local\Microsoft\Windows\INetCache\Content.Word\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ontree.k\AppData\Local\Microsoft\Windows\INetCache\Content.Word\0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623" cy="1354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13AC" w:rsidRDefault="005913AC" w:rsidP="008219F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219FA" w:rsidRPr="00C73B15" w:rsidRDefault="008219FA" w:rsidP="008219FA">
      <w:pPr>
        <w:spacing w:after="0"/>
        <w:jc w:val="center"/>
        <w:rPr>
          <w:rFonts w:ascii="TH SarabunPSK" w:eastAsia="Calibri" w:hAnsi="TH SarabunPSK" w:cs="TH SarabunPSK"/>
          <w:b/>
          <w:bCs/>
          <w:color w:val="000000"/>
          <w:sz w:val="36"/>
          <w:szCs w:val="36"/>
          <w:cs/>
        </w:rPr>
      </w:pPr>
      <w:r w:rsidRPr="00C73B15">
        <w:rPr>
          <w:rFonts w:ascii="TH SarabunPSK" w:hAnsi="TH SarabunPSK" w:cs="TH SarabunPSK"/>
          <w:b/>
          <w:bCs/>
          <w:sz w:val="36"/>
          <w:szCs w:val="36"/>
          <w:cs/>
        </w:rPr>
        <w:t>ใบ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สมัคร</w:t>
      </w:r>
      <w:r w:rsidRPr="00C73B15">
        <w:rPr>
          <w:rFonts w:ascii="TH SarabunPSK" w:hAnsi="TH SarabunPSK" w:cs="TH SarabunPSK"/>
          <w:b/>
          <w:bCs/>
          <w:sz w:val="36"/>
          <w:szCs w:val="36"/>
          <w:cs/>
        </w:rPr>
        <w:t>เข้า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รับการอบรม</w:t>
      </w:r>
    </w:p>
    <w:p w:rsidR="008219FA" w:rsidRDefault="008219FA" w:rsidP="008219F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211B3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การวัดการแพร่แปลกปลอมของสถานีทดลองประกอบกิจการวิทยุกระจายเสียง</w:t>
      </w:r>
    </w:p>
    <w:p w:rsidR="008219FA" w:rsidRPr="00DE28B6" w:rsidRDefault="008219FA" w:rsidP="008219F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8219FA" w:rsidRPr="0092745E" w:rsidRDefault="008219FA" w:rsidP="008219FA">
      <w:pPr>
        <w:spacing w:after="0" w:line="360" w:lineRule="auto"/>
        <w:ind w:firstLine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92745E">
        <w:rPr>
          <w:rFonts w:ascii="TH SarabunPSK" w:hAnsi="TH SarabunPSK" w:cs="TH SarabunPSK" w:hint="cs"/>
          <w:sz w:val="32"/>
          <w:szCs w:val="32"/>
          <w:cs/>
        </w:rPr>
        <w:t xml:space="preserve"> นาย/นาง/นางสาว.......................................................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92745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อายุ</w:t>
      </w:r>
      <w:r>
        <w:rPr>
          <w:rFonts w:ascii="TH SarabunPSK" w:hAnsi="TH SarabunPSK" w:cs="TH SarabunPSK"/>
          <w:sz w:val="32"/>
          <w:szCs w:val="32"/>
        </w:rPr>
        <w:t>…………………………..</w:t>
      </w:r>
      <w:r w:rsidRPr="0092745E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</w:p>
    <w:p w:rsidR="008219FA" w:rsidRDefault="008219FA" w:rsidP="008219FA">
      <w:pPr>
        <w:spacing w:after="0" w:line="36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92745E">
        <w:rPr>
          <w:rFonts w:ascii="TH SarabunPSK" w:hAnsi="TH SarabunPSK" w:cs="TH SarabunPSK" w:hint="cs"/>
          <w:sz w:val="32"/>
          <w:szCs w:val="32"/>
          <w:cs/>
        </w:rPr>
        <w:t>หมายเลขบัตรประชาชน.........................................................เบอร์โทรศัพท์มือถือ.......................................</w:t>
      </w:r>
    </w:p>
    <w:p w:rsidR="008219FA" w:rsidRDefault="008219FA" w:rsidP="008219FA">
      <w:pPr>
        <w:spacing w:after="0" w:line="36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จบการศึกษาระดับ..............................................................สาขา ................................................................</w:t>
      </w:r>
    </w:p>
    <w:p w:rsidR="008219FA" w:rsidRPr="0092745E" w:rsidRDefault="008219FA" w:rsidP="008219FA">
      <w:pPr>
        <w:spacing w:after="0" w:line="360" w:lineRule="auto"/>
        <w:ind w:firstLine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สถาบันการศึกษา.....................................................................................................................</w:t>
      </w:r>
    </w:p>
    <w:p w:rsidR="008219FA" w:rsidRPr="00DE28B6" w:rsidRDefault="008219FA" w:rsidP="008219FA">
      <w:pPr>
        <w:spacing w:after="0" w:line="360" w:lineRule="auto"/>
        <w:ind w:firstLine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สมัคร</w:t>
      </w:r>
      <w:r w:rsidRPr="0092745E">
        <w:rPr>
          <w:rFonts w:ascii="TH SarabunPSK" w:hAnsi="TH SarabunPSK" w:cs="TH SarabunPSK" w:hint="cs"/>
          <w:sz w:val="32"/>
          <w:szCs w:val="32"/>
          <w:cs/>
        </w:rPr>
        <w:t>เข้า</w:t>
      </w:r>
      <w:r>
        <w:rPr>
          <w:rFonts w:ascii="TH SarabunPSK" w:hAnsi="TH SarabunPSK" w:cs="TH SarabunPSK" w:hint="cs"/>
          <w:sz w:val="32"/>
          <w:szCs w:val="32"/>
          <w:cs/>
        </w:rPr>
        <w:t>รับการอบรม ครั้งที่...........วันที่.........................................................</w:t>
      </w:r>
    </w:p>
    <w:tbl>
      <w:tblPr>
        <w:tblW w:w="7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0"/>
        <w:gridCol w:w="2154"/>
        <w:gridCol w:w="3800"/>
      </w:tblGrid>
      <w:tr w:rsidR="008219FA" w:rsidRPr="00984248" w:rsidTr="007C51FE">
        <w:trPr>
          <w:trHeight w:val="574"/>
          <w:jc w:val="center"/>
        </w:trPr>
        <w:tc>
          <w:tcPr>
            <w:tcW w:w="1070" w:type="dxa"/>
            <w:shd w:val="clear" w:color="auto" w:fill="8DB3E2"/>
          </w:tcPr>
          <w:p w:rsidR="008219FA" w:rsidRPr="00861203" w:rsidRDefault="008219FA" w:rsidP="007C51FE">
            <w:pPr>
              <w:tabs>
                <w:tab w:val="center" w:pos="5460"/>
              </w:tabs>
              <w:spacing w:after="0"/>
              <w:ind w:right="-154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861203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ครั้งที่</w:t>
            </w:r>
          </w:p>
        </w:tc>
        <w:tc>
          <w:tcPr>
            <w:tcW w:w="2154" w:type="dxa"/>
            <w:shd w:val="clear" w:color="auto" w:fill="8DB3E2"/>
          </w:tcPr>
          <w:p w:rsidR="008219FA" w:rsidRPr="00861203" w:rsidRDefault="008219FA" w:rsidP="007C51FE">
            <w:pPr>
              <w:tabs>
                <w:tab w:val="center" w:pos="5460"/>
              </w:tabs>
              <w:spacing w:after="0"/>
              <w:ind w:right="-154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861203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จังหวัด</w:t>
            </w:r>
          </w:p>
        </w:tc>
        <w:tc>
          <w:tcPr>
            <w:tcW w:w="3800" w:type="dxa"/>
            <w:shd w:val="clear" w:color="auto" w:fill="8DB3E2"/>
          </w:tcPr>
          <w:p w:rsidR="008219FA" w:rsidRPr="00861203" w:rsidRDefault="008219FA" w:rsidP="007C51FE">
            <w:pPr>
              <w:tabs>
                <w:tab w:val="center" w:pos="5460"/>
              </w:tabs>
              <w:spacing w:after="0"/>
              <w:ind w:right="-154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วันที่</w:t>
            </w:r>
          </w:p>
        </w:tc>
      </w:tr>
      <w:tr w:rsidR="008219FA" w:rsidRPr="00984248" w:rsidTr="007C51FE">
        <w:trPr>
          <w:trHeight w:val="416"/>
          <w:jc w:val="center"/>
        </w:trPr>
        <w:tc>
          <w:tcPr>
            <w:tcW w:w="1070" w:type="dxa"/>
          </w:tcPr>
          <w:p w:rsidR="008219FA" w:rsidRDefault="008219FA" w:rsidP="007C51FE">
            <w:pPr>
              <w:spacing w:after="0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E5605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2154" w:type="dxa"/>
          </w:tcPr>
          <w:p w:rsidR="008219FA" w:rsidRPr="00E5605D" w:rsidRDefault="008219FA" w:rsidP="007C51FE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กรุงเทพมหานคร</w:t>
            </w:r>
          </w:p>
        </w:tc>
        <w:tc>
          <w:tcPr>
            <w:tcW w:w="3800" w:type="dxa"/>
          </w:tcPr>
          <w:p w:rsidR="008219FA" w:rsidRDefault="008219FA" w:rsidP="007C51FE">
            <w:pPr>
              <w:spacing w:after="0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๓๑ พฤษภาคม 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๒ มิถุนายน ๒๕๕๙</w:t>
            </w:r>
          </w:p>
        </w:tc>
      </w:tr>
      <w:tr w:rsidR="008219FA" w:rsidRPr="00984248" w:rsidTr="007C51FE">
        <w:trPr>
          <w:trHeight w:val="416"/>
          <w:jc w:val="center"/>
        </w:trPr>
        <w:tc>
          <w:tcPr>
            <w:tcW w:w="1070" w:type="dxa"/>
          </w:tcPr>
          <w:p w:rsidR="008219FA" w:rsidRDefault="008219FA" w:rsidP="007C51FE">
            <w:pPr>
              <w:spacing w:after="0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154" w:type="dxa"/>
          </w:tcPr>
          <w:p w:rsidR="008219FA" w:rsidRDefault="008219FA" w:rsidP="007C51FE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นครราชสีมา</w:t>
            </w:r>
          </w:p>
        </w:tc>
        <w:tc>
          <w:tcPr>
            <w:tcW w:w="3800" w:type="dxa"/>
          </w:tcPr>
          <w:p w:rsidR="008219FA" w:rsidRDefault="008219FA" w:rsidP="007C51FE">
            <w:pPr>
              <w:spacing w:after="0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๑๕ 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๑๗ มิถุนายน ๒๕๕๙</w:t>
            </w:r>
          </w:p>
        </w:tc>
      </w:tr>
      <w:tr w:rsidR="008219FA" w:rsidRPr="00984248" w:rsidTr="007C51FE">
        <w:trPr>
          <w:trHeight w:val="416"/>
          <w:jc w:val="center"/>
        </w:trPr>
        <w:tc>
          <w:tcPr>
            <w:tcW w:w="1070" w:type="dxa"/>
          </w:tcPr>
          <w:p w:rsidR="008219FA" w:rsidRDefault="008219FA" w:rsidP="007C51FE">
            <w:pPr>
              <w:spacing w:after="0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154" w:type="dxa"/>
          </w:tcPr>
          <w:p w:rsidR="008219FA" w:rsidRDefault="008219FA" w:rsidP="007C51FE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เชียงใหม่</w:t>
            </w:r>
          </w:p>
        </w:tc>
        <w:tc>
          <w:tcPr>
            <w:tcW w:w="3800" w:type="dxa"/>
          </w:tcPr>
          <w:p w:rsidR="008219FA" w:rsidRDefault="008219FA" w:rsidP="007C51FE">
            <w:pPr>
              <w:spacing w:after="0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๒๕ 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๒๗ กรกฎาคม ๒๕๕๙</w:t>
            </w:r>
          </w:p>
        </w:tc>
      </w:tr>
    </w:tbl>
    <w:p w:rsidR="008219FA" w:rsidRPr="005913AC" w:rsidRDefault="008219FA" w:rsidP="008219FA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</w:p>
    <w:p w:rsidR="008219FA" w:rsidRPr="00DE28B6" w:rsidRDefault="008219FA" w:rsidP="008219FA">
      <w:pPr>
        <w:spacing w:after="0" w:line="240" w:lineRule="auto"/>
        <w:ind w:firstLine="420"/>
        <w:rPr>
          <w:rFonts w:ascii="TH SarabunPSK" w:hAnsi="TH SarabunPSK" w:cs="TH SarabunPSK"/>
          <w:b/>
          <w:bCs/>
          <w:sz w:val="32"/>
          <w:szCs w:val="32"/>
        </w:rPr>
      </w:pPr>
      <w:r w:rsidRPr="00DE28B6">
        <w:rPr>
          <w:rFonts w:ascii="TH SarabunPSK" w:hAnsi="TH SarabunPSK" w:cs="TH SarabunPSK" w:hint="cs"/>
          <w:b/>
          <w:bCs/>
          <w:sz w:val="32"/>
          <w:szCs w:val="32"/>
          <w:cs/>
        </w:rPr>
        <w:t>พร้อมแนบเอกสารดังนี้</w:t>
      </w:r>
    </w:p>
    <w:p w:rsidR="008219FA" w:rsidRDefault="008219FA" w:rsidP="008219FA">
      <w:pPr>
        <w:pStyle w:val="ListParagraph"/>
        <w:numPr>
          <w:ilvl w:val="0"/>
          <w:numId w:val="17"/>
        </w:num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สำเนาบัตรประชาชน จำนวน ๑ ฉบับ</w:t>
      </w:r>
    </w:p>
    <w:p w:rsidR="008219FA" w:rsidRDefault="008219FA" w:rsidP="008219FA">
      <w:pPr>
        <w:pStyle w:val="ListParagraph"/>
        <w:numPr>
          <w:ilvl w:val="0"/>
          <w:numId w:val="17"/>
        </w:num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สำเนาทะเบียนบ้าน จำนวน ๑ ฉบับ</w:t>
      </w:r>
    </w:p>
    <w:p w:rsidR="008219FA" w:rsidRDefault="008219FA" w:rsidP="008219FA">
      <w:pPr>
        <w:pStyle w:val="ListParagraph"/>
        <w:numPr>
          <w:ilvl w:val="0"/>
          <w:numId w:val="17"/>
        </w:num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9C4016">
        <w:rPr>
          <w:rFonts w:ascii="TH SarabunPSK" w:hAnsi="TH SarabunPSK" w:cs="TH SarabunPSK" w:hint="cs"/>
          <w:sz w:val="32"/>
          <w:szCs w:val="32"/>
          <w:cs/>
        </w:rPr>
        <w:t>สำเนาหลักฐานการศึกษา</w:t>
      </w:r>
    </w:p>
    <w:p w:rsidR="008219FA" w:rsidRDefault="008219FA" w:rsidP="008219FA">
      <w:pPr>
        <w:pStyle w:val="ListParagraph"/>
        <w:tabs>
          <w:tab w:val="left" w:pos="426"/>
        </w:tabs>
        <w:spacing w:line="240" w:lineRule="auto"/>
        <w:ind w:left="780"/>
        <w:rPr>
          <w:rFonts w:ascii="TH SarabunPSK" w:hAnsi="TH SarabunPSK" w:cs="TH SarabunPSK"/>
          <w:sz w:val="32"/>
          <w:szCs w:val="32"/>
        </w:rPr>
      </w:pPr>
    </w:p>
    <w:p w:rsidR="008219FA" w:rsidRDefault="008219FA" w:rsidP="008219FA">
      <w:p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ลงชื่อ ..................................................................</w:t>
      </w:r>
    </w:p>
    <w:p w:rsidR="008219FA" w:rsidRDefault="008219FA" w:rsidP="008219FA">
      <w:p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(................................................................)</w:t>
      </w:r>
    </w:p>
    <w:p w:rsidR="008219FA" w:rsidRDefault="008219FA" w:rsidP="008219FA">
      <w:p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</w:t>
      </w:r>
      <w:r w:rsidRPr="00370AAF"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</w:t>
      </w:r>
      <w:r w:rsidRPr="00370A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792D"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27.15pt;margin-top:19.55pt;width:515.55pt;height:0;z-index:251660288;mso-position-horizontal-relative:text;mso-position-vertical-relative:text" o:connectortype="straight"/>
        </w:pict>
      </w:r>
    </w:p>
    <w:p w:rsidR="008219FA" w:rsidRPr="006363B8" w:rsidRDefault="008219FA" w:rsidP="008219F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เงื่อนไขการอบรม</w:t>
      </w:r>
    </w:p>
    <w:p w:rsidR="008219FA" w:rsidRDefault="008219FA" w:rsidP="008219FA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 กสทช. จำกัดจำนวนผู้เข้ารับการอบรมครั้งละไม่เกิน ๖๐ คน</w:t>
      </w:r>
    </w:p>
    <w:p w:rsidR="008219FA" w:rsidRDefault="008219FA" w:rsidP="008219FA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 กสทช. จัดอาหารกลางวัน และอาหารว่างให้ผู้เข้ารับการอบรมทุกวัน</w:t>
      </w:r>
    </w:p>
    <w:p w:rsidR="008219FA" w:rsidRDefault="008219FA" w:rsidP="008219FA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ผู้เข้ารับการอบรมจะต้องจัดการการเดินทางและที่พักด้วยตนเอง</w:t>
      </w:r>
    </w:p>
    <w:p w:rsidR="008219FA" w:rsidRDefault="008219FA" w:rsidP="008219FA">
      <w:p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สมัครได้ด้วยตนเอง หรือส่งใบสมัครพร้อมเอกสารทางไปรษณีย์มาที่ สำนักรับรองมาตรฐานวิศวกรรมในกิจการกระจายเสียงและโทรทัศน์ สำนักงาน กสทช. เลขที่ ๑๑๙๓ อาคารเอ็กซิม ชั้น 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L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ถนนพหลโยธิน แขวงสามเสนใน เขตพญาไท กรุงเทพฯ ๑๐๔๐๐ หรือทางอีเมล </w:t>
      </w:r>
      <w:r w:rsidRPr="00F66E22">
        <w:rPr>
          <w:rFonts w:ascii="TH SarabunPSK" w:hAnsi="TH SarabunPSK" w:cs="TH SarabunPSK"/>
          <w:spacing w:val="-4"/>
          <w:sz w:val="32"/>
          <w:szCs w:val="32"/>
        </w:rPr>
        <w:t>bc_approval@nbtc.go.th</w:t>
      </w:r>
      <w:r w:rsidRPr="00F66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219FA" w:rsidRPr="00E26A01" w:rsidRDefault="008219FA" w:rsidP="008219FA">
      <w:p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หมดเขตรับสมัคร ๑๐ วันก่อนการอบรมแต่ละครั้ง ติดต่อสอบถาม </w:t>
      </w:r>
      <w:r w:rsidRPr="00F66E22">
        <w:rPr>
          <w:rFonts w:ascii="TH SarabunPSK" w:hAnsi="TH SarabunPSK" w:cs="TH SarabunPSK" w:hint="cs"/>
          <w:sz w:val="32"/>
          <w:szCs w:val="32"/>
          <w:cs/>
        </w:rPr>
        <w:t>โทร ๐๒ ๒๗๑ ๗๖๔๕</w:t>
      </w:r>
    </w:p>
    <w:sectPr w:rsidR="008219FA" w:rsidRPr="00E26A01" w:rsidSect="005913AC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D7222"/>
    <w:multiLevelType w:val="hybridMultilevel"/>
    <w:tmpl w:val="A364B8CE"/>
    <w:lvl w:ilvl="0" w:tplc="21CC12F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509EF"/>
    <w:multiLevelType w:val="hybridMultilevel"/>
    <w:tmpl w:val="9AECC934"/>
    <w:lvl w:ilvl="0" w:tplc="9600E7B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C7BA8"/>
    <w:multiLevelType w:val="hybridMultilevel"/>
    <w:tmpl w:val="3F6EC710"/>
    <w:lvl w:ilvl="0" w:tplc="01DED97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FF43EA"/>
    <w:multiLevelType w:val="hybridMultilevel"/>
    <w:tmpl w:val="6C8CB204"/>
    <w:lvl w:ilvl="0" w:tplc="2CB6AC8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43939"/>
    <w:multiLevelType w:val="hybridMultilevel"/>
    <w:tmpl w:val="694E6CEC"/>
    <w:lvl w:ilvl="0" w:tplc="FBD0DF98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E0C4BAB"/>
    <w:multiLevelType w:val="hybridMultilevel"/>
    <w:tmpl w:val="4398A834"/>
    <w:lvl w:ilvl="0" w:tplc="9DAEBEE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7744E"/>
    <w:multiLevelType w:val="hybridMultilevel"/>
    <w:tmpl w:val="7CA43080"/>
    <w:lvl w:ilvl="0" w:tplc="F516FCB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E2757A"/>
    <w:multiLevelType w:val="hybridMultilevel"/>
    <w:tmpl w:val="5778EB7C"/>
    <w:lvl w:ilvl="0" w:tplc="65F6FFA0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4015BF"/>
    <w:multiLevelType w:val="hybridMultilevel"/>
    <w:tmpl w:val="D0E8E90E"/>
    <w:lvl w:ilvl="0" w:tplc="6A62C29E">
      <w:start w:val="1"/>
      <w:numFmt w:val="thaiNumbers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3B695E9F"/>
    <w:multiLevelType w:val="hybridMultilevel"/>
    <w:tmpl w:val="5778EB7C"/>
    <w:lvl w:ilvl="0" w:tplc="65F6FFA0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4E02F0"/>
    <w:multiLevelType w:val="hybridMultilevel"/>
    <w:tmpl w:val="4398A834"/>
    <w:lvl w:ilvl="0" w:tplc="9DAEBEE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BB1964"/>
    <w:multiLevelType w:val="hybridMultilevel"/>
    <w:tmpl w:val="A150F8C8"/>
    <w:lvl w:ilvl="0" w:tplc="A484DD7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E879DB"/>
    <w:multiLevelType w:val="hybridMultilevel"/>
    <w:tmpl w:val="61489A1C"/>
    <w:lvl w:ilvl="0" w:tplc="F1525B0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595F7B"/>
    <w:multiLevelType w:val="hybridMultilevel"/>
    <w:tmpl w:val="BA6AE896"/>
    <w:lvl w:ilvl="0" w:tplc="95C4290A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CA3A36"/>
    <w:multiLevelType w:val="hybridMultilevel"/>
    <w:tmpl w:val="E4448A02"/>
    <w:lvl w:ilvl="0" w:tplc="A484DD7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3C57DF"/>
    <w:multiLevelType w:val="hybridMultilevel"/>
    <w:tmpl w:val="84BA56AA"/>
    <w:lvl w:ilvl="0" w:tplc="9600E7B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923795"/>
    <w:multiLevelType w:val="hybridMultilevel"/>
    <w:tmpl w:val="FEDAB4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2"/>
  </w:num>
  <w:num w:numId="5">
    <w:abstractNumId w:val="16"/>
  </w:num>
  <w:num w:numId="6">
    <w:abstractNumId w:val="11"/>
  </w:num>
  <w:num w:numId="7">
    <w:abstractNumId w:val="13"/>
  </w:num>
  <w:num w:numId="8">
    <w:abstractNumId w:val="14"/>
  </w:num>
  <w:num w:numId="9">
    <w:abstractNumId w:val="0"/>
  </w:num>
  <w:num w:numId="10">
    <w:abstractNumId w:val="3"/>
  </w:num>
  <w:num w:numId="11">
    <w:abstractNumId w:val="7"/>
  </w:num>
  <w:num w:numId="12">
    <w:abstractNumId w:val="5"/>
  </w:num>
  <w:num w:numId="13">
    <w:abstractNumId w:val="10"/>
  </w:num>
  <w:num w:numId="14">
    <w:abstractNumId w:val="9"/>
  </w:num>
  <w:num w:numId="15">
    <w:abstractNumId w:val="1"/>
  </w:num>
  <w:num w:numId="16">
    <w:abstractNumId w:val="1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FC76B9"/>
    <w:rsid w:val="00006403"/>
    <w:rsid w:val="000545DD"/>
    <w:rsid w:val="00086C3F"/>
    <w:rsid w:val="00117F56"/>
    <w:rsid w:val="00185291"/>
    <w:rsid w:val="001A461B"/>
    <w:rsid w:val="001E23CF"/>
    <w:rsid w:val="002315FC"/>
    <w:rsid w:val="00272E7B"/>
    <w:rsid w:val="00290BEA"/>
    <w:rsid w:val="00293CAE"/>
    <w:rsid w:val="002B1287"/>
    <w:rsid w:val="00353993"/>
    <w:rsid w:val="003A49BA"/>
    <w:rsid w:val="003A75CC"/>
    <w:rsid w:val="003B2426"/>
    <w:rsid w:val="00441784"/>
    <w:rsid w:val="0048171A"/>
    <w:rsid w:val="0049212F"/>
    <w:rsid w:val="004A2922"/>
    <w:rsid w:val="004B2326"/>
    <w:rsid w:val="004E03CB"/>
    <w:rsid w:val="004F3B11"/>
    <w:rsid w:val="00543AA8"/>
    <w:rsid w:val="005913AC"/>
    <w:rsid w:val="0061765D"/>
    <w:rsid w:val="00625AC5"/>
    <w:rsid w:val="006363B8"/>
    <w:rsid w:val="0065014A"/>
    <w:rsid w:val="00676258"/>
    <w:rsid w:val="006807FB"/>
    <w:rsid w:val="006D0CFD"/>
    <w:rsid w:val="006D1D20"/>
    <w:rsid w:val="006D71CE"/>
    <w:rsid w:val="0070409C"/>
    <w:rsid w:val="00731A54"/>
    <w:rsid w:val="008219FA"/>
    <w:rsid w:val="00861203"/>
    <w:rsid w:val="00885E0C"/>
    <w:rsid w:val="008C01A3"/>
    <w:rsid w:val="008D7C90"/>
    <w:rsid w:val="00975C78"/>
    <w:rsid w:val="009C4016"/>
    <w:rsid w:val="00A54A2B"/>
    <w:rsid w:val="00A77D2C"/>
    <w:rsid w:val="00AB31E8"/>
    <w:rsid w:val="00B22252"/>
    <w:rsid w:val="00B42352"/>
    <w:rsid w:val="00B4773B"/>
    <w:rsid w:val="00B54584"/>
    <w:rsid w:val="00BD66A5"/>
    <w:rsid w:val="00BE1AA3"/>
    <w:rsid w:val="00BF653E"/>
    <w:rsid w:val="00C0142A"/>
    <w:rsid w:val="00C303E8"/>
    <w:rsid w:val="00C75036"/>
    <w:rsid w:val="00CC2D12"/>
    <w:rsid w:val="00CE66F4"/>
    <w:rsid w:val="00D11C65"/>
    <w:rsid w:val="00D23F1D"/>
    <w:rsid w:val="00D321AE"/>
    <w:rsid w:val="00D40487"/>
    <w:rsid w:val="00D944CE"/>
    <w:rsid w:val="00DA6FC4"/>
    <w:rsid w:val="00DD05C3"/>
    <w:rsid w:val="00DD61EA"/>
    <w:rsid w:val="00E211B3"/>
    <w:rsid w:val="00E26A01"/>
    <w:rsid w:val="00E2792D"/>
    <w:rsid w:val="00E47480"/>
    <w:rsid w:val="00E83988"/>
    <w:rsid w:val="00ED13D0"/>
    <w:rsid w:val="00EF0784"/>
    <w:rsid w:val="00F07F9D"/>
    <w:rsid w:val="00F231F5"/>
    <w:rsid w:val="00F234C6"/>
    <w:rsid w:val="00F57551"/>
    <w:rsid w:val="00F869F4"/>
    <w:rsid w:val="00FA6CE4"/>
    <w:rsid w:val="00FC76B9"/>
    <w:rsid w:val="00FE0DED"/>
    <w:rsid w:val="00FE6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3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258"/>
    <w:pPr>
      <w:ind w:left="720"/>
      <w:contextualSpacing/>
    </w:pPr>
  </w:style>
  <w:style w:type="table" w:styleId="TableGrid">
    <w:name w:val="Table Grid"/>
    <w:basedOn w:val="TableNormal"/>
    <w:uiPriority w:val="59"/>
    <w:rsid w:val="00975C78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1A5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A54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E211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2B39C-86BA-4FD6-87E5-48E3D37D4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nbtc</dc:creator>
  <cp:lastModifiedBy>montree.k</cp:lastModifiedBy>
  <cp:revision>2</cp:revision>
  <cp:lastPrinted>2016-05-12T08:38:00Z</cp:lastPrinted>
  <dcterms:created xsi:type="dcterms:W3CDTF">2016-05-13T01:55:00Z</dcterms:created>
  <dcterms:modified xsi:type="dcterms:W3CDTF">2016-05-13T01:55:00Z</dcterms:modified>
</cp:coreProperties>
</file>